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54F" w:rsidRPr="00163EBD" w:rsidRDefault="00E51110">
      <w:pPr>
        <w:spacing w:after="0" w:line="240" w:lineRule="auto"/>
        <w:ind w:left="5670"/>
        <w:jc w:val="right"/>
        <w:rPr>
          <w:color w:val="000000" w:themeColor="text1"/>
        </w:rPr>
      </w:pPr>
      <w:r w:rsidRPr="00163EBD">
        <w:rPr>
          <w:color w:val="000000" w:themeColor="text1"/>
        </w:rPr>
        <w:t>Утвержден</w:t>
      </w:r>
    </w:p>
    <w:p w:rsidR="00A2654F" w:rsidRPr="00163EBD" w:rsidRDefault="00E51110">
      <w:pPr>
        <w:spacing w:after="0" w:line="240" w:lineRule="auto"/>
        <w:ind w:left="5670"/>
        <w:jc w:val="right"/>
        <w:rPr>
          <w:color w:val="000000" w:themeColor="text1"/>
        </w:rPr>
      </w:pPr>
      <w:r w:rsidRPr="00163EBD">
        <w:rPr>
          <w:color w:val="000000" w:themeColor="text1"/>
        </w:rPr>
        <w:t>приказом Председател</w:t>
      </w:r>
      <w:r w:rsidR="00053EBA">
        <w:rPr>
          <w:color w:val="000000" w:themeColor="text1"/>
        </w:rPr>
        <w:t>я</w:t>
      </w:r>
      <w:r w:rsidRPr="00163EBD">
        <w:rPr>
          <w:color w:val="000000" w:themeColor="text1"/>
        </w:rPr>
        <w:t xml:space="preserve"> </w:t>
      </w:r>
    </w:p>
    <w:p w:rsidR="00A2654F" w:rsidRPr="00163EBD" w:rsidRDefault="00E51110">
      <w:pPr>
        <w:spacing w:after="0" w:line="240" w:lineRule="auto"/>
        <w:ind w:left="5670"/>
        <w:jc w:val="right"/>
        <w:rPr>
          <w:color w:val="000000" w:themeColor="text1"/>
        </w:rPr>
      </w:pPr>
      <w:r w:rsidRPr="00163EBD">
        <w:rPr>
          <w:color w:val="000000" w:themeColor="text1"/>
        </w:rPr>
        <w:t xml:space="preserve">Комитета государственных </w:t>
      </w:r>
    </w:p>
    <w:p w:rsidR="00A2654F" w:rsidRPr="00163EBD" w:rsidRDefault="00E51110">
      <w:pPr>
        <w:spacing w:after="0" w:line="240" w:lineRule="auto"/>
        <w:ind w:left="5670"/>
        <w:jc w:val="right"/>
        <w:rPr>
          <w:color w:val="000000" w:themeColor="text1"/>
        </w:rPr>
      </w:pPr>
      <w:r w:rsidRPr="00163EBD">
        <w:rPr>
          <w:color w:val="000000" w:themeColor="text1"/>
        </w:rPr>
        <w:t>доходов Министра финансов</w:t>
      </w:r>
    </w:p>
    <w:p w:rsidR="00A2654F" w:rsidRPr="00163EBD" w:rsidRDefault="00E51110">
      <w:pPr>
        <w:spacing w:after="0" w:line="240" w:lineRule="auto"/>
        <w:ind w:left="5670"/>
        <w:jc w:val="right"/>
        <w:rPr>
          <w:color w:val="000000" w:themeColor="text1"/>
        </w:rPr>
      </w:pPr>
      <w:r w:rsidRPr="00163EBD">
        <w:rPr>
          <w:color w:val="000000" w:themeColor="text1"/>
        </w:rPr>
        <w:t>Республики Казахстан</w:t>
      </w:r>
    </w:p>
    <w:p w:rsidR="00A2654F" w:rsidRPr="00034081" w:rsidRDefault="00034081" w:rsidP="00034081">
      <w:pPr>
        <w:spacing w:after="0" w:line="240" w:lineRule="auto"/>
        <w:ind w:left="5760"/>
        <w:jc w:val="right"/>
        <w:rPr>
          <w:color w:val="000000" w:themeColor="text1"/>
          <w:lang w:val="kk-KZ"/>
        </w:rPr>
      </w:pPr>
      <w:r>
        <w:rPr>
          <w:color w:val="000000" w:themeColor="text1"/>
        </w:rPr>
        <w:t xml:space="preserve">      от «06</w:t>
      </w:r>
      <w:r w:rsidR="00E51110" w:rsidRPr="00163EBD">
        <w:rPr>
          <w:color w:val="000000" w:themeColor="text1"/>
        </w:rPr>
        <w:t>»</w:t>
      </w:r>
      <w:r>
        <w:rPr>
          <w:color w:val="000000" w:themeColor="text1"/>
          <w:lang w:val="kk-KZ"/>
        </w:rPr>
        <w:t xml:space="preserve"> февраля 2020 года</w:t>
      </w:r>
      <w:r w:rsidR="00E51110" w:rsidRPr="00163EBD">
        <w:rPr>
          <w:color w:val="000000" w:themeColor="text1"/>
        </w:rPr>
        <w:t xml:space="preserve"> ________ года № </w:t>
      </w:r>
      <w:r>
        <w:rPr>
          <w:color w:val="000000" w:themeColor="text1"/>
          <w:lang w:val="kk-KZ"/>
        </w:rPr>
        <w:t>50</w:t>
      </w:r>
    </w:p>
    <w:p w:rsidR="00A2654F" w:rsidRPr="00163EBD" w:rsidRDefault="00A2654F" w:rsidP="00163EBD">
      <w:pPr>
        <w:pBdr>
          <w:top w:val="nil"/>
          <w:left w:val="nil"/>
          <w:bottom w:val="nil"/>
          <w:right w:val="nil"/>
          <w:between w:val="nil"/>
        </w:pBdr>
        <w:tabs>
          <w:tab w:val="left" w:pos="284"/>
        </w:tabs>
        <w:spacing w:after="0" w:line="240" w:lineRule="auto"/>
        <w:ind w:left="-10"/>
        <w:jc w:val="center"/>
        <w:rPr>
          <w:b/>
          <w:color w:val="000000" w:themeColor="text1"/>
        </w:rPr>
      </w:pPr>
    </w:p>
    <w:p w:rsidR="00A2654F" w:rsidRPr="00163EBD" w:rsidRDefault="00E51110" w:rsidP="00163EBD">
      <w:pPr>
        <w:pBdr>
          <w:top w:val="nil"/>
          <w:left w:val="nil"/>
          <w:bottom w:val="nil"/>
          <w:right w:val="nil"/>
          <w:between w:val="nil"/>
        </w:pBdr>
        <w:tabs>
          <w:tab w:val="left" w:pos="284"/>
        </w:tabs>
        <w:spacing w:after="0" w:line="240" w:lineRule="auto"/>
        <w:ind w:left="-10"/>
        <w:jc w:val="center"/>
        <w:rPr>
          <w:b/>
          <w:color w:val="000000" w:themeColor="text1"/>
        </w:rPr>
      </w:pPr>
      <w:r w:rsidRPr="00163EBD">
        <w:rPr>
          <w:b/>
          <w:color w:val="000000" w:themeColor="text1"/>
        </w:rPr>
        <w:t xml:space="preserve">Регламент </w:t>
      </w:r>
    </w:p>
    <w:p w:rsidR="00A2654F" w:rsidRPr="00163EBD" w:rsidRDefault="00E51110" w:rsidP="00163EBD">
      <w:pPr>
        <w:pBdr>
          <w:top w:val="nil"/>
          <w:left w:val="nil"/>
          <w:bottom w:val="nil"/>
          <w:right w:val="nil"/>
          <w:between w:val="nil"/>
        </w:pBdr>
        <w:tabs>
          <w:tab w:val="left" w:pos="284"/>
        </w:tabs>
        <w:spacing w:after="0" w:line="240" w:lineRule="auto"/>
        <w:ind w:left="-10"/>
        <w:jc w:val="center"/>
        <w:rPr>
          <w:b/>
          <w:color w:val="000000" w:themeColor="text1"/>
        </w:rPr>
      </w:pPr>
      <w:r w:rsidRPr="00163EBD">
        <w:rPr>
          <w:b/>
          <w:color w:val="000000" w:themeColor="text1"/>
        </w:rPr>
        <w:t xml:space="preserve"> реализации проектов и организации Проектного офиса Комитета государственных доходов Министерства финансов Республики Казахстан</w:t>
      </w:r>
    </w:p>
    <w:p w:rsidR="00A2654F" w:rsidRPr="00163EBD" w:rsidRDefault="00A2654F">
      <w:pPr>
        <w:spacing w:after="0" w:line="240" w:lineRule="auto"/>
        <w:ind w:left="-284"/>
        <w:jc w:val="center"/>
        <w:rPr>
          <w:color w:val="000000" w:themeColor="text1"/>
        </w:rPr>
      </w:pPr>
    </w:p>
    <w:p w:rsidR="00A2654F" w:rsidRPr="00163EBD" w:rsidRDefault="00E51110">
      <w:pPr>
        <w:numPr>
          <w:ilvl w:val="0"/>
          <w:numId w:val="6"/>
        </w:numPr>
        <w:pBdr>
          <w:top w:val="nil"/>
          <w:left w:val="nil"/>
          <w:bottom w:val="nil"/>
          <w:right w:val="nil"/>
          <w:between w:val="nil"/>
        </w:pBdr>
        <w:tabs>
          <w:tab w:val="left" w:pos="284"/>
        </w:tabs>
        <w:spacing w:after="0" w:line="240" w:lineRule="auto"/>
        <w:ind w:left="0" w:hanging="10"/>
        <w:jc w:val="center"/>
        <w:rPr>
          <w:b/>
          <w:color w:val="000000" w:themeColor="text1"/>
        </w:rPr>
      </w:pPr>
      <w:r w:rsidRPr="00163EBD">
        <w:rPr>
          <w:b/>
          <w:color w:val="000000" w:themeColor="text1"/>
        </w:rPr>
        <w:t>Общие положения</w:t>
      </w:r>
    </w:p>
    <w:p w:rsidR="00A2654F" w:rsidRPr="00163EBD" w:rsidRDefault="00A2654F">
      <w:pPr>
        <w:tabs>
          <w:tab w:val="left" w:pos="1134"/>
        </w:tabs>
        <w:spacing w:after="0" w:line="240" w:lineRule="auto"/>
        <w:jc w:val="both"/>
        <w:rPr>
          <w:b/>
          <w:color w:val="000000" w:themeColor="text1"/>
          <w:shd w:val="clear" w:color="auto" w:fill="D0E0E3"/>
        </w:rPr>
      </w:pPr>
    </w:p>
    <w:p w:rsidR="00A2654F" w:rsidRPr="003117CE" w:rsidRDefault="003117CE" w:rsidP="003117CE">
      <w:pPr>
        <w:pBdr>
          <w:top w:val="nil"/>
          <w:left w:val="nil"/>
          <w:bottom w:val="nil"/>
          <w:right w:val="nil"/>
          <w:between w:val="nil"/>
        </w:pBdr>
        <w:tabs>
          <w:tab w:val="left" w:pos="993"/>
        </w:tabs>
        <w:spacing w:after="0" w:line="240" w:lineRule="auto"/>
        <w:ind w:firstLine="709"/>
        <w:jc w:val="both"/>
        <w:rPr>
          <w:color w:val="000000" w:themeColor="text1"/>
          <w:shd w:val="clear" w:color="auto" w:fill="D0E0E3"/>
        </w:rPr>
      </w:pPr>
      <w:r w:rsidRPr="005A104A">
        <w:rPr>
          <w:color w:val="000000" w:themeColor="text1"/>
        </w:rPr>
        <w:t>1.</w:t>
      </w:r>
      <w:r w:rsidR="00E51110" w:rsidRPr="005A104A">
        <w:rPr>
          <w:color w:val="000000" w:themeColor="text1"/>
        </w:rPr>
        <w:t xml:space="preserve"> </w:t>
      </w:r>
      <w:r w:rsidR="00E51110" w:rsidRPr="00163EBD">
        <w:rPr>
          <w:color w:val="000000" w:themeColor="text1"/>
        </w:rPr>
        <w:t xml:space="preserve">Регламент реализации проектов и организации </w:t>
      </w:r>
      <w:r w:rsidR="00053EBA">
        <w:rPr>
          <w:color w:val="000000" w:themeColor="text1"/>
        </w:rPr>
        <w:t>п</w:t>
      </w:r>
      <w:r w:rsidR="00E51110" w:rsidRPr="00163EBD">
        <w:rPr>
          <w:color w:val="000000" w:themeColor="text1"/>
        </w:rPr>
        <w:t>роектного офиса Комитета государственных доходов Министерства финансов Республики Казахстан (далее – Регламент) определяет порядок формирования проектных групп и их роли, процесс реализации проектов Комитета государственных доходов Министерства финансов Республики Казахстан (далее - Комитет).</w:t>
      </w:r>
    </w:p>
    <w:p w:rsidR="00A2654F" w:rsidRPr="00163EBD" w:rsidRDefault="00E51110" w:rsidP="003117CE">
      <w:pPr>
        <w:pBdr>
          <w:top w:val="nil"/>
          <w:left w:val="nil"/>
          <w:bottom w:val="nil"/>
          <w:right w:val="nil"/>
          <w:between w:val="nil"/>
        </w:pBdr>
        <w:tabs>
          <w:tab w:val="left" w:pos="727"/>
          <w:tab w:val="left" w:pos="993"/>
        </w:tabs>
        <w:spacing w:after="0" w:line="240" w:lineRule="auto"/>
        <w:ind w:left="709"/>
        <w:jc w:val="both"/>
        <w:rPr>
          <w:color w:val="000000" w:themeColor="text1"/>
        </w:rPr>
      </w:pPr>
      <w:r w:rsidRPr="00163EBD">
        <w:rPr>
          <w:color w:val="000000" w:themeColor="text1"/>
        </w:rPr>
        <w:t>2. В настоящем Регламенте используются понятия:</w:t>
      </w:r>
    </w:p>
    <w:p w:rsidR="00A2654F" w:rsidRPr="00163EBD" w:rsidRDefault="00E51110" w:rsidP="00163EBD">
      <w:pPr>
        <w:numPr>
          <w:ilvl w:val="0"/>
          <w:numId w:val="11"/>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проект – деятельность, имеющая начало и конец во времени, направленная на достижение определенного результата/цели, создание определённого, уникального продукта или услуги;</w:t>
      </w:r>
    </w:p>
    <w:p w:rsidR="00A2654F" w:rsidRPr="00163EBD" w:rsidRDefault="00E51110" w:rsidP="00163EBD">
      <w:pPr>
        <w:numPr>
          <w:ilvl w:val="0"/>
          <w:numId w:val="11"/>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портфель проектов – это набор проектов или программ Комитета, которые формируется на основе стратегических целей Комитета;</w:t>
      </w:r>
    </w:p>
    <w:p w:rsidR="00A2654F" w:rsidRPr="00163EBD" w:rsidRDefault="00E51110" w:rsidP="00163EBD">
      <w:pPr>
        <w:numPr>
          <w:ilvl w:val="0"/>
          <w:numId w:val="11"/>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паспорт проекта – документ, предусматривающий формальную авторизацию проекта и содержащий информацию по целевым индикаторам, составу проектной команды, финансированию, инициативам и плану реализации;</w:t>
      </w:r>
    </w:p>
    <w:p w:rsidR="00A2654F" w:rsidRPr="00163EBD" w:rsidRDefault="00E51110" w:rsidP="00163EBD">
      <w:pPr>
        <w:numPr>
          <w:ilvl w:val="0"/>
          <w:numId w:val="11"/>
        </w:numPr>
        <w:pBdr>
          <w:top w:val="nil"/>
          <w:left w:val="nil"/>
          <w:bottom w:val="nil"/>
          <w:right w:val="nil"/>
          <w:between w:val="nil"/>
        </w:pBdr>
        <w:tabs>
          <w:tab w:val="left" w:pos="709"/>
          <w:tab w:val="left" w:pos="993"/>
        </w:tabs>
        <w:spacing w:after="0" w:line="240" w:lineRule="auto"/>
        <w:ind w:left="0" w:firstLine="709"/>
        <w:jc w:val="both"/>
        <w:rPr>
          <w:color w:val="000000" w:themeColor="text1"/>
        </w:rPr>
      </w:pPr>
      <w:r w:rsidRPr="00163EBD">
        <w:rPr>
          <w:color w:val="000000" w:themeColor="text1"/>
        </w:rPr>
        <w:t>целевой индикатор – количественный показатель, который характеризует решение выявленных проблем, несет в себе ключевые изменения и используется для оценки достижения целей;</w:t>
      </w:r>
    </w:p>
    <w:p w:rsidR="00A2654F" w:rsidRPr="00163EBD" w:rsidRDefault="00E51110" w:rsidP="00163EBD">
      <w:pPr>
        <w:numPr>
          <w:ilvl w:val="0"/>
          <w:numId w:val="11"/>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ключевой показатель эффективности (КПЭ) – количественный показатель по инициативе, позволяющий определить степень достижения целевого показателя по проекту;</w:t>
      </w:r>
    </w:p>
    <w:p w:rsidR="00A2654F" w:rsidRPr="00163EBD" w:rsidRDefault="00E51110" w:rsidP="00163EBD">
      <w:pPr>
        <w:numPr>
          <w:ilvl w:val="0"/>
          <w:numId w:val="11"/>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детальный план – план действий для реализации инициативы с установленными сроками, с указанием ожидаемого конкретного результата по каждому действию и КПЭ;</w:t>
      </w:r>
    </w:p>
    <w:p w:rsidR="00A2654F" w:rsidRPr="00163EBD" w:rsidRDefault="00E51110" w:rsidP="00163EBD">
      <w:pPr>
        <w:numPr>
          <w:ilvl w:val="0"/>
          <w:numId w:val="11"/>
        </w:numPr>
        <w:pBdr>
          <w:top w:val="nil"/>
          <w:left w:val="nil"/>
          <w:bottom w:val="nil"/>
          <w:right w:val="nil"/>
          <w:between w:val="nil"/>
        </w:pBdr>
        <w:tabs>
          <w:tab w:val="left" w:pos="709"/>
          <w:tab w:val="left" w:pos="993"/>
        </w:tabs>
        <w:spacing w:after="0" w:line="240" w:lineRule="auto"/>
        <w:ind w:left="0" w:firstLine="709"/>
        <w:jc w:val="both"/>
        <w:rPr>
          <w:color w:val="000000" w:themeColor="text1"/>
        </w:rPr>
      </w:pPr>
      <w:r w:rsidRPr="00163EBD">
        <w:rPr>
          <w:color w:val="000000" w:themeColor="text1"/>
        </w:rPr>
        <w:tab/>
        <w:t>проектная команда – кросс-функциональная группа лиц, ответственных за реализацию проекта, обладающая достаточными полномочиям и компетенциями;</w:t>
      </w:r>
    </w:p>
    <w:p w:rsidR="00A2654F" w:rsidRPr="00163EBD" w:rsidRDefault="005A104A" w:rsidP="00163EBD">
      <w:pPr>
        <w:numPr>
          <w:ilvl w:val="0"/>
          <w:numId w:val="11"/>
        </w:numPr>
        <w:pBdr>
          <w:top w:val="nil"/>
          <w:left w:val="nil"/>
          <w:bottom w:val="nil"/>
          <w:right w:val="nil"/>
          <w:between w:val="nil"/>
        </w:pBdr>
        <w:tabs>
          <w:tab w:val="left" w:pos="709"/>
          <w:tab w:val="left" w:pos="993"/>
        </w:tabs>
        <w:spacing w:after="0" w:line="240" w:lineRule="auto"/>
        <w:ind w:left="0" w:firstLine="709"/>
        <w:jc w:val="both"/>
        <w:rPr>
          <w:color w:val="000000" w:themeColor="text1"/>
        </w:rPr>
      </w:pPr>
      <w:r>
        <w:rPr>
          <w:color w:val="000000" w:themeColor="text1"/>
        </w:rPr>
        <w:tab/>
        <w:t>к</w:t>
      </w:r>
      <w:r w:rsidR="00E51110" w:rsidRPr="00163EBD">
        <w:rPr>
          <w:color w:val="000000" w:themeColor="text1"/>
        </w:rPr>
        <w:t xml:space="preserve">уратор – лицо из числа работников Комитета (не ниже Заместителя Председателя Комитета), ответственное за регулирующую координацию работы проектов Комитета и достижение целевых индикаторов </w:t>
      </w:r>
      <w:r w:rsidR="00E51110" w:rsidRPr="00163EBD">
        <w:rPr>
          <w:color w:val="000000" w:themeColor="text1"/>
        </w:rPr>
        <w:lastRenderedPageBreak/>
        <w:t>по проекту, уполномоченное на принятие управленческих решений в ходе реализации проекта;</w:t>
      </w:r>
    </w:p>
    <w:p w:rsidR="00A2654F" w:rsidRPr="00163EBD" w:rsidRDefault="005A104A" w:rsidP="00163EBD">
      <w:pPr>
        <w:numPr>
          <w:ilvl w:val="0"/>
          <w:numId w:val="11"/>
        </w:numPr>
        <w:pBdr>
          <w:top w:val="nil"/>
          <w:left w:val="nil"/>
          <w:bottom w:val="nil"/>
          <w:right w:val="nil"/>
          <w:between w:val="nil"/>
        </w:pBdr>
        <w:tabs>
          <w:tab w:val="left" w:pos="709"/>
          <w:tab w:val="left" w:pos="993"/>
        </w:tabs>
        <w:spacing w:after="0" w:line="240" w:lineRule="auto"/>
        <w:ind w:left="0" w:firstLine="709"/>
        <w:jc w:val="both"/>
        <w:rPr>
          <w:color w:val="000000" w:themeColor="text1"/>
        </w:rPr>
      </w:pPr>
      <w:r>
        <w:rPr>
          <w:color w:val="000000" w:themeColor="text1"/>
        </w:rPr>
        <w:t>р</w:t>
      </w:r>
      <w:r w:rsidR="00B922A8">
        <w:rPr>
          <w:color w:val="000000" w:themeColor="text1"/>
        </w:rPr>
        <w:t>уководитель проектного офиса</w:t>
      </w:r>
      <w:r w:rsidR="00E51110" w:rsidRPr="00163EBD">
        <w:rPr>
          <w:color w:val="000000" w:themeColor="text1"/>
        </w:rPr>
        <w:t xml:space="preserve"> – лицо из числа работников Комитета, ответственное за достижение целевых индикаторов портфеля проектов и  обеспечение взаимодействия проектных команд со структурными подразделениями Комитета, государственными органами и сторонними организациями, и подотчетное Куратору портфеля проектов;</w:t>
      </w:r>
    </w:p>
    <w:p w:rsidR="00A2654F" w:rsidRPr="00163EBD" w:rsidRDefault="005A104A" w:rsidP="00163EBD">
      <w:pPr>
        <w:numPr>
          <w:ilvl w:val="0"/>
          <w:numId w:val="11"/>
        </w:numPr>
        <w:pBdr>
          <w:top w:val="nil"/>
          <w:left w:val="nil"/>
          <w:bottom w:val="nil"/>
          <w:right w:val="nil"/>
          <w:between w:val="nil"/>
        </w:pBdr>
        <w:tabs>
          <w:tab w:val="left" w:pos="709"/>
          <w:tab w:val="left" w:pos="993"/>
        </w:tabs>
        <w:spacing w:after="0" w:line="240" w:lineRule="auto"/>
        <w:ind w:left="0" w:firstLine="709"/>
        <w:jc w:val="both"/>
        <w:rPr>
          <w:color w:val="000000" w:themeColor="text1"/>
        </w:rPr>
      </w:pPr>
      <w:r>
        <w:rPr>
          <w:color w:val="000000" w:themeColor="text1"/>
        </w:rPr>
        <w:t>к</w:t>
      </w:r>
      <w:r w:rsidR="00E51110" w:rsidRPr="00163EBD">
        <w:rPr>
          <w:color w:val="000000" w:themeColor="text1"/>
        </w:rPr>
        <w:t>оординатор проектного офиса – лицо из числа работников Комитета, ответственное за обеспечение взаимодействия проектных групп со структурными под</w:t>
      </w:r>
      <w:bookmarkStart w:id="0" w:name="_GoBack"/>
      <w:bookmarkEnd w:id="0"/>
      <w:r w:rsidR="00E51110" w:rsidRPr="00163EBD">
        <w:rPr>
          <w:color w:val="000000" w:themeColor="text1"/>
        </w:rPr>
        <w:t>разделениями и координацию программ и проектов Комитета и государственными органами, и подотчетное Куратору портфеля проектов;</w:t>
      </w:r>
    </w:p>
    <w:p w:rsidR="00A2654F" w:rsidRPr="00163EBD" w:rsidRDefault="00D61C06" w:rsidP="00163EBD">
      <w:pPr>
        <w:numPr>
          <w:ilvl w:val="0"/>
          <w:numId w:val="11"/>
        </w:numPr>
        <w:pBdr>
          <w:top w:val="nil"/>
          <w:left w:val="nil"/>
          <w:bottom w:val="nil"/>
          <w:right w:val="nil"/>
          <w:between w:val="nil"/>
        </w:pBdr>
        <w:tabs>
          <w:tab w:val="left" w:pos="709"/>
          <w:tab w:val="left" w:pos="993"/>
        </w:tabs>
        <w:spacing w:after="0" w:line="240" w:lineRule="auto"/>
        <w:ind w:left="0" w:firstLine="709"/>
        <w:jc w:val="both"/>
        <w:rPr>
          <w:color w:val="000000" w:themeColor="text1"/>
        </w:rPr>
      </w:pPr>
      <w:r w:rsidRPr="00D61C06">
        <w:rPr>
          <w:color w:val="000000" w:themeColor="text1"/>
        </w:rPr>
        <w:t>«</w:t>
      </w:r>
      <w:r>
        <w:rPr>
          <w:color w:val="000000" w:themeColor="text1"/>
          <w:lang w:val="en-US"/>
        </w:rPr>
        <w:t>scrum</w:t>
      </w:r>
      <w:r w:rsidRPr="00D61C06">
        <w:rPr>
          <w:color w:val="000000" w:themeColor="text1"/>
        </w:rPr>
        <w:t>»</w:t>
      </w:r>
      <w:r w:rsidR="00E51110" w:rsidRPr="00163EBD">
        <w:rPr>
          <w:color w:val="000000" w:themeColor="text1"/>
        </w:rPr>
        <w:t xml:space="preserve"> менеджер - лицо, ответственное за повышение продуктивности проектных команд;</w:t>
      </w:r>
    </w:p>
    <w:p w:rsidR="00A2654F" w:rsidRPr="00163EBD" w:rsidRDefault="005A104A" w:rsidP="00163EBD">
      <w:pPr>
        <w:numPr>
          <w:ilvl w:val="0"/>
          <w:numId w:val="1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Pr>
          <w:color w:val="000000" w:themeColor="text1"/>
        </w:rPr>
        <w:t>м</w:t>
      </w:r>
      <w:r w:rsidR="00E51110" w:rsidRPr="00163EBD">
        <w:rPr>
          <w:color w:val="000000" w:themeColor="text1"/>
        </w:rPr>
        <w:t>енеджер программы – лицо, ответственное за стратегическое направление программы, а именно ряда связанных друг с другом проектов, для  своевременной и качественной реализации программы на всех стадиях его реализации, уполномоченное на принятие управленческих решений для достижения целевых индикаторов проекта, подотчетное Куратору портфеля проектов;</w:t>
      </w:r>
    </w:p>
    <w:p w:rsidR="00A2654F" w:rsidRPr="00163EBD" w:rsidRDefault="005A104A" w:rsidP="00163EBD">
      <w:pPr>
        <w:numPr>
          <w:ilvl w:val="0"/>
          <w:numId w:val="1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Pr>
          <w:color w:val="000000" w:themeColor="text1"/>
        </w:rPr>
        <w:t>м</w:t>
      </w:r>
      <w:r w:rsidR="00E51110" w:rsidRPr="00163EBD">
        <w:rPr>
          <w:color w:val="000000" w:themeColor="text1"/>
        </w:rPr>
        <w:t xml:space="preserve">енеджер проекта – лицо, ответственное за своевременную и качественную реализацию проекта, уполномоченное на принятие управленческих решений для достижения целевых показателей проекта, подотчетное Куратору портфеля проектов; </w:t>
      </w:r>
    </w:p>
    <w:p w:rsidR="00A2654F" w:rsidRPr="00E308EE" w:rsidRDefault="005A104A" w:rsidP="00E308EE">
      <w:pPr>
        <w:numPr>
          <w:ilvl w:val="0"/>
          <w:numId w:val="1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Pr>
          <w:color w:val="000000" w:themeColor="text1"/>
        </w:rPr>
        <w:t>п</w:t>
      </w:r>
      <w:r w:rsidR="00E51110" w:rsidRPr="00163EBD">
        <w:rPr>
          <w:color w:val="000000" w:themeColor="text1"/>
        </w:rPr>
        <w:t>артнеры (стейкхолдеры) проекта - лица или группа лиц (представляющие самих себя, группы и организации), задействованные в проекте, заинтересованные в нем и влияющие на него.</w:t>
      </w:r>
    </w:p>
    <w:p w:rsidR="00A2654F" w:rsidRPr="00163EBD" w:rsidRDefault="00E51110" w:rsidP="00EC1039">
      <w:pPr>
        <w:pBdr>
          <w:top w:val="nil"/>
          <w:left w:val="nil"/>
          <w:bottom w:val="nil"/>
          <w:right w:val="nil"/>
          <w:between w:val="nil"/>
        </w:pBdr>
        <w:tabs>
          <w:tab w:val="left" w:pos="993"/>
        </w:tabs>
        <w:spacing w:after="0" w:line="240" w:lineRule="auto"/>
        <w:ind w:firstLine="709"/>
        <w:jc w:val="both"/>
        <w:rPr>
          <w:color w:val="000000" w:themeColor="text1"/>
        </w:rPr>
      </w:pPr>
      <w:r w:rsidRPr="00163EBD">
        <w:rPr>
          <w:color w:val="000000" w:themeColor="text1"/>
        </w:rPr>
        <w:t xml:space="preserve">3. Реализация проекта включает фазы инициации (генерации бизнес идеи), формирования требований, разработки, тестирования и вывод на конечного пользователя.  </w:t>
      </w:r>
    </w:p>
    <w:p w:rsidR="00674FBD" w:rsidRDefault="00674FBD">
      <w:pPr>
        <w:pBdr>
          <w:top w:val="nil"/>
          <w:left w:val="nil"/>
          <w:bottom w:val="nil"/>
          <w:right w:val="nil"/>
          <w:between w:val="nil"/>
        </w:pBdr>
        <w:tabs>
          <w:tab w:val="left" w:pos="1134"/>
        </w:tabs>
        <w:spacing w:after="0" w:line="240" w:lineRule="auto"/>
        <w:ind w:left="709" w:hanging="720"/>
        <w:jc w:val="both"/>
        <w:rPr>
          <w:color w:val="000000" w:themeColor="text1"/>
        </w:rPr>
      </w:pPr>
    </w:p>
    <w:p w:rsidR="00893699" w:rsidRPr="00163EBD" w:rsidRDefault="00893699">
      <w:pPr>
        <w:pBdr>
          <w:top w:val="nil"/>
          <w:left w:val="nil"/>
          <w:bottom w:val="nil"/>
          <w:right w:val="nil"/>
          <w:between w:val="nil"/>
        </w:pBdr>
        <w:tabs>
          <w:tab w:val="left" w:pos="1134"/>
        </w:tabs>
        <w:spacing w:after="0" w:line="240" w:lineRule="auto"/>
        <w:ind w:left="709" w:hanging="720"/>
        <w:jc w:val="both"/>
        <w:rPr>
          <w:color w:val="000000" w:themeColor="text1"/>
        </w:rPr>
      </w:pPr>
    </w:p>
    <w:p w:rsidR="00A2654F" w:rsidRPr="005D4E65" w:rsidRDefault="00E51110" w:rsidP="005D4E65">
      <w:pPr>
        <w:pStyle w:val="a4"/>
        <w:numPr>
          <w:ilvl w:val="0"/>
          <w:numId w:val="6"/>
        </w:numPr>
        <w:pBdr>
          <w:top w:val="nil"/>
          <w:left w:val="nil"/>
          <w:bottom w:val="nil"/>
          <w:right w:val="nil"/>
          <w:between w:val="nil"/>
        </w:pBdr>
        <w:tabs>
          <w:tab w:val="left" w:pos="709"/>
          <w:tab w:val="left" w:pos="993"/>
        </w:tabs>
        <w:spacing w:after="0" w:line="240" w:lineRule="auto"/>
        <w:jc w:val="center"/>
        <w:rPr>
          <w:b/>
          <w:color w:val="000000" w:themeColor="text1"/>
        </w:rPr>
      </w:pPr>
      <w:r w:rsidRPr="005D4E65">
        <w:rPr>
          <w:b/>
          <w:color w:val="000000" w:themeColor="text1"/>
        </w:rPr>
        <w:t>Структура проектного офиса в Комитете</w:t>
      </w:r>
    </w:p>
    <w:p w:rsidR="00A2654F" w:rsidRPr="00163EBD" w:rsidRDefault="00A2654F">
      <w:pPr>
        <w:pBdr>
          <w:top w:val="nil"/>
          <w:left w:val="nil"/>
          <w:bottom w:val="nil"/>
          <w:right w:val="nil"/>
          <w:between w:val="nil"/>
        </w:pBdr>
        <w:tabs>
          <w:tab w:val="left" w:pos="1134"/>
        </w:tabs>
        <w:spacing w:after="0" w:line="240" w:lineRule="auto"/>
        <w:ind w:left="436" w:hanging="720"/>
        <w:rPr>
          <w:b/>
          <w:color w:val="000000" w:themeColor="text1"/>
          <w:shd w:val="clear" w:color="auto" w:fill="D0E0E3"/>
        </w:rPr>
      </w:pPr>
    </w:p>
    <w:p w:rsidR="00A2654F" w:rsidRPr="00163EBD" w:rsidRDefault="00E51110" w:rsidP="003117CE">
      <w:pPr>
        <w:pBdr>
          <w:top w:val="nil"/>
          <w:left w:val="nil"/>
          <w:bottom w:val="nil"/>
          <w:right w:val="nil"/>
          <w:between w:val="nil"/>
        </w:pBdr>
        <w:tabs>
          <w:tab w:val="left" w:pos="727"/>
          <w:tab w:val="left" w:pos="993"/>
        </w:tabs>
        <w:spacing w:after="0" w:line="240" w:lineRule="auto"/>
        <w:ind w:left="709"/>
        <w:jc w:val="both"/>
        <w:rPr>
          <w:color w:val="000000" w:themeColor="text1"/>
        </w:rPr>
      </w:pPr>
      <w:r w:rsidRPr="00163EBD">
        <w:rPr>
          <w:color w:val="000000" w:themeColor="text1"/>
        </w:rPr>
        <w:t>4. В состав проектного офиса Комитета входят:</w:t>
      </w:r>
    </w:p>
    <w:p w:rsidR="00A2654F" w:rsidRPr="003117CE" w:rsidRDefault="00E51110" w:rsidP="003117CE">
      <w:pPr>
        <w:pStyle w:val="a4"/>
        <w:numPr>
          <w:ilvl w:val="0"/>
          <w:numId w:val="14"/>
        </w:numPr>
        <w:pBdr>
          <w:top w:val="nil"/>
          <w:left w:val="nil"/>
          <w:bottom w:val="nil"/>
          <w:right w:val="nil"/>
          <w:between w:val="nil"/>
        </w:pBdr>
        <w:tabs>
          <w:tab w:val="left" w:pos="727"/>
          <w:tab w:val="left" w:pos="993"/>
          <w:tab w:val="left" w:pos="1134"/>
        </w:tabs>
        <w:spacing w:after="0" w:line="240" w:lineRule="auto"/>
        <w:jc w:val="both"/>
        <w:rPr>
          <w:color w:val="000000" w:themeColor="text1"/>
        </w:rPr>
      </w:pPr>
      <w:r w:rsidRPr="003117CE">
        <w:rPr>
          <w:color w:val="000000" w:themeColor="text1"/>
        </w:rPr>
        <w:t xml:space="preserve">куратор портфеля проектов; </w:t>
      </w:r>
    </w:p>
    <w:p w:rsidR="00A2654F" w:rsidRPr="00163EBD" w:rsidRDefault="009C1610" w:rsidP="003117CE">
      <w:pPr>
        <w:numPr>
          <w:ilvl w:val="0"/>
          <w:numId w:val="14"/>
        </w:numPr>
        <w:pBdr>
          <w:top w:val="nil"/>
          <w:left w:val="nil"/>
          <w:bottom w:val="nil"/>
          <w:right w:val="nil"/>
          <w:between w:val="nil"/>
        </w:pBdr>
        <w:tabs>
          <w:tab w:val="left" w:pos="727"/>
          <w:tab w:val="left" w:pos="993"/>
          <w:tab w:val="left" w:pos="1134"/>
        </w:tabs>
        <w:spacing w:after="0" w:line="240" w:lineRule="auto"/>
        <w:ind w:left="0" w:firstLine="709"/>
        <w:jc w:val="both"/>
        <w:rPr>
          <w:color w:val="000000" w:themeColor="text1"/>
        </w:rPr>
      </w:pPr>
      <w:r>
        <w:rPr>
          <w:color w:val="000000" w:themeColor="text1"/>
        </w:rPr>
        <w:t>руководитель проектного офиса</w:t>
      </w:r>
      <w:r w:rsidR="00E51110" w:rsidRPr="00163EBD">
        <w:rPr>
          <w:color w:val="000000" w:themeColor="text1"/>
        </w:rPr>
        <w:t>;</w:t>
      </w:r>
    </w:p>
    <w:p w:rsidR="00A2654F" w:rsidRPr="00163EBD" w:rsidRDefault="00E51110" w:rsidP="003117CE">
      <w:pPr>
        <w:numPr>
          <w:ilvl w:val="0"/>
          <w:numId w:val="14"/>
        </w:numPr>
        <w:pBdr>
          <w:top w:val="nil"/>
          <w:left w:val="nil"/>
          <w:bottom w:val="nil"/>
          <w:right w:val="nil"/>
          <w:between w:val="nil"/>
        </w:pBdr>
        <w:tabs>
          <w:tab w:val="left" w:pos="727"/>
          <w:tab w:val="left" w:pos="993"/>
          <w:tab w:val="left" w:pos="1134"/>
        </w:tabs>
        <w:spacing w:after="0" w:line="240" w:lineRule="auto"/>
        <w:ind w:left="0" w:firstLine="709"/>
        <w:jc w:val="both"/>
        <w:rPr>
          <w:color w:val="000000" w:themeColor="text1"/>
        </w:rPr>
      </w:pPr>
      <w:r w:rsidRPr="00163EBD">
        <w:rPr>
          <w:color w:val="000000" w:themeColor="text1"/>
        </w:rPr>
        <w:t>координатор проектного офиса;</w:t>
      </w:r>
    </w:p>
    <w:p w:rsidR="00A2654F" w:rsidRPr="00163EBD" w:rsidRDefault="00D61C06" w:rsidP="003117CE">
      <w:pPr>
        <w:numPr>
          <w:ilvl w:val="0"/>
          <w:numId w:val="14"/>
        </w:numPr>
        <w:pBdr>
          <w:top w:val="nil"/>
          <w:left w:val="nil"/>
          <w:bottom w:val="nil"/>
          <w:right w:val="nil"/>
          <w:between w:val="nil"/>
        </w:pBdr>
        <w:tabs>
          <w:tab w:val="left" w:pos="727"/>
          <w:tab w:val="left" w:pos="993"/>
          <w:tab w:val="left" w:pos="1134"/>
        </w:tabs>
        <w:spacing w:after="0" w:line="240" w:lineRule="auto"/>
        <w:ind w:left="0" w:firstLine="709"/>
        <w:jc w:val="both"/>
        <w:rPr>
          <w:color w:val="000000" w:themeColor="text1"/>
        </w:rPr>
      </w:pPr>
      <w:r>
        <w:rPr>
          <w:color w:val="000000" w:themeColor="text1"/>
        </w:rPr>
        <w:t>«scrum»</w:t>
      </w:r>
      <w:r w:rsidR="00E51110" w:rsidRPr="00163EBD">
        <w:rPr>
          <w:color w:val="000000" w:themeColor="text1"/>
        </w:rPr>
        <w:t xml:space="preserve"> менеджер;</w:t>
      </w:r>
    </w:p>
    <w:p w:rsidR="00A2654F" w:rsidRPr="00163EBD" w:rsidRDefault="00E51110" w:rsidP="003117CE">
      <w:pPr>
        <w:numPr>
          <w:ilvl w:val="0"/>
          <w:numId w:val="14"/>
        </w:numPr>
        <w:pBdr>
          <w:top w:val="nil"/>
          <w:left w:val="nil"/>
          <w:bottom w:val="nil"/>
          <w:right w:val="nil"/>
          <w:between w:val="nil"/>
        </w:pBdr>
        <w:tabs>
          <w:tab w:val="left" w:pos="727"/>
          <w:tab w:val="left" w:pos="993"/>
          <w:tab w:val="left" w:pos="1134"/>
        </w:tabs>
        <w:spacing w:after="0" w:line="240" w:lineRule="auto"/>
        <w:ind w:left="0" w:firstLine="709"/>
        <w:jc w:val="both"/>
        <w:rPr>
          <w:color w:val="000000" w:themeColor="text1"/>
        </w:rPr>
      </w:pPr>
      <w:r w:rsidRPr="00163EBD">
        <w:rPr>
          <w:color w:val="000000" w:themeColor="text1"/>
        </w:rPr>
        <w:t>менеджер программ;</w:t>
      </w:r>
    </w:p>
    <w:p w:rsidR="00A2654F" w:rsidRPr="00163EBD" w:rsidRDefault="00E51110" w:rsidP="003117CE">
      <w:pPr>
        <w:numPr>
          <w:ilvl w:val="0"/>
          <w:numId w:val="14"/>
        </w:numPr>
        <w:pBdr>
          <w:top w:val="nil"/>
          <w:left w:val="nil"/>
          <w:bottom w:val="nil"/>
          <w:right w:val="nil"/>
          <w:between w:val="nil"/>
        </w:pBdr>
        <w:tabs>
          <w:tab w:val="left" w:pos="727"/>
          <w:tab w:val="left" w:pos="993"/>
          <w:tab w:val="left" w:pos="1134"/>
        </w:tabs>
        <w:spacing w:after="0" w:line="240" w:lineRule="auto"/>
        <w:ind w:left="0" w:firstLine="709"/>
        <w:jc w:val="both"/>
        <w:rPr>
          <w:color w:val="000000" w:themeColor="text1"/>
        </w:rPr>
      </w:pPr>
      <w:r w:rsidRPr="00163EBD">
        <w:rPr>
          <w:color w:val="000000" w:themeColor="text1"/>
        </w:rPr>
        <w:t>менеджер проекта;</w:t>
      </w:r>
    </w:p>
    <w:p w:rsidR="00A2654F" w:rsidRPr="00163EBD" w:rsidRDefault="00D61C06" w:rsidP="003117CE">
      <w:pPr>
        <w:numPr>
          <w:ilvl w:val="0"/>
          <w:numId w:val="14"/>
        </w:numPr>
        <w:pBdr>
          <w:top w:val="nil"/>
          <w:left w:val="nil"/>
          <w:bottom w:val="nil"/>
          <w:right w:val="nil"/>
          <w:between w:val="nil"/>
        </w:pBdr>
        <w:tabs>
          <w:tab w:val="left" w:pos="727"/>
          <w:tab w:val="left" w:pos="993"/>
          <w:tab w:val="left" w:pos="1134"/>
        </w:tabs>
        <w:spacing w:after="0" w:line="240" w:lineRule="auto"/>
        <w:ind w:left="0" w:firstLine="709"/>
        <w:jc w:val="both"/>
        <w:rPr>
          <w:color w:val="000000" w:themeColor="text1"/>
        </w:rPr>
      </w:pPr>
      <w:r>
        <w:rPr>
          <w:color w:val="000000" w:themeColor="text1"/>
        </w:rPr>
        <w:t>аналитик</w:t>
      </w:r>
      <w:r w:rsidR="00E51110" w:rsidRPr="00163EBD">
        <w:rPr>
          <w:color w:val="000000" w:themeColor="text1"/>
        </w:rPr>
        <w:t xml:space="preserve"> проекта;</w:t>
      </w:r>
    </w:p>
    <w:p w:rsidR="00A2654F" w:rsidRPr="00163EBD" w:rsidRDefault="00D61C06" w:rsidP="003117CE">
      <w:pPr>
        <w:numPr>
          <w:ilvl w:val="0"/>
          <w:numId w:val="14"/>
        </w:numPr>
        <w:pBdr>
          <w:top w:val="nil"/>
          <w:left w:val="nil"/>
          <w:bottom w:val="nil"/>
          <w:right w:val="nil"/>
          <w:between w:val="nil"/>
        </w:pBdr>
        <w:tabs>
          <w:tab w:val="left" w:pos="727"/>
          <w:tab w:val="left" w:pos="993"/>
          <w:tab w:val="left" w:pos="1134"/>
        </w:tabs>
        <w:spacing w:after="0" w:line="240" w:lineRule="auto"/>
        <w:ind w:left="0" w:firstLine="709"/>
        <w:jc w:val="both"/>
        <w:rPr>
          <w:color w:val="000000" w:themeColor="text1"/>
        </w:rPr>
      </w:pPr>
      <w:r>
        <w:rPr>
          <w:color w:val="000000" w:themeColor="text1"/>
        </w:rPr>
        <w:t>партнёры</w:t>
      </w:r>
      <w:r w:rsidR="00E51110" w:rsidRPr="00163EBD">
        <w:rPr>
          <w:color w:val="000000" w:themeColor="text1"/>
        </w:rPr>
        <w:t xml:space="preserve"> проекта (при необходимости).</w:t>
      </w:r>
    </w:p>
    <w:p w:rsidR="00A2654F" w:rsidRPr="00163EBD" w:rsidRDefault="00E51110" w:rsidP="003117CE">
      <w:pPr>
        <w:pBdr>
          <w:top w:val="nil"/>
          <w:left w:val="nil"/>
          <w:bottom w:val="nil"/>
          <w:right w:val="nil"/>
          <w:between w:val="nil"/>
        </w:pBdr>
        <w:tabs>
          <w:tab w:val="left" w:pos="142"/>
          <w:tab w:val="left" w:pos="284"/>
          <w:tab w:val="left" w:pos="993"/>
        </w:tabs>
        <w:spacing w:after="0" w:line="240" w:lineRule="auto"/>
        <w:ind w:firstLine="709"/>
        <w:jc w:val="both"/>
        <w:rPr>
          <w:color w:val="000000" w:themeColor="text1"/>
        </w:rPr>
      </w:pPr>
      <w:r w:rsidRPr="00163EBD">
        <w:rPr>
          <w:color w:val="000000" w:themeColor="text1"/>
        </w:rPr>
        <w:lastRenderedPageBreak/>
        <w:t xml:space="preserve">5. Состав проектных команд проектного офиса Комитета утверждается Куратором портфеля проектов. </w:t>
      </w:r>
    </w:p>
    <w:p w:rsidR="00A2654F" w:rsidRPr="003117CE" w:rsidRDefault="00E51110" w:rsidP="00163EBD">
      <w:pPr>
        <w:pBdr>
          <w:top w:val="nil"/>
          <w:left w:val="nil"/>
          <w:bottom w:val="nil"/>
          <w:right w:val="nil"/>
          <w:between w:val="nil"/>
        </w:pBdr>
        <w:tabs>
          <w:tab w:val="left" w:pos="709"/>
          <w:tab w:val="left" w:pos="993"/>
        </w:tabs>
        <w:spacing w:after="0" w:line="240" w:lineRule="auto"/>
        <w:ind w:left="709"/>
        <w:jc w:val="both"/>
        <w:rPr>
          <w:color w:val="000000" w:themeColor="text1"/>
          <w:shd w:val="clear" w:color="auto" w:fill="D0E0E3"/>
        </w:rPr>
      </w:pPr>
      <w:r w:rsidRPr="003117CE">
        <w:rPr>
          <w:color w:val="000000" w:themeColor="text1"/>
        </w:rPr>
        <w:t>6. Куратор портфеля проектов:</w:t>
      </w:r>
    </w:p>
    <w:p w:rsidR="00A2654F" w:rsidRPr="003117CE" w:rsidRDefault="00E51110" w:rsidP="003117CE">
      <w:pPr>
        <w:pStyle w:val="a4"/>
        <w:numPr>
          <w:ilvl w:val="0"/>
          <w:numId w:val="15"/>
        </w:numPr>
        <w:pBdr>
          <w:top w:val="nil"/>
          <w:left w:val="nil"/>
          <w:bottom w:val="nil"/>
          <w:right w:val="nil"/>
          <w:between w:val="nil"/>
        </w:pBdr>
        <w:tabs>
          <w:tab w:val="left" w:pos="284"/>
          <w:tab w:val="left" w:pos="727"/>
        </w:tabs>
        <w:spacing w:after="0" w:line="240" w:lineRule="auto"/>
        <w:ind w:left="0" w:firstLine="709"/>
        <w:jc w:val="both"/>
        <w:rPr>
          <w:color w:val="000000" w:themeColor="text1"/>
        </w:rPr>
      </w:pPr>
      <w:r w:rsidRPr="003117CE">
        <w:rPr>
          <w:color w:val="000000" w:themeColor="text1"/>
        </w:rPr>
        <w:t>координирует работу проектных команд для соответствия их миссии, видению, целям и стратегии Комитета;</w:t>
      </w:r>
    </w:p>
    <w:p w:rsidR="00A2654F" w:rsidRPr="00163EBD" w:rsidRDefault="00E51110" w:rsidP="003117CE">
      <w:pPr>
        <w:numPr>
          <w:ilvl w:val="0"/>
          <w:numId w:val="15"/>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осуществляет мониторинг достижения целевых индикаторов по портфелям проектов, несет ответственность за их достижение;</w:t>
      </w:r>
    </w:p>
    <w:p w:rsidR="00A2654F" w:rsidRPr="00163EBD" w:rsidRDefault="00E51110" w:rsidP="003117CE">
      <w:pPr>
        <w:numPr>
          <w:ilvl w:val="0"/>
          <w:numId w:val="15"/>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обеспечивает реализацию портфеля проектов и уполномочивается на принятие не противоречащих законодательству управленческих решений, необходимых для достижения целевых показателей по каждому проекту;</w:t>
      </w:r>
    </w:p>
    <w:p w:rsidR="00A2654F" w:rsidRPr="00163EBD" w:rsidRDefault="00E51110" w:rsidP="003117CE">
      <w:pPr>
        <w:numPr>
          <w:ilvl w:val="0"/>
          <w:numId w:val="15"/>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оказывает всестороннее содействие успешной реализации портфеля проектов;</w:t>
      </w:r>
    </w:p>
    <w:p w:rsidR="00A2654F" w:rsidRPr="00163EBD" w:rsidRDefault="00E51110" w:rsidP="003117CE">
      <w:pPr>
        <w:numPr>
          <w:ilvl w:val="0"/>
          <w:numId w:val="15"/>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регулярно заслушивает отчеты менеджеров программ и проектов о ходе реализации и результатах проектов;</w:t>
      </w:r>
    </w:p>
    <w:p w:rsidR="00A2654F" w:rsidRPr="00163EBD" w:rsidRDefault="00E51110" w:rsidP="003117CE">
      <w:pPr>
        <w:numPr>
          <w:ilvl w:val="0"/>
          <w:numId w:val="15"/>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принимает решения в рамках своей компетенции по возникающим межведомственным и структурным вопросам;</w:t>
      </w:r>
    </w:p>
    <w:p w:rsidR="00A2654F" w:rsidRDefault="00E51110" w:rsidP="003117CE">
      <w:pPr>
        <w:numPr>
          <w:ilvl w:val="0"/>
          <w:numId w:val="15"/>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обеспечивает взаимодействие с представителями частного сектора и иными организациями по вопросам, относящимся к проекту;</w:t>
      </w:r>
    </w:p>
    <w:p w:rsidR="00047B2C" w:rsidRPr="00163EBD" w:rsidRDefault="00047B2C" w:rsidP="003117CE">
      <w:pPr>
        <w:numPr>
          <w:ilvl w:val="0"/>
          <w:numId w:val="15"/>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Pr>
          <w:color w:val="000000" w:themeColor="text1"/>
        </w:rPr>
        <w:t>утверждает форму паспорта, плана достижения целевых показателей;</w:t>
      </w:r>
    </w:p>
    <w:p w:rsidR="00A2654F" w:rsidRPr="00163EBD" w:rsidRDefault="00E51110" w:rsidP="003117CE">
      <w:pPr>
        <w:numPr>
          <w:ilvl w:val="0"/>
          <w:numId w:val="15"/>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выполняет иные функции, предусмотренные настоящим Регламентом и иными нормативными правовыми актами.</w:t>
      </w:r>
    </w:p>
    <w:p w:rsidR="00A2654F" w:rsidRPr="003117CE" w:rsidRDefault="00E51110" w:rsidP="00163EBD">
      <w:pPr>
        <w:pBdr>
          <w:top w:val="nil"/>
          <w:left w:val="nil"/>
          <w:bottom w:val="nil"/>
          <w:right w:val="nil"/>
          <w:between w:val="nil"/>
        </w:pBdr>
        <w:tabs>
          <w:tab w:val="left" w:pos="727"/>
          <w:tab w:val="left" w:pos="993"/>
        </w:tabs>
        <w:spacing w:after="0" w:line="240" w:lineRule="auto"/>
        <w:ind w:left="709"/>
        <w:jc w:val="both"/>
        <w:rPr>
          <w:color w:val="000000" w:themeColor="text1"/>
        </w:rPr>
      </w:pPr>
      <w:r w:rsidRPr="003117CE">
        <w:rPr>
          <w:color w:val="000000" w:themeColor="text1"/>
        </w:rPr>
        <w:t xml:space="preserve">7. </w:t>
      </w:r>
      <w:r w:rsidR="00B922A8">
        <w:rPr>
          <w:color w:val="000000" w:themeColor="text1"/>
        </w:rPr>
        <w:t>Руководитель проектного офиса</w:t>
      </w:r>
      <w:r w:rsidRPr="003117CE">
        <w:rPr>
          <w:color w:val="000000" w:themeColor="text1"/>
        </w:rPr>
        <w:t>:</w:t>
      </w:r>
    </w:p>
    <w:p w:rsidR="00A2654F" w:rsidRPr="003117CE" w:rsidRDefault="00E51110" w:rsidP="003117CE">
      <w:pPr>
        <w:pStyle w:val="a4"/>
        <w:numPr>
          <w:ilvl w:val="0"/>
          <w:numId w:val="16"/>
        </w:numPr>
        <w:pBdr>
          <w:top w:val="nil"/>
          <w:left w:val="nil"/>
          <w:bottom w:val="nil"/>
          <w:right w:val="nil"/>
          <w:between w:val="nil"/>
        </w:pBdr>
        <w:tabs>
          <w:tab w:val="left" w:pos="727"/>
          <w:tab w:val="left" w:pos="993"/>
        </w:tabs>
        <w:spacing w:after="0" w:line="240" w:lineRule="auto"/>
        <w:jc w:val="both"/>
        <w:rPr>
          <w:color w:val="000000" w:themeColor="text1"/>
        </w:rPr>
      </w:pPr>
      <w:r w:rsidRPr="003117CE">
        <w:rPr>
          <w:color w:val="000000" w:themeColor="text1"/>
        </w:rPr>
        <w:t>обеспечивает определение целей и видения портфеля проектов;</w:t>
      </w:r>
    </w:p>
    <w:p w:rsidR="00A2654F" w:rsidRPr="00163EBD" w:rsidRDefault="00E51110" w:rsidP="003117CE">
      <w:pPr>
        <w:numPr>
          <w:ilvl w:val="0"/>
          <w:numId w:val="16"/>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обеспечивает синхронизацию связанных проектов портфеля;</w:t>
      </w:r>
    </w:p>
    <w:p w:rsidR="00A2654F" w:rsidRPr="00163EBD" w:rsidRDefault="00E51110" w:rsidP="003117CE">
      <w:pPr>
        <w:numPr>
          <w:ilvl w:val="0"/>
          <w:numId w:val="16"/>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обеспечивает формирование и реализацию портфеля проектов;</w:t>
      </w:r>
    </w:p>
    <w:p w:rsidR="00A2654F" w:rsidRPr="00163EBD" w:rsidRDefault="00E51110" w:rsidP="003117CE">
      <w:pPr>
        <w:numPr>
          <w:ilvl w:val="0"/>
          <w:numId w:val="16"/>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управляет процессом реализации портфеля проектов и направлениями его развития;</w:t>
      </w:r>
    </w:p>
    <w:p w:rsidR="00A2654F" w:rsidRPr="00163EBD" w:rsidRDefault="00E51110" w:rsidP="003117CE">
      <w:pPr>
        <w:numPr>
          <w:ilvl w:val="0"/>
          <w:numId w:val="16"/>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управляет бюджетом портфеля проектов;</w:t>
      </w:r>
    </w:p>
    <w:p w:rsidR="00A2654F" w:rsidRPr="00163EBD" w:rsidRDefault="00E51110" w:rsidP="003117CE">
      <w:pPr>
        <w:numPr>
          <w:ilvl w:val="0"/>
          <w:numId w:val="16"/>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отвечает за соответствие результатов работы команды проектов своей миссии и достижение КПЭ;</w:t>
      </w:r>
    </w:p>
    <w:p w:rsidR="00A2654F" w:rsidRPr="00163EBD" w:rsidRDefault="00E51110" w:rsidP="003117CE">
      <w:pPr>
        <w:numPr>
          <w:ilvl w:val="0"/>
          <w:numId w:val="16"/>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обеспечивает эффективную коммуникацию внутри и вне Комитета относительно работы направления портфеля проектов.</w:t>
      </w:r>
    </w:p>
    <w:p w:rsidR="00A2654F" w:rsidRPr="003117CE" w:rsidRDefault="00E51110">
      <w:pPr>
        <w:pBdr>
          <w:top w:val="nil"/>
          <w:left w:val="nil"/>
          <w:bottom w:val="nil"/>
          <w:right w:val="nil"/>
          <w:between w:val="nil"/>
        </w:pBdr>
        <w:tabs>
          <w:tab w:val="left" w:pos="1134"/>
        </w:tabs>
        <w:spacing w:after="0" w:line="240" w:lineRule="auto"/>
        <w:ind w:firstLine="709"/>
        <w:jc w:val="both"/>
        <w:rPr>
          <w:color w:val="000000" w:themeColor="text1"/>
        </w:rPr>
      </w:pPr>
      <w:r w:rsidRPr="003117CE">
        <w:rPr>
          <w:color w:val="000000" w:themeColor="text1"/>
        </w:rPr>
        <w:t>8. Координатор проектного офиса:</w:t>
      </w:r>
    </w:p>
    <w:p w:rsidR="00A2654F" w:rsidRPr="003117CE" w:rsidRDefault="00E51110" w:rsidP="00C914CF">
      <w:pPr>
        <w:pStyle w:val="a4"/>
        <w:numPr>
          <w:ilvl w:val="0"/>
          <w:numId w:val="17"/>
        </w:numPr>
        <w:pBdr>
          <w:top w:val="nil"/>
          <w:left w:val="nil"/>
          <w:bottom w:val="nil"/>
          <w:right w:val="nil"/>
          <w:between w:val="nil"/>
        </w:pBdr>
        <w:tabs>
          <w:tab w:val="left" w:pos="142"/>
          <w:tab w:val="left" w:pos="727"/>
        </w:tabs>
        <w:spacing w:after="0" w:line="240" w:lineRule="auto"/>
        <w:ind w:left="0" w:firstLine="709"/>
        <w:jc w:val="both"/>
        <w:rPr>
          <w:color w:val="000000" w:themeColor="text1"/>
        </w:rPr>
      </w:pPr>
      <w:r w:rsidRPr="003117CE">
        <w:rPr>
          <w:color w:val="000000" w:themeColor="text1"/>
        </w:rPr>
        <w:t>обеспечивает</w:t>
      </w:r>
      <w:r w:rsidR="00C914CF">
        <w:rPr>
          <w:color w:val="000000" w:themeColor="text1"/>
        </w:rPr>
        <w:t xml:space="preserve"> сбор и</w:t>
      </w:r>
      <w:r w:rsidRPr="003117CE">
        <w:rPr>
          <w:color w:val="000000" w:themeColor="text1"/>
        </w:rPr>
        <w:t xml:space="preserve"> координацию статусов </w:t>
      </w:r>
      <w:r w:rsidR="00C914CF">
        <w:rPr>
          <w:color w:val="000000" w:themeColor="text1"/>
        </w:rPr>
        <w:t xml:space="preserve">работ в рамках </w:t>
      </w:r>
      <w:r w:rsidRPr="003117CE">
        <w:rPr>
          <w:color w:val="000000" w:themeColor="text1"/>
        </w:rPr>
        <w:t>портфеля, программ и проектов;</w:t>
      </w:r>
    </w:p>
    <w:p w:rsidR="00A2654F" w:rsidRPr="00163EBD" w:rsidRDefault="00E51110" w:rsidP="003117CE">
      <w:pPr>
        <w:numPr>
          <w:ilvl w:val="0"/>
          <w:numId w:val="17"/>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осуществляет мониторинг достижения индикаторов проекта, целевых показателей, достижения КПЭ по инициативам и реализации запланированных мероприятий по каждому проекту, программе из портфеля проектов;</w:t>
      </w:r>
    </w:p>
    <w:p w:rsidR="00A2654F" w:rsidRPr="00163EBD" w:rsidRDefault="00E51110" w:rsidP="003117CE">
      <w:pPr>
        <w:numPr>
          <w:ilvl w:val="0"/>
          <w:numId w:val="17"/>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обеспечивает контроль качества аналитических данных и заключений по проектам, направляемых Куратору портфеля проектов;</w:t>
      </w:r>
    </w:p>
    <w:p w:rsidR="00A2654F" w:rsidRDefault="00E51110" w:rsidP="003117CE">
      <w:pPr>
        <w:numPr>
          <w:ilvl w:val="0"/>
          <w:numId w:val="17"/>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своевременно информирует Куратора портфеля проектов о фактах нарушения сроков реализации проекта, установленных в паспорте проекта.</w:t>
      </w:r>
    </w:p>
    <w:p w:rsidR="00A2654F" w:rsidRPr="003117CE" w:rsidRDefault="00E51110" w:rsidP="00163EBD">
      <w:pPr>
        <w:pBdr>
          <w:top w:val="nil"/>
          <w:left w:val="nil"/>
          <w:bottom w:val="nil"/>
          <w:right w:val="nil"/>
          <w:between w:val="nil"/>
        </w:pBdr>
        <w:tabs>
          <w:tab w:val="left" w:pos="727"/>
          <w:tab w:val="left" w:pos="993"/>
        </w:tabs>
        <w:spacing w:after="0" w:line="240" w:lineRule="auto"/>
        <w:ind w:left="709"/>
        <w:jc w:val="both"/>
        <w:rPr>
          <w:color w:val="000000" w:themeColor="text1"/>
        </w:rPr>
      </w:pPr>
      <w:r w:rsidRPr="003117CE">
        <w:rPr>
          <w:color w:val="000000" w:themeColor="text1"/>
        </w:rPr>
        <w:t xml:space="preserve">9. </w:t>
      </w:r>
      <w:r w:rsidR="00D61C06">
        <w:rPr>
          <w:color w:val="000000" w:themeColor="text1"/>
        </w:rPr>
        <w:t>«scrum»</w:t>
      </w:r>
      <w:r w:rsidRPr="003117CE">
        <w:rPr>
          <w:color w:val="000000" w:themeColor="text1"/>
        </w:rPr>
        <w:t xml:space="preserve"> менеджер:</w:t>
      </w:r>
    </w:p>
    <w:p w:rsidR="00A2654F" w:rsidRPr="003117CE" w:rsidRDefault="00E51110" w:rsidP="003117CE">
      <w:pPr>
        <w:pStyle w:val="a4"/>
        <w:numPr>
          <w:ilvl w:val="0"/>
          <w:numId w:val="18"/>
        </w:numPr>
        <w:pBdr>
          <w:top w:val="nil"/>
          <w:left w:val="nil"/>
          <w:bottom w:val="nil"/>
          <w:right w:val="nil"/>
          <w:between w:val="nil"/>
        </w:pBdr>
        <w:tabs>
          <w:tab w:val="left" w:pos="727"/>
        </w:tabs>
        <w:spacing w:after="0" w:line="240" w:lineRule="auto"/>
        <w:ind w:left="0" w:firstLine="709"/>
        <w:jc w:val="both"/>
        <w:rPr>
          <w:color w:val="000000" w:themeColor="text1"/>
        </w:rPr>
      </w:pPr>
      <w:r w:rsidRPr="003117CE">
        <w:rPr>
          <w:color w:val="000000" w:themeColor="text1"/>
        </w:rPr>
        <w:lastRenderedPageBreak/>
        <w:t>способствует повышению продуктивности деятельности проектных команд;</w:t>
      </w:r>
    </w:p>
    <w:p w:rsidR="00A2654F" w:rsidRPr="00163EBD" w:rsidRDefault="00E51110" w:rsidP="003117CE">
      <w:pPr>
        <w:numPr>
          <w:ilvl w:val="0"/>
          <w:numId w:val="18"/>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 xml:space="preserve">объясняет команде теоретические положения, выявляет проблемы,  препятствующие продуктивности работы, с целью их оперативного устранения; </w:t>
      </w:r>
    </w:p>
    <w:p w:rsidR="00A2654F" w:rsidRDefault="00E51110" w:rsidP="003117CE">
      <w:pPr>
        <w:numPr>
          <w:ilvl w:val="0"/>
          <w:numId w:val="18"/>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sidRPr="00163EBD">
        <w:rPr>
          <w:color w:val="000000" w:themeColor="text1"/>
        </w:rPr>
        <w:t>отвечает за обучение команды особенностям работы ведения проекта;</w:t>
      </w:r>
    </w:p>
    <w:p w:rsidR="008F4124" w:rsidRPr="00163EBD" w:rsidRDefault="008F4124" w:rsidP="003117CE">
      <w:pPr>
        <w:numPr>
          <w:ilvl w:val="0"/>
          <w:numId w:val="18"/>
        </w:numPr>
        <w:pBdr>
          <w:top w:val="nil"/>
          <w:left w:val="nil"/>
          <w:bottom w:val="nil"/>
          <w:right w:val="nil"/>
          <w:between w:val="nil"/>
        </w:pBdr>
        <w:tabs>
          <w:tab w:val="left" w:pos="727"/>
          <w:tab w:val="left" w:pos="993"/>
        </w:tabs>
        <w:spacing w:after="0" w:line="240" w:lineRule="auto"/>
        <w:ind w:left="0" w:firstLine="709"/>
        <w:jc w:val="both"/>
        <w:rPr>
          <w:color w:val="000000" w:themeColor="text1"/>
        </w:rPr>
      </w:pPr>
      <w:r>
        <w:rPr>
          <w:color w:val="000000" w:themeColor="text1"/>
        </w:rPr>
        <w:t>отвечает за мониторинг правильного использования методологии в процессе работы проектных команд.</w:t>
      </w:r>
    </w:p>
    <w:p w:rsidR="00A2654F" w:rsidRPr="00163EBD" w:rsidRDefault="00673241" w:rsidP="003117CE">
      <w:pPr>
        <w:pBdr>
          <w:top w:val="nil"/>
          <w:left w:val="nil"/>
          <w:bottom w:val="nil"/>
          <w:right w:val="nil"/>
          <w:between w:val="nil"/>
        </w:pBdr>
        <w:tabs>
          <w:tab w:val="left" w:pos="993"/>
        </w:tabs>
        <w:spacing w:after="0" w:line="240" w:lineRule="auto"/>
        <w:ind w:firstLine="709"/>
        <w:jc w:val="both"/>
        <w:rPr>
          <w:color w:val="000000" w:themeColor="text1"/>
        </w:rPr>
      </w:pPr>
      <w:r>
        <w:rPr>
          <w:color w:val="000000" w:themeColor="text1"/>
          <w:lang w:val="kk-KZ"/>
        </w:rPr>
        <w:t>10</w:t>
      </w:r>
      <w:r w:rsidR="00E51110" w:rsidRPr="00163EBD">
        <w:rPr>
          <w:color w:val="000000" w:themeColor="text1"/>
        </w:rPr>
        <w:t>. Проектная команда полностью или частично освобождаются от текущей деятельности на период реализации проектов с учетом указания процентов вовлеченности на проекте.</w:t>
      </w:r>
    </w:p>
    <w:p w:rsidR="00A2654F" w:rsidRPr="00163EBD" w:rsidRDefault="00673241" w:rsidP="003117CE">
      <w:pPr>
        <w:pBdr>
          <w:top w:val="nil"/>
          <w:left w:val="nil"/>
          <w:bottom w:val="nil"/>
          <w:right w:val="nil"/>
          <w:between w:val="nil"/>
        </w:pBdr>
        <w:tabs>
          <w:tab w:val="left" w:pos="993"/>
        </w:tabs>
        <w:spacing w:after="0" w:line="240" w:lineRule="auto"/>
        <w:ind w:firstLine="709"/>
        <w:jc w:val="both"/>
        <w:rPr>
          <w:color w:val="000000" w:themeColor="text1"/>
        </w:rPr>
      </w:pPr>
      <w:r>
        <w:rPr>
          <w:color w:val="000000" w:themeColor="text1"/>
        </w:rPr>
        <w:t>1</w:t>
      </w:r>
      <w:r>
        <w:rPr>
          <w:color w:val="000000" w:themeColor="text1"/>
          <w:lang w:val="kk-KZ"/>
        </w:rPr>
        <w:t>1</w:t>
      </w:r>
      <w:r w:rsidR="00E51110" w:rsidRPr="00163EBD">
        <w:rPr>
          <w:color w:val="000000" w:themeColor="text1"/>
        </w:rPr>
        <w:t>. Количество менеджеров</w:t>
      </w:r>
      <w:r w:rsidR="00D61C06">
        <w:rPr>
          <w:color w:val="000000" w:themeColor="text1"/>
        </w:rPr>
        <w:t xml:space="preserve"> проекта</w:t>
      </w:r>
      <w:r w:rsidR="00E51110" w:rsidRPr="00163EBD">
        <w:rPr>
          <w:color w:val="000000" w:themeColor="text1"/>
        </w:rPr>
        <w:t xml:space="preserve"> и аналитиков по проекту может изменяться по согласованию с Куратором портфеля проектов. </w:t>
      </w:r>
    </w:p>
    <w:p w:rsidR="00A2654F" w:rsidRPr="003117CE" w:rsidRDefault="00E51110">
      <w:pPr>
        <w:tabs>
          <w:tab w:val="left" w:pos="0"/>
          <w:tab w:val="left" w:pos="720"/>
          <w:tab w:val="left" w:pos="1134"/>
        </w:tabs>
        <w:spacing w:after="0" w:line="240" w:lineRule="auto"/>
        <w:jc w:val="both"/>
        <w:rPr>
          <w:color w:val="000000" w:themeColor="text1"/>
        </w:rPr>
      </w:pPr>
      <w:r w:rsidRPr="00163EBD">
        <w:rPr>
          <w:b/>
          <w:color w:val="000000" w:themeColor="text1"/>
        </w:rPr>
        <w:tab/>
      </w:r>
      <w:r w:rsidR="00673241">
        <w:rPr>
          <w:color w:val="000000" w:themeColor="text1"/>
        </w:rPr>
        <w:t>1</w:t>
      </w:r>
      <w:r w:rsidR="00673241">
        <w:rPr>
          <w:color w:val="000000" w:themeColor="text1"/>
          <w:lang w:val="kk-KZ"/>
        </w:rPr>
        <w:t>2</w:t>
      </w:r>
      <w:r w:rsidRPr="003117CE">
        <w:rPr>
          <w:color w:val="000000" w:themeColor="text1"/>
        </w:rPr>
        <w:t>. Менеджер программы:</w:t>
      </w:r>
    </w:p>
    <w:p w:rsidR="00A2654F" w:rsidRPr="003117CE" w:rsidRDefault="00E51110" w:rsidP="003117CE">
      <w:pPr>
        <w:pStyle w:val="a4"/>
        <w:numPr>
          <w:ilvl w:val="0"/>
          <w:numId w:val="19"/>
        </w:numPr>
        <w:pBdr>
          <w:top w:val="nil"/>
          <w:left w:val="nil"/>
          <w:bottom w:val="nil"/>
          <w:right w:val="nil"/>
          <w:between w:val="nil"/>
        </w:pBdr>
        <w:tabs>
          <w:tab w:val="left" w:pos="284"/>
          <w:tab w:val="left" w:pos="720"/>
        </w:tabs>
        <w:spacing w:after="0" w:line="240" w:lineRule="auto"/>
        <w:ind w:left="0" w:firstLine="709"/>
        <w:jc w:val="both"/>
        <w:rPr>
          <w:color w:val="000000" w:themeColor="text1"/>
        </w:rPr>
      </w:pPr>
      <w:bookmarkStart w:id="1" w:name="_heading=h.gjdgxs" w:colFirst="0" w:colLast="0"/>
      <w:bookmarkEnd w:id="1"/>
      <w:r w:rsidRPr="003117CE">
        <w:rPr>
          <w:color w:val="000000" w:themeColor="text1"/>
        </w:rPr>
        <w:t>отвечает за формирование целей, видения результатов программы и несет ответственность за их достижение;</w:t>
      </w:r>
    </w:p>
    <w:p w:rsidR="00A2654F" w:rsidRPr="00163EBD" w:rsidRDefault="00E51110" w:rsidP="003117CE">
      <w:pPr>
        <w:numPr>
          <w:ilvl w:val="0"/>
          <w:numId w:val="19"/>
        </w:numPr>
        <w:pBdr>
          <w:top w:val="nil"/>
          <w:left w:val="nil"/>
          <w:bottom w:val="nil"/>
          <w:right w:val="nil"/>
          <w:between w:val="nil"/>
        </w:pBdr>
        <w:tabs>
          <w:tab w:val="left" w:pos="284"/>
          <w:tab w:val="left" w:pos="720"/>
        </w:tabs>
        <w:spacing w:after="0" w:line="240" w:lineRule="auto"/>
        <w:ind w:left="0" w:firstLine="709"/>
        <w:jc w:val="both"/>
        <w:rPr>
          <w:color w:val="000000" w:themeColor="text1"/>
        </w:rPr>
      </w:pPr>
      <w:bookmarkStart w:id="2" w:name="_heading=h.hyi9hmoqovzf" w:colFirst="0" w:colLast="0"/>
      <w:bookmarkEnd w:id="2"/>
      <w:r w:rsidRPr="00163EBD">
        <w:rPr>
          <w:color w:val="000000" w:themeColor="text1"/>
        </w:rPr>
        <w:t>отвечает за формирование бюджета программы;</w:t>
      </w:r>
    </w:p>
    <w:p w:rsidR="00A2654F" w:rsidRPr="00163EBD" w:rsidRDefault="00E51110" w:rsidP="003117CE">
      <w:pPr>
        <w:numPr>
          <w:ilvl w:val="0"/>
          <w:numId w:val="19"/>
        </w:numPr>
        <w:pBdr>
          <w:top w:val="nil"/>
          <w:left w:val="nil"/>
          <w:bottom w:val="nil"/>
          <w:right w:val="nil"/>
          <w:between w:val="nil"/>
        </w:pBdr>
        <w:tabs>
          <w:tab w:val="left" w:pos="284"/>
          <w:tab w:val="left" w:pos="720"/>
        </w:tabs>
        <w:spacing w:after="0" w:line="240" w:lineRule="auto"/>
        <w:ind w:left="0" w:firstLine="709"/>
        <w:jc w:val="both"/>
        <w:rPr>
          <w:color w:val="000000" w:themeColor="text1"/>
        </w:rPr>
      </w:pPr>
      <w:bookmarkStart w:id="3" w:name="_heading=h.c6k03woirhat" w:colFirst="0" w:colLast="0"/>
      <w:bookmarkEnd w:id="3"/>
      <w:r w:rsidRPr="00163EBD">
        <w:rPr>
          <w:color w:val="000000" w:themeColor="text1"/>
        </w:rPr>
        <w:t>отвечает за организацию работы команды для достижения ее целей;</w:t>
      </w:r>
    </w:p>
    <w:p w:rsidR="00A2654F" w:rsidRPr="00163EBD" w:rsidRDefault="00E51110" w:rsidP="003117CE">
      <w:pPr>
        <w:numPr>
          <w:ilvl w:val="0"/>
          <w:numId w:val="19"/>
        </w:numPr>
        <w:pBdr>
          <w:top w:val="nil"/>
          <w:left w:val="nil"/>
          <w:bottom w:val="nil"/>
          <w:right w:val="nil"/>
          <w:between w:val="nil"/>
        </w:pBdr>
        <w:tabs>
          <w:tab w:val="left" w:pos="284"/>
          <w:tab w:val="left" w:pos="720"/>
        </w:tabs>
        <w:spacing w:after="0" w:line="240" w:lineRule="auto"/>
        <w:ind w:left="0" w:firstLine="709"/>
        <w:jc w:val="both"/>
        <w:rPr>
          <w:color w:val="000000" w:themeColor="text1"/>
        </w:rPr>
      </w:pPr>
      <w:bookmarkStart w:id="4" w:name="_heading=h.d20znh2yj5z8" w:colFirst="0" w:colLast="0"/>
      <w:bookmarkEnd w:id="4"/>
      <w:r w:rsidRPr="00163EBD">
        <w:rPr>
          <w:color w:val="000000" w:themeColor="text1"/>
        </w:rPr>
        <w:t xml:space="preserve">обеспечивает своевременную и качественную реализацию программы, в которую входят несколько связанных проектов; </w:t>
      </w:r>
    </w:p>
    <w:p w:rsidR="00A2654F" w:rsidRPr="00163EBD" w:rsidRDefault="00E51110" w:rsidP="003117CE">
      <w:pPr>
        <w:numPr>
          <w:ilvl w:val="0"/>
          <w:numId w:val="19"/>
        </w:numPr>
        <w:pBdr>
          <w:top w:val="nil"/>
          <w:left w:val="nil"/>
          <w:bottom w:val="nil"/>
          <w:right w:val="nil"/>
          <w:between w:val="nil"/>
        </w:pBdr>
        <w:tabs>
          <w:tab w:val="left" w:pos="284"/>
          <w:tab w:val="left" w:pos="720"/>
        </w:tabs>
        <w:spacing w:after="0" w:line="240" w:lineRule="auto"/>
        <w:ind w:left="0" w:firstLine="709"/>
        <w:jc w:val="both"/>
        <w:rPr>
          <w:color w:val="000000" w:themeColor="text1"/>
        </w:rPr>
      </w:pPr>
      <w:bookmarkStart w:id="5" w:name="_heading=h.gtfx5438cy7h" w:colFirst="0" w:colLast="0"/>
      <w:bookmarkEnd w:id="5"/>
      <w:r w:rsidRPr="00163EBD">
        <w:rPr>
          <w:color w:val="000000" w:themeColor="text1"/>
        </w:rPr>
        <w:t>отвечает за синхронизацию каждого проекта с другими проектами программы;</w:t>
      </w:r>
    </w:p>
    <w:p w:rsidR="00A2654F" w:rsidRPr="00163EBD" w:rsidRDefault="00E51110" w:rsidP="003117CE">
      <w:pPr>
        <w:numPr>
          <w:ilvl w:val="0"/>
          <w:numId w:val="19"/>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6" w:name="_heading=h.4k47ef4w0o9u" w:colFirst="0" w:colLast="0"/>
      <w:bookmarkEnd w:id="6"/>
      <w:r w:rsidRPr="00163EBD">
        <w:rPr>
          <w:color w:val="000000" w:themeColor="text1"/>
        </w:rPr>
        <w:t>координирует разработку паспорта проектов, участвует в определении целей проектных команд и способов их измерения;</w:t>
      </w:r>
    </w:p>
    <w:p w:rsidR="00A2654F" w:rsidRPr="00163EBD" w:rsidRDefault="00E51110" w:rsidP="003117CE">
      <w:pPr>
        <w:numPr>
          <w:ilvl w:val="0"/>
          <w:numId w:val="19"/>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7" w:name="_heading=h.87655e82yas5" w:colFirst="0" w:colLast="0"/>
      <w:bookmarkEnd w:id="7"/>
      <w:r w:rsidRPr="00163EBD">
        <w:rPr>
          <w:color w:val="000000" w:themeColor="text1"/>
        </w:rPr>
        <w:t>принимает самостоятельные либо согласованные с Куратором портфеля проектов любые не противоречащие законодательству управленческие решения, необходимые для достижения целевых показателей проекта;</w:t>
      </w:r>
    </w:p>
    <w:p w:rsidR="00A2654F" w:rsidRPr="00163EBD" w:rsidRDefault="00E51110" w:rsidP="003117CE">
      <w:pPr>
        <w:numPr>
          <w:ilvl w:val="0"/>
          <w:numId w:val="19"/>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обеспечивает контроль качества аналитических данных и заключений по программе и проектам, направляемые на рассмотрение руководству Комитета;</w:t>
      </w:r>
    </w:p>
    <w:p w:rsidR="00A2654F" w:rsidRPr="00163EBD" w:rsidRDefault="00E51110" w:rsidP="003117CE">
      <w:pPr>
        <w:numPr>
          <w:ilvl w:val="0"/>
          <w:numId w:val="19"/>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выполняет иные функции, предусмотренные настоящим Регламентом и иными нормативными правовыми актами;</w:t>
      </w:r>
    </w:p>
    <w:p w:rsidR="00A2654F" w:rsidRPr="00163EBD" w:rsidRDefault="00E51110" w:rsidP="003117CE">
      <w:pPr>
        <w:numPr>
          <w:ilvl w:val="0"/>
          <w:numId w:val="19"/>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отвечает за формирование качественного списка задач по программе  и плана встреч совместно с командой, включающей в себя несколько взаимосвязанных проектов;</w:t>
      </w:r>
    </w:p>
    <w:p w:rsidR="00A2654F" w:rsidRPr="00163EBD" w:rsidRDefault="00E51110" w:rsidP="003117CE">
      <w:pPr>
        <w:numPr>
          <w:ilvl w:val="0"/>
          <w:numId w:val="19"/>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обеспечивает взаимодействие со вс</w:t>
      </w:r>
      <w:r w:rsidR="00344B50">
        <w:rPr>
          <w:color w:val="000000" w:themeColor="text1"/>
        </w:rPr>
        <w:t>еми партнерами проекта</w:t>
      </w:r>
      <w:r w:rsidR="003117CE">
        <w:rPr>
          <w:color w:val="000000" w:themeColor="text1"/>
        </w:rPr>
        <w:t>.</w:t>
      </w:r>
    </w:p>
    <w:p w:rsidR="00A2654F" w:rsidRPr="003117CE" w:rsidRDefault="00E51110" w:rsidP="003117CE">
      <w:pPr>
        <w:tabs>
          <w:tab w:val="left" w:pos="0"/>
          <w:tab w:val="left" w:pos="720"/>
          <w:tab w:val="left" w:pos="1134"/>
        </w:tabs>
        <w:spacing w:after="0" w:line="240" w:lineRule="auto"/>
        <w:ind w:firstLine="709"/>
        <w:jc w:val="both"/>
        <w:rPr>
          <w:color w:val="000000" w:themeColor="text1"/>
        </w:rPr>
      </w:pPr>
      <w:r w:rsidRPr="003117CE">
        <w:rPr>
          <w:color w:val="000000" w:themeColor="text1"/>
        </w:rPr>
        <w:t>1</w:t>
      </w:r>
      <w:r w:rsidR="00673241">
        <w:rPr>
          <w:color w:val="000000" w:themeColor="text1"/>
          <w:lang w:val="kk-KZ"/>
        </w:rPr>
        <w:t>3</w:t>
      </w:r>
      <w:r w:rsidRPr="003117CE">
        <w:rPr>
          <w:color w:val="000000" w:themeColor="text1"/>
        </w:rPr>
        <w:t>. Менеджер проекта:</w:t>
      </w:r>
    </w:p>
    <w:p w:rsidR="00A2654F" w:rsidRPr="003117CE" w:rsidRDefault="00E51110" w:rsidP="00D61C06">
      <w:pPr>
        <w:pStyle w:val="a4"/>
        <w:numPr>
          <w:ilvl w:val="0"/>
          <w:numId w:val="20"/>
        </w:numPr>
        <w:pBdr>
          <w:top w:val="nil"/>
          <w:left w:val="nil"/>
          <w:bottom w:val="nil"/>
          <w:right w:val="nil"/>
          <w:between w:val="nil"/>
        </w:pBdr>
        <w:tabs>
          <w:tab w:val="left" w:pos="720"/>
          <w:tab w:val="left" w:pos="993"/>
        </w:tabs>
        <w:spacing w:after="0" w:line="240" w:lineRule="auto"/>
        <w:jc w:val="both"/>
        <w:rPr>
          <w:color w:val="000000" w:themeColor="text1"/>
        </w:rPr>
      </w:pPr>
      <w:r w:rsidRPr="003117CE">
        <w:rPr>
          <w:color w:val="000000" w:themeColor="text1"/>
        </w:rPr>
        <w:t xml:space="preserve">является функциональным руководителем членов </w:t>
      </w:r>
      <w:r w:rsidR="00D61C06" w:rsidRPr="00D61C06">
        <w:rPr>
          <w:color w:val="000000" w:themeColor="text1"/>
        </w:rPr>
        <w:t>проектных команд</w:t>
      </w:r>
      <w:r w:rsidRPr="003117CE">
        <w:rPr>
          <w:color w:val="000000" w:themeColor="text1"/>
        </w:rPr>
        <w:t>;</w:t>
      </w:r>
    </w:p>
    <w:p w:rsidR="00A2654F" w:rsidRPr="00163EBD" w:rsidRDefault="00E51110" w:rsidP="00D61C06">
      <w:pPr>
        <w:numPr>
          <w:ilvl w:val="0"/>
          <w:numId w:val="20"/>
        </w:numPr>
        <w:pBdr>
          <w:top w:val="nil"/>
          <w:left w:val="nil"/>
          <w:bottom w:val="nil"/>
          <w:right w:val="nil"/>
          <w:between w:val="nil"/>
        </w:pBdr>
        <w:tabs>
          <w:tab w:val="left" w:pos="720"/>
          <w:tab w:val="left" w:pos="993"/>
        </w:tabs>
        <w:spacing w:after="0" w:line="240" w:lineRule="auto"/>
        <w:jc w:val="both"/>
        <w:rPr>
          <w:color w:val="000000" w:themeColor="text1"/>
        </w:rPr>
      </w:pPr>
      <w:bookmarkStart w:id="8" w:name="_heading=h.kw4sbsptcfyp" w:colFirst="0" w:colLast="0"/>
      <w:bookmarkEnd w:id="8"/>
      <w:r w:rsidRPr="00163EBD">
        <w:rPr>
          <w:color w:val="000000" w:themeColor="text1"/>
        </w:rPr>
        <w:t xml:space="preserve">формирует общее видение проекта у всех членов </w:t>
      </w:r>
      <w:r w:rsidR="00D61C06" w:rsidRPr="00D61C06">
        <w:rPr>
          <w:color w:val="000000" w:themeColor="text1"/>
        </w:rPr>
        <w:t>проектных команд</w:t>
      </w:r>
      <w:r w:rsidRPr="00163EBD">
        <w:rPr>
          <w:color w:val="000000" w:themeColor="text1"/>
        </w:rPr>
        <w:t>;</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9" w:name="_heading=h.jwh428uws2n3" w:colFirst="0" w:colLast="0"/>
      <w:bookmarkEnd w:id="9"/>
      <w:r w:rsidRPr="00163EBD">
        <w:rPr>
          <w:color w:val="000000" w:themeColor="text1"/>
        </w:rPr>
        <w:t>определяет приоритеты по задачам проекта в виде списка;</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10" w:name="_heading=h.bqw9ympcv07q" w:colFirst="0" w:colLast="0"/>
      <w:bookmarkEnd w:id="10"/>
      <w:r w:rsidRPr="00163EBD">
        <w:rPr>
          <w:color w:val="000000" w:themeColor="text1"/>
        </w:rPr>
        <w:t xml:space="preserve">обеспечивает своевременную и качественную реализацию проекта на всех стадиях его реализации; </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11" w:name="_heading=h.rhiih9pd5sdc" w:colFirst="0" w:colLast="0"/>
      <w:bookmarkEnd w:id="11"/>
      <w:r w:rsidRPr="00163EBD">
        <w:rPr>
          <w:color w:val="000000" w:themeColor="text1"/>
        </w:rPr>
        <w:lastRenderedPageBreak/>
        <w:t>принимает самостоятельные либо согласованные с Куратором портфеля проектов любые не противоречащие законодательству управленческие решения, необходимые для достижения целевых показателей проекта;</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12" w:name="_heading=h.zhsr56vop0uf" w:colFirst="0" w:colLast="0"/>
      <w:bookmarkEnd w:id="12"/>
      <w:r w:rsidRPr="00163EBD">
        <w:rPr>
          <w:color w:val="000000" w:themeColor="text1"/>
        </w:rPr>
        <w:t>обеспечивает общую координацию деятельности проектной группы;</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13" w:name="_heading=h.7nncpwmgzwfo" w:colFirst="0" w:colLast="0"/>
      <w:bookmarkEnd w:id="13"/>
      <w:r w:rsidRPr="00163EBD">
        <w:rPr>
          <w:color w:val="000000" w:themeColor="text1"/>
        </w:rPr>
        <w:t>разрабатывает паспорт проекта;</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14" w:name="_heading=h.uzta16inyi2u" w:colFirst="0" w:colLast="0"/>
      <w:bookmarkEnd w:id="14"/>
      <w:r w:rsidRPr="00163EBD">
        <w:rPr>
          <w:color w:val="000000" w:themeColor="text1"/>
        </w:rPr>
        <w:t>обеспечивает контроль качества аналитических данных и заключений по проекту, направляемые на рассмотрение руководству Комитета;</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15" w:name="_heading=h.52kfep8fpau5" w:colFirst="0" w:colLast="0"/>
      <w:bookmarkEnd w:id="15"/>
      <w:r w:rsidRPr="00163EBD">
        <w:rPr>
          <w:color w:val="000000" w:themeColor="text1"/>
        </w:rPr>
        <w:t>выполняет иные функции, предусмотренные настоящим Регламентом и иными нормативными правовыми актами;</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16" w:name="_heading=h.x2frittn80z6" w:colFirst="0" w:colLast="0"/>
      <w:bookmarkEnd w:id="16"/>
      <w:r w:rsidRPr="00163EBD">
        <w:rPr>
          <w:color w:val="000000" w:themeColor="text1"/>
        </w:rPr>
        <w:t>отвечает за достижения индикаторов проекта, целевых показателей, достижения КПЭ по инициативам и реализации запланированных мероприятий по проекту;</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17" w:name="_heading=h.ssa3h3gyx6l2" w:colFirst="0" w:colLast="0"/>
      <w:bookmarkEnd w:id="17"/>
      <w:r w:rsidRPr="00163EBD">
        <w:rPr>
          <w:color w:val="000000" w:themeColor="text1"/>
        </w:rPr>
        <w:t>отвечает за синхронизацию каждого мероприятия/решения/задачи проекта с другими проектами;</w:t>
      </w:r>
    </w:p>
    <w:p w:rsidR="00A2654F" w:rsidRPr="00163EBD"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bookmarkStart w:id="18" w:name="_heading=h.l43cge3kpo9b" w:colFirst="0" w:colLast="0"/>
      <w:bookmarkEnd w:id="18"/>
      <w:r w:rsidRPr="00163EBD">
        <w:rPr>
          <w:color w:val="000000" w:themeColor="text1"/>
        </w:rPr>
        <w:t>обеспечивает взаимодействие с другими структурными подразделениями Комитета, внешними организациями, являющиеся партнерами проекта;</w:t>
      </w:r>
    </w:p>
    <w:p w:rsidR="00A2654F" w:rsidRPr="003117CE" w:rsidRDefault="00E51110" w:rsidP="003117CE">
      <w:pPr>
        <w:numPr>
          <w:ilvl w:val="0"/>
          <w:numId w:val="20"/>
        </w:numPr>
        <w:pBdr>
          <w:top w:val="nil"/>
          <w:left w:val="nil"/>
          <w:bottom w:val="nil"/>
          <w:right w:val="nil"/>
          <w:between w:val="nil"/>
        </w:pBdr>
        <w:tabs>
          <w:tab w:val="left" w:pos="720"/>
          <w:tab w:val="left" w:pos="993"/>
        </w:tabs>
        <w:spacing w:after="0" w:line="240" w:lineRule="auto"/>
        <w:ind w:left="0" w:firstLine="709"/>
        <w:jc w:val="both"/>
        <w:rPr>
          <w:color w:val="000000" w:themeColor="text1"/>
          <w:shd w:val="clear" w:color="auto" w:fill="D0E0E3"/>
        </w:rPr>
      </w:pPr>
      <w:bookmarkStart w:id="19" w:name="_heading=h.x23xggt0b6c" w:colFirst="0" w:colLast="0"/>
      <w:bookmarkEnd w:id="19"/>
      <w:r w:rsidRPr="003117CE">
        <w:rPr>
          <w:color w:val="000000" w:themeColor="text1"/>
        </w:rPr>
        <w:t>отвечает за формирование качественного списка задач по проекту  и пла</w:t>
      </w:r>
      <w:r w:rsidR="003117CE" w:rsidRPr="003117CE">
        <w:rPr>
          <w:color w:val="000000" w:themeColor="text1"/>
        </w:rPr>
        <w:t>на встреч совместно с</w:t>
      </w:r>
      <w:r w:rsidR="00D61C06">
        <w:rPr>
          <w:color w:val="000000" w:themeColor="text1"/>
        </w:rPr>
        <w:t xml:space="preserve"> проектной командой</w:t>
      </w:r>
      <w:r w:rsidR="003117CE" w:rsidRPr="003117CE">
        <w:rPr>
          <w:color w:val="000000" w:themeColor="text1"/>
        </w:rPr>
        <w:t>.</w:t>
      </w:r>
    </w:p>
    <w:p w:rsidR="00A2654F" w:rsidRPr="00163EBD" w:rsidRDefault="00E51110">
      <w:pPr>
        <w:tabs>
          <w:tab w:val="left" w:pos="142"/>
          <w:tab w:val="left" w:pos="1134"/>
        </w:tabs>
        <w:spacing w:after="0" w:line="240" w:lineRule="auto"/>
        <w:ind w:left="709"/>
        <w:jc w:val="both"/>
        <w:rPr>
          <w:color w:val="000000" w:themeColor="text1"/>
        </w:rPr>
      </w:pPr>
      <w:r w:rsidRPr="00163EBD">
        <w:rPr>
          <w:color w:val="000000" w:themeColor="text1"/>
        </w:rPr>
        <w:t>1</w:t>
      </w:r>
      <w:r w:rsidR="00673241">
        <w:rPr>
          <w:color w:val="000000" w:themeColor="text1"/>
          <w:lang w:val="kk-KZ"/>
        </w:rPr>
        <w:t>4</w:t>
      </w:r>
      <w:r w:rsidRPr="00163EBD">
        <w:rPr>
          <w:color w:val="000000" w:themeColor="text1"/>
        </w:rPr>
        <w:t xml:space="preserve">. </w:t>
      </w:r>
      <w:r w:rsidRPr="003117CE">
        <w:rPr>
          <w:color w:val="000000" w:themeColor="text1"/>
        </w:rPr>
        <w:t>Аналитик проекта:</w:t>
      </w:r>
    </w:p>
    <w:p w:rsidR="00A2654F" w:rsidRPr="003117CE" w:rsidRDefault="00E51110" w:rsidP="003117CE">
      <w:pPr>
        <w:pStyle w:val="a4"/>
        <w:numPr>
          <w:ilvl w:val="0"/>
          <w:numId w:val="21"/>
        </w:numPr>
        <w:pBdr>
          <w:top w:val="nil"/>
          <w:left w:val="nil"/>
          <w:bottom w:val="nil"/>
          <w:right w:val="nil"/>
          <w:between w:val="nil"/>
        </w:pBdr>
        <w:tabs>
          <w:tab w:val="left" w:pos="284"/>
          <w:tab w:val="left" w:pos="720"/>
        </w:tabs>
        <w:spacing w:after="0" w:line="240" w:lineRule="auto"/>
        <w:ind w:left="0" w:firstLine="709"/>
        <w:jc w:val="both"/>
        <w:rPr>
          <w:color w:val="000000" w:themeColor="text1"/>
        </w:rPr>
      </w:pPr>
      <w:r w:rsidRPr="003117CE">
        <w:rPr>
          <w:color w:val="000000" w:themeColor="text1"/>
        </w:rPr>
        <w:t>формирует аналитические документы, бизнес-видение при генерации идей;</w:t>
      </w:r>
    </w:p>
    <w:p w:rsidR="00A2654F" w:rsidRPr="00163EBD" w:rsidRDefault="00E51110" w:rsidP="003117CE">
      <w:pPr>
        <w:numPr>
          <w:ilvl w:val="0"/>
          <w:numId w:val="2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 xml:space="preserve">формирует технические требования к реализации функционала к программному обеспечению;  </w:t>
      </w:r>
    </w:p>
    <w:p w:rsidR="00A2654F" w:rsidRPr="00163EBD" w:rsidRDefault="00E51110" w:rsidP="003117CE">
      <w:pPr>
        <w:numPr>
          <w:ilvl w:val="0"/>
          <w:numId w:val="2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обеспечивает методологическую и организационно-техническую поддержку проектной группе;</w:t>
      </w:r>
    </w:p>
    <w:p w:rsidR="00A2654F" w:rsidRPr="00163EBD" w:rsidRDefault="00E51110" w:rsidP="003117CE">
      <w:pPr>
        <w:numPr>
          <w:ilvl w:val="0"/>
          <w:numId w:val="2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 xml:space="preserve">определяет приоритеты по задачам проекта с учетом  влияния на бизнес-процесс и возможностям быстрой реализации с технической точки зрения; </w:t>
      </w:r>
    </w:p>
    <w:p w:rsidR="00A2654F" w:rsidRPr="00163EBD" w:rsidRDefault="00E51110" w:rsidP="003117CE">
      <w:pPr>
        <w:numPr>
          <w:ilvl w:val="0"/>
          <w:numId w:val="2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проводит мониторинг реализации достижения целевых показателей по проекту и хода реализации инициатив;</w:t>
      </w:r>
    </w:p>
    <w:p w:rsidR="00A2654F" w:rsidRPr="00163EBD" w:rsidRDefault="00E51110" w:rsidP="003117CE">
      <w:pPr>
        <w:numPr>
          <w:ilvl w:val="0"/>
          <w:numId w:val="2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доводит до менеджера проекта проблемные вопросы;</w:t>
      </w:r>
    </w:p>
    <w:p w:rsidR="00A2654F" w:rsidRPr="00163EBD" w:rsidRDefault="00E51110" w:rsidP="003117CE">
      <w:pPr>
        <w:numPr>
          <w:ilvl w:val="0"/>
          <w:numId w:val="2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обеспечивает аналитическую поддержку при мониторинге целевых показателей по проекту;</w:t>
      </w:r>
    </w:p>
    <w:p w:rsidR="00A2654F" w:rsidRPr="00163EBD" w:rsidRDefault="00E51110" w:rsidP="003117CE">
      <w:pPr>
        <w:numPr>
          <w:ilvl w:val="0"/>
          <w:numId w:val="2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осуществляет контроль качества информации и расчетов по проекту;</w:t>
      </w:r>
    </w:p>
    <w:p w:rsidR="00A2654F" w:rsidRDefault="00E51110" w:rsidP="003117CE">
      <w:pPr>
        <w:numPr>
          <w:ilvl w:val="0"/>
          <w:numId w:val="21"/>
        </w:numPr>
        <w:pBdr>
          <w:top w:val="nil"/>
          <w:left w:val="nil"/>
          <w:bottom w:val="nil"/>
          <w:right w:val="nil"/>
          <w:between w:val="nil"/>
        </w:pBdr>
        <w:tabs>
          <w:tab w:val="left" w:pos="720"/>
          <w:tab w:val="left" w:pos="993"/>
        </w:tabs>
        <w:spacing w:after="0" w:line="240" w:lineRule="auto"/>
        <w:ind w:left="0" w:firstLine="709"/>
        <w:jc w:val="both"/>
        <w:rPr>
          <w:color w:val="000000" w:themeColor="text1"/>
        </w:rPr>
      </w:pPr>
      <w:r w:rsidRPr="00163EBD">
        <w:rPr>
          <w:color w:val="000000" w:themeColor="text1"/>
        </w:rPr>
        <w:t>выполняет иные функции, предусмотренные настоящим Регламентом и иными нормативными правовыми актами.</w:t>
      </w:r>
    </w:p>
    <w:p w:rsidR="00A2654F" w:rsidRPr="003117CE" w:rsidRDefault="00E51110" w:rsidP="003117CE">
      <w:pPr>
        <w:pBdr>
          <w:top w:val="nil"/>
          <w:left w:val="nil"/>
          <w:bottom w:val="nil"/>
          <w:right w:val="nil"/>
          <w:between w:val="nil"/>
        </w:pBdr>
        <w:tabs>
          <w:tab w:val="left" w:pos="1134"/>
        </w:tabs>
        <w:spacing w:after="0" w:line="240" w:lineRule="auto"/>
        <w:ind w:firstLine="709"/>
        <w:rPr>
          <w:color w:val="000000" w:themeColor="text1"/>
        </w:rPr>
      </w:pPr>
      <w:r w:rsidRPr="003117CE">
        <w:rPr>
          <w:color w:val="000000" w:themeColor="text1"/>
        </w:rPr>
        <w:t>1</w:t>
      </w:r>
      <w:r w:rsidR="00673241">
        <w:rPr>
          <w:color w:val="000000" w:themeColor="text1"/>
          <w:lang w:val="kk-KZ"/>
        </w:rPr>
        <w:t>5</w:t>
      </w:r>
      <w:r w:rsidRPr="003117CE">
        <w:rPr>
          <w:color w:val="000000" w:themeColor="text1"/>
        </w:rPr>
        <w:t>. Член команды</w:t>
      </w:r>
      <w:r w:rsidR="003117CE">
        <w:rPr>
          <w:color w:val="000000" w:themeColor="text1"/>
        </w:rPr>
        <w:t xml:space="preserve"> (администраторы, разработчики</w:t>
      </w:r>
      <w:r w:rsidRPr="003117CE">
        <w:rPr>
          <w:color w:val="000000" w:themeColor="text1"/>
        </w:rPr>
        <w:t>):</w:t>
      </w:r>
    </w:p>
    <w:p w:rsidR="00A2654F" w:rsidRPr="00163EBD" w:rsidRDefault="00E51110" w:rsidP="003117CE">
      <w:pPr>
        <w:numPr>
          <w:ilvl w:val="0"/>
          <w:numId w:val="13"/>
        </w:numPr>
        <w:tabs>
          <w:tab w:val="left" w:pos="720"/>
          <w:tab w:val="left" w:pos="993"/>
        </w:tabs>
        <w:spacing w:after="0" w:line="240" w:lineRule="auto"/>
        <w:ind w:left="0" w:firstLine="709"/>
        <w:jc w:val="both"/>
        <w:rPr>
          <w:color w:val="000000" w:themeColor="text1"/>
        </w:rPr>
      </w:pPr>
      <w:r w:rsidRPr="00163EBD">
        <w:rPr>
          <w:color w:val="000000" w:themeColor="text1"/>
        </w:rPr>
        <w:t xml:space="preserve"> отвечает за выполнение целей проектной команды;</w:t>
      </w:r>
    </w:p>
    <w:p w:rsidR="00A2654F" w:rsidRPr="00163EBD" w:rsidRDefault="00E51110" w:rsidP="003117CE">
      <w:pPr>
        <w:numPr>
          <w:ilvl w:val="0"/>
          <w:numId w:val="13"/>
        </w:numPr>
        <w:tabs>
          <w:tab w:val="left" w:pos="720"/>
          <w:tab w:val="left" w:pos="993"/>
        </w:tabs>
        <w:spacing w:after="0" w:line="240" w:lineRule="auto"/>
        <w:ind w:left="0" w:firstLine="709"/>
        <w:jc w:val="both"/>
        <w:rPr>
          <w:color w:val="000000" w:themeColor="text1"/>
        </w:rPr>
      </w:pPr>
      <w:r w:rsidRPr="00163EBD">
        <w:rPr>
          <w:color w:val="000000" w:themeColor="text1"/>
        </w:rPr>
        <w:t>отвечает за формирование списка задач, плана работ проекта (совместно с менеджером программ, проекта);</w:t>
      </w:r>
    </w:p>
    <w:p w:rsidR="00A2654F" w:rsidRPr="00163EBD" w:rsidRDefault="00E51110" w:rsidP="003117CE">
      <w:pPr>
        <w:numPr>
          <w:ilvl w:val="0"/>
          <w:numId w:val="13"/>
        </w:numPr>
        <w:tabs>
          <w:tab w:val="left" w:pos="720"/>
          <w:tab w:val="left" w:pos="993"/>
        </w:tabs>
        <w:spacing w:after="0" w:line="240" w:lineRule="auto"/>
        <w:ind w:left="0" w:firstLine="709"/>
        <w:jc w:val="both"/>
        <w:rPr>
          <w:color w:val="000000" w:themeColor="text1"/>
        </w:rPr>
      </w:pPr>
      <w:r w:rsidRPr="00163EBD">
        <w:rPr>
          <w:color w:val="000000" w:themeColor="text1"/>
        </w:rPr>
        <w:lastRenderedPageBreak/>
        <w:t>обеспечивает скорость и качество выполнения задач, связанных с программой, проектом в установленные сроки по плану работ;</w:t>
      </w:r>
    </w:p>
    <w:p w:rsidR="00A2654F" w:rsidRPr="00163EBD" w:rsidRDefault="00E51110" w:rsidP="00B34605">
      <w:pPr>
        <w:numPr>
          <w:ilvl w:val="0"/>
          <w:numId w:val="13"/>
        </w:numPr>
        <w:tabs>
          <w:tab w:val="left" w:pos="720"/>
          <w:tab w:val="left" w:pos="993"/>
        </w:tabs>
        <w:spacing w:after="0" w:line="240" w:lineRule="auto"/>
        <w:ind w:left="0" w:firstLine="720"/>
        <w:jc w:val="both"/>
        <w:rPr>
          <w:color w:val="000000" w:themeColor="text1"/>
        </w:rPr>
      </w:pPr>
      <w:r w:rsidRPr="00163EBD">
        <w:rPr>
          <w:color w:val="000000" w:themeColor="text1"/>
        </w:rPr>
        <w:t>выполняет обязанности и функционал согласно роли, определенной в рамках проектной команды (администратор, разработчик. тестировщик), учитывая целевые показатели проекта.</w:t>
      </w:r>
    </w:p>
    <w:p w:rsidR="00A2654F" w:rsidRPr="00B34605" w:rsidRDefault="00E51110" w:rsidP="00B34605">
      <w:pPr>
        <w:tabs>
          <w:tab w:val="left" w:pos="720"/>
          <w:tab w:val="left" w:pos="993"/>
        </w:tabs>
        <w:spacing w:after="0" w:line="240" w:lineRule="auto"/>
        <w:ind w:firstLine="720"/>
        <w:rPr>
          <w:color w:val="000000" w:themeColor="text1"/>
        </w:rPr>
      </w:pPr>
      <w:r w:rsidRPr="00B34605">
        <w:rPr>
          <w:color w:val="000000" w:themeColor="text1"/>
        </w:rPr>
        <w:t>1</w:t>
      </w:r>
      <w:r w:rsidR="00673241">
        <w:rPr>
          <w:color w:val="000000" w:themeColor="text1"/>
          <w:lang w:val="kk-KZ"/>
        </w:rPr>
        <w:t>6</w:t>
      </w:r>
      <w:r w:rsidRPr="00B34605">
        <w:rPr>
          <w:color w:val="000000" w:themeColor="text1"/>
        </w:rPr>
        <w:t>. Партнеры (стейкхолдеры) проекта:</w:t>
      </w:r>
    </w:p>
    <w:p w:rsidR="00A2654F" w:rsidRPr="00B34605" w:rsidRDefault="00E51110" w:rsidP="00B34605">
      <w:pPr>
        <w:pStyle w:val="a4"/>
        <w:numPr>
          <w:ilvl w:val="0"/>
          <w:numId w:val="22"/>
        </w:numPr>
        <w:tabs>
          <w:tab w:val="left" w:pos="284"/>
          <w:tab w:val="left" w:pos="993"/>
        </w:tabs>
        <w:spacing w:after="0" w:line="240" w:lineRule="auto"/>
        <w:ind w:left="0" w:firstLine="709"/>
        <w:jc w:val="both"/>
        <w:rPr>
          <w:color w:val="000000" w:themeColor="text1"/>
        </w:rPr>
      </w:pPr>
      <w:r w:rsidRPr="00B34605">
        <w:rPr>
          <w:color w:val="000000" w:themeColor="text1"/>
        </w:rPr>
        <w:t xml:space="preserve">обеспечивают юридическую, техническую, административно-организационную поддержку </w:t>
      </w:r>
      <w:r w:rsidR="00D74EC2">
        <w:rPr>
          <w:color w:val="000000" w:themeColor="text1"/>
        </w:rPr>
        <w:t xml:space="preserve">проектной команде </w:t>
      </w:r>
      <w:r w:rsidRPr="00B34605">
        <w:rPr>
          <w:color w:val="000000" w:themeColor="text1"/>
        </w:rPr>
        <w:t>для достижения целей проекта</w:t>
      </w:r>
      <w:r w:rsidR="00212C0A">
        <w:rPr>
          <w:color w:val="000000" w:themeColor="text1"/>
        </w:rPr>
        <w:t>, согласно направленной заявке менеджером программ или проекта</w:t>
      </w:r>
      <w:r w:rsidRPr="00B34605">
        <w:rPr>
          <w:color w:val="000000" w:themeColor="text1"/>
        </w:rPr>
        <w:t>;</w:t>
      </w:r>
    </w:p>
    <w:p w:rsidR="00A2654F" w:rsidRPr="00163EBD" w:rsidRDefault="00E51110" w:rsidP="00B34605">
      <w:pPr>
        <w:numPr>
          <w:ilvl w:val="0"/>
          <w:numId w:val="22"/>
        </w:numPr>
        <w:tabs>
          <w:tab w:val="left" w:pos="284"/>
          <w:tab w:val="left" w:pos="993"/>
        </w:tabs>
        <w:spacing w:after="0" w:line="240" w:lineRule="auto"/>
        <w:ind w:left="0" w:firstLine="709"/>
        <w:jc w:val="both"/>
        <w:rPr>
          <w:color w:val="000000" w:themeColor="text1"/>
        </w:rPr>
      </w:pPr>
      <w:r w:rsidRPr="00163EBD">
        <w:rPr>
          <w:color w:val="000000" w:themeColor="text1"/>
        </w:rPr>
        <w:t>обеспечивают продвижение проекта при запуске в опытную и промышленную эксплуатацию.</w:t>
      </w:r>
    </w:p>
    <w:p w:rsidR="00A2654F" w:rsidRDefault="00673241" w:rsidP="00B34605">
      <w:pPr>
        <w:tabs>
          <w:tab w:val="left" w:pos="0"/>
          <w:tab w:val="left" w:pos="709"/>
          <w:tab w:val="left" w:pos="1134"/>
        </w:tabs>
        <w:spacing w:after="0" w:line="240" w:lineRule="auto"/>
        <w:ind w:firstLine="720"/>
        <w:jc w:val="both"/>
        <w:rPr>
          <w:color w:val="000000" w:themeColor="text1"/>
        </w:rPr>
      </w:pPr>
      <w:r>
        <w:rPr>
          <w:color w:val="000000" w:themeColor="text1"/>
        </w:rPr>
        <w:t>1</w:t>
      </w:r>
      <w:r>
        <w:rPr>
          <w:color w:val="000000" w:themeColor="text1"/>
          <w:lang w:val="kk-KZ"/>
        </w:rPr>
        <w:t>7</w:t>
      </w:r>
      <w:r w:rsidR="00E51110" w:rsidRPr="00163EBD">
        <w:rPr>
          <w:color w:val="000000" w:themeColor="text1"/>
        </w:rPr>
        <w:t>. Отвлеченность, задействованных сотрудников от текущей деятельности определяет менеджер проекта по согласованию с Куратором портфеля проектов, с указанием процентной составляющей.</w:t>
      </w:r>
    </w:p>
    <w:p w:rsidR="005D4E65" w:rsidRDefault="005D4E65" w:rsidP="00B34605">
      <w:pPr>
        <w:tabs>
          <w:tab w:val="left" w:pos="0"/>
          <w:tab w:val="left" w:pos="709"/>
          <w:tab w:val="left" w:pos="1134"/>
        </w:tabs>
        <w:spacing w:after="0" w:line="240" w:lineRule="auto"/>
        <w:ind w:firstLine="720"/>
        <w:jc w:val="both"/>
        <w:rPr>
          <w:color w:val="000000" w:themeColor="text1"/>
          <w:shd w:val="clear" w:color="auto" w:fill="E6B8AF"/>
        </w:rPr>
      </w:pPr>
    </w:p>
    <w:p w:rsidR="00893699" w:rsidRPr="00163EBD" w:rsidRDefault="00893699" w:rsidP="00B34605">
      <w:pPr>
        <w:tabs>
          <w:tab w:val="left" w:pos="0"/>
          <w:tab w:val="left" w:pos="709"/>
          <w:tab w:val="left" w:pos="1134"/>
        </w:tabs>
        <w:spacing w:after="0" w:line="240" w:lineRule="auto"/>
        <w:ind w:firstLine="720"/>
        <w:jc w:val="both"/>
        <w:rPr>
          <w:color w:val="000000" w:themeColor="text1"/>
          <w:shd w:val="clear" w:color="auto" w:fill="E6B8AF"/>
        </w:rPr>
      </w:pPr>
    </w:p>
    <w:p w:rsidR="00A2654F" w:rsidRPr="00163EBD" w:rsidRDefault="00E51110" w:rsidP="00B34605">
      <w:pPr>
        <w:numPr>
          <w:ilvl w:val="0"/>
          <w:numId w:val="6"/>
        </w:numPr>
        <w:pBdr>
          <w:top w:val="nil"/>
          <w:left w:val="nil"/>
          <w:bottom w:val="nil"/>
          <w:right w:val="nil"/>
          <w:between w:val="nil"/>
        </w:pBdr>
        <w:tabs>
          <w:tab w:val="left" w:pos="1134"/>
        </w:tabs>
        <w:spacing w:after="0" w:line="240" w:lineRule="auto"/>
        <w:ind w:left="0" w:firstLine="720"/>
        <w:jc w:val="center"/>
        <w:rPr>
          <w:b/>
          <w:color w:val="000000" w:themeColor="text1"/>
        </w:rPr>
      </w:pPr>
      <w:r w:rsidRPr="00163EBD">
        <w:rPr>
          <w:b/>
          <w:color w:val="000000" w:themeColor="text1"/>
        </w:rPr>
        <w:t>Инициация проекта</w:t>
      </w:r>
    </w:p>
    <w:p w:rsidR="00A2654F" w:rsidRPr="00163EBD" w:rsidRDefault="00A2654F" w:rsidP="00B34605">
      <w:pPr>
        <w:pBdr>
          <w:top w:val="nil"/>
          <w:left w:val="nil"/>
          <w:bottom w:val="nil"/>
          <w:right w:val="nil"/>
          <w:between w:val="nil"/>
        </w:pBdr>
        <w:tabs>
          <w:tab w:val="left" w:pos="1134"/>
        </w:tabs>
        <w:spacing w:after="0" w:line="240" w:lineRule="auto"/>
        <w:ind w:firstLine="720"/>
        <w:rPr>
          <w:b/>
          <w:color w:val="000000" w:themeColor="text1"/>
        </w:rPr>
      </w:pPr>
    </w:p>
    <w:p w:rsidR="00A2654F" w:rsidRPr="00163EBD" w:rsidRDefault="00E51110" w:rsidP="00B34605">
      <w:pPr>
        <w:spacing w:after="0" w:line="240" w:lineRule="auto"/>
        <w:ind w:firstLine="720"/>
        <w:jc w:val="both"/>
        <w:rPr>
          <w:color w:val="000000" w:themeColor="text1"/>
        </w:rPr>
      </w:pPr>
      <w:r w:rsidRPr="00163EBD">
        <w:rPr>
          <w:color w:val="000000" w:themeColor="text1"/>
        </w:rPr>
        <w:t>1</w:t>
      </w:r>
      <w:r w:rsidR="00673241">
        <w:rPr>
          <w:color w:val="000000" w:themeColor="text1"/>
          <w:lang w:val="kk-KZ"/>
        </w:rPr>
        <w:t>8</w:t>
      </w:r>
      <w:r w:rsidRPr="00163EBD">
        <w:rPr>
          <w:color w:val="000000" w:themeColor="text1"/>
        </w:rPr>
        <w:t>. Фаза инициации используется для определения целесообразности запуска, определения целей проекта в целом.</w:t>
      </w:r>
    </w:p>
    <w:p w:rsidR="00A2654F" w:rsidRPr="00163EBD" w:rsidRDefault="00E51110">
      <w:pPr>
        <w:spacing w:after="0" w:line="240" w:lineRule="auto"/>
        <w:ind w:firstLine="709"/>
        <w:jc w:val="both"/>
        <w:rPr>
          <w:color w:val="000000" w:themeColor="text1"/>
        </w:rPr>
      </w:pPr>
      <w:r w:rsidRPr="00163EBD">
        <w:rPr>
          <w:color w:val="000000" w:themeColor="text1"/>
        </w:rPr>
        <w:t>1</w:t>
      </w:r>
      <w:r w:rsidR="00673241">
        <w:rPr>
          <w:color w:val="000000" w:themeColor="text1"/>
          <w:lang w:val="kk-KZ"/>
        </w:rPr>
        <w:t>9</w:t>
      </w:r>
      <w:r w:rsidRPr="00163EBD">
        <w:rPr>
          <w:color w:val="000000" w:themeColor="text1"/>
        </w:rPr>
        <w:t>. Инициация проекта включает сбор необходимых данных по проекту, выявление потребностей проекта, определение основных целей, показателей инициатив по проекту.</w:t>
      </w:r>
    </w:p>
    <w:p w:rsidR="00A2654F" w:rsidRPr="00163EBD" w:rsidRDefault="00673241">
      <w:pPr>
        <w:tabs>
          <w:tab w:val="left" w:pos="0"/>
          <w:tab w:val="left" w:pos="426"/>
          <w:tab w:val="left" w:pos="567"/>
          <w:tab w:val="left" w:pos="709"/>
        </w:tabs>
        <w:spacing w:after="0" w:line="240" w:lineRule="auto"/>
        <w:ind w:firstLine="709"/>
        <w:jc w:val="both"/>
        <w:rPr>
          <w:color w:val="000000" w:themeColor="text1"/>
        </w:rPr>
      </w:pPr>
      <w:r>
        <w:rPr>
          <w:color w:val="000000" w:themeColor="text1"/>
          <w:lang w:val="kk-KZ"/>
        </w:rPr>
        <w:t>20</w:t>
      </w:r>
      <w:r w:rsidR="00E51110" w:rsidRPr="00163EBD">
        <w:rPr>
          <w:color w:val="000000" w:themeColor="text1"/>
        </w:rPr>
        <w:t>. Предложения для инициации проекта должны содержать описание проекта, целевые показатели по проекту, а также иные сведения о проекте.</w:t>
      </w:r>
    </w:p>
    <w:p w:rsidR="00A2654F" w:rsidRPr="00163EBD" w:rsidRDefault="00673241">
      <w:pPr>
        <w:tabs>
          <w:tab w:val="left" w:pos="0"/>
          <w:tab w:val="left" w:pos="709"/>
        </w:tabs>
        <w:spacing w:after="0" w:line="240" w:lineRule="auto"/>
        <w:ind w:firstLine="709"/>
        <w:jc w:val="both"/>
        <w:rPr>
          <w:color w:val="000000" w:themeColor="text1"/>
        </w:rPr>
      </w:pPr>
      <w:r>
        <w:rPr>
          <w:color w:val="000000" w:themeColor="text1"/>
        </w:rPr>
        <w:t>2</w:t>
      </w:r>
      <w:r>
        <w:rPr>
          <w:color w:val="000000" w:themeColor="text1"/>
          <w:lang w:val="kk-KZ"/>
        </w:rPr>
        <w:t>1</w:t>
      </w:r>
      <w:r w:rsidR="00E51110" w:rsidRPr="00163EBD">
        <w:rPr>
          <w:color w:val="000000" w:themeColor="text1"/>
        </w:rPr>
        <w:t>. Целевые индикаторы по проекту должны быть:</w:t>
      </w:r>
    </w:p>
    <w:p w:rsidR="00A2654F" w:rsidRPr="00163EBD" w:rsidRDefault="00E51110">
      <w:pPr>
        <w:pBdr>
          <w:top w:val="nil"/>
          <w:left w:val="nil"/>
          <w:bottom w:val="nil"/>
          <w:right w:val="nil"/>
          <w:between w:val="nil"/>
        </w:pBdr>
        <w:tabs>
          <w:tab w:val="left" w:pos="0"/>
          <w:tab w:val="left" w:pos="426"/>
          <w:tab w:val="left" w:pos="1134"/>
        </w:tabs>
        <w:spacing w:after="0" w:line="240" w:lineRule="auto"/>
        <w:ind w:firstLine="709"/>
        <w:jc w:val="both"/>
        <w:rPr>
          <w:color w:val="000000" w:themeColor="text1"/>
        </w:rPr>
      </w:pPr>
      <w:r w:rsidRPr="00163EBD">
        <w:rPr>
          <w:color w:val="000000" w:themeColor="text1"/>
        </w:rPr>
        <w:t>1) конкретными;</w:t>
      </w:r>
    </w:p>
    <w:p w:rsidR="00A2654F" w:rsidRPr="00163EBD" w:rsidRDefault="00E51110">
      <w:pPr>
        <w:pBdr>
          <w:top w:val="nil"/>
          <w:left w:val="nil"/>
          <w:bottom w:val="nil"/>
          <w:right w:val="nil"/>
          <w:between w:val="nil"/>
        </w:pBdr>
        <w:tabs>
          <w:tab w:val="left" w:pos="0"/>
          <w:tab w:val="left" w:pos="426"/>
          <w:tab w:val="left" w:pos="1134"/>
        </w:tabs>
        <w:spacing w:after="0" w:line="240" w:lineRule="auto"/>
        <w:ind w:firstLine="709"/>
        <w:jc w:val="both"/>
        <w:rPr>
          <w:color w:val="000000" w:themeColor="text1"/>
        </w:rPr>
      </w:pPr>
      <w:r w:rsidRPr="00163EBD">
        <w:rPr>
          <w:color w:val="000000" w:themeColor="text1"/>
        </w:rPr>
        <w:t>2) измеримыми;</w:t>
      </w:r>
    </w:p>
    <w:p w:rsidR="00A2654F" w:rsidRPr="00163EBD" w:rsidRDefault="00E51110">
      <w:pPr>
        <w:pBdr>
          <w:top w:val="nil"/>
          <w:left w:val="nil"/>
          <w:bottom w:val="nil"/>
          <w:right w:val="nil"/>
          <w:between w:val="nil"/>
        </w:pBdr>
        <w:tabs>
          <w:tab w:val="left" w:pos="0"/>
          <w:tab w:val="left" w:pos="426"/>
          <w:tab w:val="left" w:pos="1134"/>
        </w:tabs>
        <w:spacing w:after="0" w:line="240" w:lineRule="auto"/>
        <w:ind w:firstLine="709"/>
        <w:jc w:val="both"/>
        <w:rPr>
          <w:color w:val="000000" w:themeColor="text1"/>
        </w:rPr>
      </w:pPr>
      <w:r w:rsidRPr="00163EBD">
        <w:rPr>
          <w:color w:val="000000" w:themeColor="text1"/>
        </w:rPr>
        <w:t>3) достижимыми;</w:t>
      </w:r>
    </w:p>
    <w:p w:rsidR="00A2654F" w:rsidRPr="00163EBD" w:rsidRDefault="00E51110">
      <w:pPr>
        <w:pBdr>
          <w:top w:val="nil"/>
          <w:left w:val="nil"/>
          <w:bottom w:val="nil"/>
          <w:right w:val="nil"/>
          <w:between w:val="nil"/>
        </w:pBdr>
        <w:tabs>
          <w:tab w:val="left" w:pos="0"/>
          <w:tab w:val="left" w:pos="426"/>
          <w:tab w:val="left" w:pos="1134"/>
        </w:tabs>
        <w:spacing w:after="0" w:line="240" w:lineRule="auto"/>
        <w:ind w:firstLine="709"/>
        <w:jc w:val="both"/>
        <w:rPr>
          <w:color w:val="000000" w:themeColor="text1"/>
        </w:rPr>
      </w:pPr>
      <w:r w:rsidRPr="00163EBD">
        <w:rPr>
          <w:color w:val="000000" w:themeColor="text1"/>
        </w:rPr>
        <w:t>4) взаимосвязанными;</w:t>
      </w:r>
    </w:p>
    <w:p w:rsidR="00A2654F" w:rsidRPr="00163EBD" w:rsidRDefault="00E51110">
      <w:pPr>
        <w:pBdr>
          <w:top w:val="nil"/>
          <w:left w:val="nil"/>
          <w:bottom w:val="nil"/>
          <w:right w:val="nil"/>
          <w:between w:val="nil"/>
        </w:pBdr>
        <w:tabs>
          <w:tab w:val="left" w:pos="0"/>
          <w:tab w:val="left" w:pos="426"/>
          <w:tab w:val="left" w:pos="1134"/>
        </w:tabs>
        <w:spacing w:after="0" w:line="240" w:lineRule="auto"/>
        <w:ind w:firstLine="709"/>
        <w:jc w:val="both"/>
        <w:rPr>
          <w:color w:val="000000" w:themeColor="text1"/>
        </w:rPr>
      </w:pPr>
      <w:r w:rsidRPr="00163EBD">
        <w:rPr>
          <w:color w:val="000000" w:themeColor="text1"/>
        </w:rPr>
        <w:t>5) определенными во времени.</w:t>
      </w:r>
    </w:p>
    <w:p w:rsidR="00A2654F" w:rsidRPr="00163EBD" w:rsidRDefault="00673241">
      <w:pPr>
        <w:pBdr>
          <w:top w:val="nil"/>
          <w:left w:val="nil"/>
          <w:bottom w:val="nil"/>
          <w:right w:val="nil"/>
          <w:between w:val="nil"/>
        </w:pBdr>
        <w:tabs>
          <w:tab w:val="left" w:pos="0"/>
          <w:tab w:val="left" w:pos="426"/>
          <w:tab w:val="left" w:pos="1134"/>
        </w:tabs>
        <w:spacing w:after="0" w:line="240" w:lineRule="auto"/>
        <w:ind w:firstLine="709"/>
        <w:jc w:val="both"/>
        <w:rPr>
          <w:color w:val="000000" w:themeColor="text1"/>
        </w:rPr>
      </w:pPr>
      <w:r>
        <w:rPr>
          <w:color w:val="000000" w:themeColor="text1"/>
        </w:rPr>
        <w:t>2</w:t>
      </w:r>
      <w:r>
        <w:rPr>
          <w:color w:val="000000" w:themeColor="text1"/>
          <w:lang w:val="kk-KZ"/>
        </w:rPr>
        <w:t>2</w:t>
      </w:r>
      <w:r w:rsidR="00E51110" w:rsidRPr="00163EBD">
        <w:rPr>
          <w:color w:val="000000" w:themeColor="text1"/>
        </w:rPr>
        <w:t>. Предложение по проекту оформляется в виде паспорта проекта и направляется Куратору портфеля проектов для рассмотрения целесообразности его реализации</w:t>
      </w:r>
      <w:r w:rsidR="00A03357">
        <w:rPr>
          <w:color w:val="000000" w:themeColor="text1"/>
        </w:rPr>
        <w:t>.</w:t>
      </w:r>
    </w:p>
    <w:p w:rsidR="00A2654F" w:rsidRPr="00163EBD" w:rsidRDefault="00673241">
      <w:pPr>
        <w:pBdr>
          <w:top w:val="nil"/>
          <w:left w:val="nil"/>
          <w:bottom w:val="nil"/>
          <w:right w:val="nil"/>
          <w:between w:val="nil"/>
        </w:pBdr>
        <w:tabs>
          <w:tab w:val="left" w:pos="0"/>
          <w:tab w:val="left" w:pos="426"/>
          <w:tab w:val="left" w:pos="1134"/>
        </w:tabs>
        <w:spacing w:after="0" w:line="240" w:lineRule="auto"/>
        <w:ind w:firstLine="709"/>
        <w:jc w:val="both"/>
        <w:rPr>
          <w:color w:val="000000" w:themeColor="text1"/>
        </w:rPr>
      </w:pPr>
      <w:r>
        <w:rPr>
          <w:color w:val="000000" w:themeColor="text1"/>
        </w:rPr>
        <w:t>2</w:t>
      </w:r>
      <w:r>
        <w:rPr>
          <w:color w:val="000000" w:themeColor="text1"/>
          <w:lang w:val="kk-KZ"/>
        </w:rPr>
        <w:t>3</w:t>
      </w:r>
      <w:r w:rsidR="00E51110" w:rsidRPr="00163EBD">
        <w:rPr>
          <w:color w:val="000000" w:themeColor="text1"/>
        </w:rPr>
        <w:t>. Паспорт проекта включает период реализации, целевые показатели по проекту, состав проектной команды, необходимый бюджет с разбивкой по источникам финансирования, ключевые показатели эффективности.</w:t>
      </w:r>
    </w:p>
    <w:p w:rsidR="00A2654F" w:rsidRPr="00163EBD" w:rsidRDefault="00E51110">
      <w:pPr>
        <w:pBdr>
          <w:top w:val="nil"/>
          <w:left w:val="nil"/>
          <w:bottom w:val="nil"/>
          <w:right w:val="nil"/>
          <w:between w:val="nil"/>
        </w:pBdr>
        <w:tabs>
          <w:tab w:val="left" w:pos="0"/>
          <w:tab w:val="left" w:pos="426"/>
          <w:tab w:val="left" w:pos="1134"/>
        </w:tabs>
        <w:spacing w:after="0" w:line="240" w:lineRule="auto"/>
        <w:ind w:firstLine="709"/>
        <w:jc w:val="both"/>
        <w:rPr>
          <w:color w:val="000000" w:themeColor="text1"/>
        </w:rPr>
      </w:pPr>
      <w:r w:rsidRPr="00163EBD">
        <w:rPr>
          <w:color w:val="000000" w:themeColor="text1"/>
        </w:rPr>
        <w:t>2</w:t>
      </w:r>
      <w:r w:rsidR="00673241">
        <w:rPr>
          <w:color w:val="000000" w:themeColor="text1"/>
          <w:lang w:val="kk-KZ"/>
        </w:rPr>
        <w:t>4</w:t>
      </w:r>
      <w:r w:rsidRPr="00163EBD">
        <w:rPr>
          <w:color w:val="000000" w:themeColor="text1"/>
        </w:rPr>
        <w:t>. После одобрения проекта решением Куратора портфеля проектов формируется проектная команда.</w:t>
      </w:r>
    </w:p>
    <w:p w:rsidR="00893699" w:rsidRDefault="00E51110">
      <w:pPr>
        <w:tabs>
          <w:tab w:val="left" w:pos="0"/>
          <w:tab w:val="left" w:pos="709"/>
          <w:tab w:val="left" w:pos="1134"/>
        </w:tabs>
        <w:spacing w:after="0" w:line="240" w:lineRule="auto"/>
        <w:jc w:val="both"/>
        <w:rPr>
          <w:color w:val="000000" w:themeColor="text1"/>
        </w:rPr>
      </w:pPr>
      <w:r w:rsidRPr="00163EBD">
        <w:rPr>
          <w:color w:val="000000" w:themeColor="text1"/>
        </w:rPr>
        <w:tab/>
      </w:r>
      <w:r w:rsidRPr="00163EBD">
        <w:rPr>
          <w:color w:val="000000" w:themeColor="text1"/>
        </w:rPr>
        <w:tab/>
      </w:r>
    </w:p>
    <w:p w:rsidR="00893699" w:rsidRPr="00163EBD" w:rsidRDefault="00893699">
      <w:pPr>
        <w:tabs>
          <w:tab w:val="left" w:pos="0"/>
          <w:tab w:val="left" w:pos="709"/>
          <w:tab w:val="left" w:pos="1134"/>
        </w:tabs>
        <w:spacing w:after="0" w:line="240" w:lineRule="auto"/>
        <w:jc w:val="both"/>
        <w:rPr>
          <w:color w:val="000000" w:themeColor="text1"/>
        </w:rPr>
      </w:pPr>
    </w:p>
    <w:p w:rsidR="00A2654F" w:rsidRPr="00163EBD" w:rsidRDefault="00E51110">
      <w:pPr>
        <w:tabs>
          <w:tab w:val="left" w:pos="0"/>
          <w:tab w:val="left" w:pos="709"/>
        </w:tabs>
        <w:spacing w:after="0" w:line="240" w:lineRule="auto"/>
        <w:jc w:val="center"/>
        <w:rPr>
          <w:b/>
          <w:color w:val="000000" w:themeColor="text1"/>
        </w:rPr>
      </w:pPr>
      <w:r w:rsidRPr="00163EBD">
        <w:rPr>
          <w:b/>
          <w:color w:val="000000" w:themeColor="text1"/>
        </w:rPr>
        <w:t>4. Планирование проекта</w:t>
      </w:r>
    </w:p>
    <w:p w:rsidR="00A2654F" w:rsidRPr="00163EBD" w:rsidRDefault="00A2654F">
      <w:pPr>
        <w:tabs>
          <w:tab w:val="left" w:pos="0"/>
          <w:tab w:val="left" w:pos="709"/>
        </w:tabs>
        <w:spacing w:after="0" w:line="240" w:lineRule="auto"/>
        <w:ind w:firstLine="709"/>
        <w:jc w:val="both"/>
        <w:rPr>
          <w:color w:val="000000" w:themeColor="text1"/>
        </w:rPr>
      </w:pPr>
    </w:p>
    <w:p w:rsidR="00A2654F" w:rsidRPr="00163EBD" w:rsidRDefault="00E51110">
      <w:pPr>
        <w:tabs>
          <w:tab w:val="left" w:pos="0"/>
          <w:tab w:val="left" w:pos="709"/>
          <w:tab w:val="left" w:pos="1134"/>
        </w:tabs>
        <w:spacing w:after="0" w:line="240" w:lineRule="auto"/>
        <w:jc w:val="both"/>
        <w:rPr>
          <w:color w:val="000000" w:themeColor="text1"/>
        </w:rPr>
      </w:pPr>
      <w:r w:rsidRPr="00163EBD">
        <w:rPr>
          <w:color w:val="000000" w:themeColor="text1"/>
        </w:rPr>
        <w:tab/>
        <w:t>2</w:t>
      </w:r>
      <w:r w:rsidR="00673241">
        <w:rPr>
          <w:color w:val="000000" w:themeColor="text1"/>
          <w:lang w:val="kk-KZ"/>
        </w:rPr>
        <w:t>5</w:t>
      </w:r>
      <w:r w:rsidRPr="00163EBD">
        <w:rPr>
          <w:color w:val="000000" w:themeColor="text1"/>
        </w:rPr>
        <w:t>. Фаза планирования используется с целью приоритизации задач проекта и должна быть достаточной для установления базового плана, который обеспечит достижение целей проекта.</w:t>
      </w:r>
    </w:p>
    <w:p w:rsidR="00A2654F" w:rsidRDefault="00E51110">
      <w:pPr>
        <w:tabs>
          <w:tab w:val="left" w:pos="0"/>
          <w:tab w:val="left" w:pos="709"/>
          <w:tab w:val="left" w:pos="1134"/>
        </w:tabs>
        <w:spacing w:after="0" w:line="240" w:lineRule="auto"/>
        <w:jc w:val="both"/>
        <w:rPr>
          <w:color w:val="000000" w:themeColor="text1"/>
        </w:rPr>
      </w:pPr>
      <w:r w:rsidRPr="00163EBD">
        <w:rPr>
          <w:color w:val="000000" w:themeColor="text1"/>
        </w:rPr>
        <w:tab/>
        <w:t>2</w:t>
      </w:r>
      <w:r w:rsidR="00673241">
        <w:rPr>
          <w:color w:val="000000" w:themeColor="text1"/>
          <w:lang w:val="kk-KZ"/>
        </w:rPr>
        <w:t>6</w:t>
      </w:r>
      <w:r w:rsidRPr="00163EBD">
        <w:rPr>
          <w:color w:val="000000" w:themeColor="text1"/>
        </w:rPr>
        <w:t>. План по проекту включает основные вехи, необходимые для реализации проекта, форму завершения (конечного результата) по мероприятиям, а также ценность вехи и необходимого бюджета (с разбивкой по источник</w:t>
      </w:r>
      <w:r w:rsidR="00047B2C">
        <w:rPr>
          <w:color w:val="000000" w:themeColor="text1"/>
        </w:rPr>
        <w:t>ам финансирования)</w:t>
      </w:r>
      <w:r w:rsidRPr="00163EBD">
        <w:rPr>
          <w:color w:val="000000" w:themeColor="text1"/>
        </w:rPr>
        <w:t>.</w:t>
      </w:r>
      <w:r w:rsidR="00A03A60">
        <w:rPr>
          <w:color w:val="000000" w:themeColor="text1"/>
        </w:rPr>
        <w:t xml:space="preserve"> </w:t>
      </w:r>
      <w:r w:rsidRPr="00163EBD">
        <w:rPr>
          <w:color w:val="000000" w:themeColor="text1"/>
        </w:rPr>
        <w:t>План проекта разрабатывается проектной командой и представляется на утверждение Куратору портфеля проекта.</w:t>
      </w:r>
    </w:p>
    <w:p w:rsidR="004E5497" w:rsidRDefault="00673241" w:rsidP="004E5497">
      <w:pPr>
        <w:tabs>
          <w:tab w:val="left" w:pos="0"/>
          <w:tab w:val="left" w:pos="709"/>
          <w:tab w:val="left" w:pos="1134"/>
        </w:tabs>
        <w:spacing w:after="0" w:line="240" w:lineRule="auto"/>
        <w:ind w:firstLine="709"/>
        <w:jc w:val="both"/>
        <w:rPr>
          <w:color w:val="000000" w:themeColor="text1"/>
        </w:rPr>
      </w:pPr>
      <w:r>
        <w:rPr>
          <w:color w:val="000000" w:themeColor="text1"/>
        </w:rPr>
        <w:t>2</w:t>
      </w:r>
      <w:r>
        <w:rPr>
          <w:color w:val="000000" w:themeColor="text1"/>
          <w:lang w:val="kk-KZ"/>
        </w:rPr>
        <w:t>7</w:t>
      </w:r>
      <w:r w:rsidR="004E5497">
        <w:rPr>
          <w:color w:val="000000" w:themeColor="text1"/>
        </w:rPr>
        <w:t>. План по проекту может быть декомпозирован до уровня задач на определённые периоды ведения проекта. Изменения в план проекта могут быть внесены по согласованию с Куратором портфеля проектов.</w:t>
      </w:r>
    </w:p>
    <w:p w:rsidR="00893699" w:rsidRDefault="00893699">
      <w:pPr>
        <w:tabs>
          <w:tab w:val="left" w:pos="0"/>
          <w:tab w:val="left" w:pos="709"/>
          <w:tab w:val="left" w:pos="1134"/>
        </w:tabs>
        <w:spacing w:after="0" w:line="240" w:lineRule="auto"/>
        <w:jc w:val="both"/>
        <w:rPr>
          <w:color w:val="000000" w:themeColor="text1"/>
        </w:rPr>
      </w:pPr>
    </w:p>
    <w:p w:rsidR="00893699" w:rsidRPr="00163EBD" w:rsidRDefault="00893699">
      <w:pPr>
        <w:tabs>
          <w:tab w:val="left" w:pos="0"/>
          <w:tab w:val="left" w:pos="709"/>
          <w:tab w:val="left" w:pos="1134"/>
        </w:tabs>
        <w:spacing w:after="0" w:line="240" w:lineRule="auto"/>
        <w:jc w:val="both"/>
        <w:rPr>
          <w:color w:val="000000" w:themeColor="text1"/>
        </w:rPr>
      </w:pPr>
    </w:p>
    <w:p w:rsidR="00A2654F" w:rsidRPr="00163EBD" w:rsidRDefault="00E51110">
      <w:pPr>
        <w:numPr>
          <w:ilvl w:val="0"/>
          <w:numId w:val="1"/>
        </w:numPr>
        <w:pBdr>
          <w:top w:val="nil"/>
          <w:left w:val="nil"/>
          <w:bottom w:val="nil"/>
          <w:right w:val="nil"/>
          <w:between w:val="nil"/>
        </w:pBdr>
        <w:tabs>
          <w:tab w:val="left" w:pos="709"/>
        </w:tabs>
        <w:spacing w:after="0" w:line="240" w:lineRule="auto"/>
        <w:jc w:val="center"/>
        <w:rPr>
          <w:b/>
          <w:color w:val="000000" w:themeColor="text1"/>
        </w:rPr>
      </w:pPr>
      <w:r w:rsidRPr="00163EBD">
        <w:rPr>
          <w:b/>
          <w:color w:val="000000" w:themeColor="text1"/>
        </w:rPr>
        <w:t>Реализация проекта</w:t>
      </w:r>
    </w:p>
    <w:p w:rsidR="00A2654F" w:rsidRPr="00163EBD" w:rsidRDefault="00A2654F">
      <w:pPr>
        <w:tabs>
          <w:tab w:val="left" w:pos="709"/>
          <w:tab w:val="left" w:pos="1134"/>
        </w:tabs>
        <w:spacing w:after="0" w:line="240" w:lineRule="auto"/>
        <w:jc w:val="both"/>
        <w:rPr>
          <w:color w:val="000000" w:themeColor="text1"/>
        </w:rPr>
      </w:pP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r>
      <w:r w:rsidR="00673241">
        <w:rPr>
          <w:color w:val="000000" w:themeColor="text1"/>
        </w:rPr>
        <w:t>2</w:t>
      </w:r>
      <w:r w:rsidR="00673241">
        <w:rPr>
          <w:color w:val="000000" w:themeColor="text1"/>
          <w:lang w:val="kk-KZ"/>
        </w:rPr>
        <w:t>8</w:t>
      </w:r>
      <w:r w:rsidRPr="00163EBD">
        <w:rPr>
          <w:color w:val="000000" w:themeColor="text1"/>
        </w:rPr>
        <w:t>. Реализация проекта осуществляется на основе базового плана в рамках одобренного паспорта проекта.</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r>
      <w:r w:rsidR="00673241">
        <w:rPr>
          <w:color w:val="000000" w:themeColor="text1"/>
        </w:rPr>
        <w:t>2</w:t>
      </w:r>
      <w:r w:rsidR="00673241">
        <w:rPr>
          <w:color w:val="000000" w:themeColor="text1"/>
          <w:lang w:val="kk-KZ"/>
        </w:rPr>
        <w:t>9</w:t>
      </w:r>
      <w:r w:rsidRPr="00163EBD">
        <w:rPr>
          <w:color w:val="000000" w:themeColor="text1"/>
        </w:rPr>
        <w:t>. Финансирование реализации проекта осуществляется в соответствии с бюджетным законодательством Республики Казахстан.</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r>
      <w:r w:rsidR="00673241">
        <w:rPr>
          <w:color w:val="000000" w:themeColor="text1"/>
          <w:lang w:val="kk-KZ"/>
        </w:rPr>
        <w:t>30</w:t>
      </w:r>
      <w:r w:rsidRPr="00163EBD">
        <w:rPr>
          <w:color w:val="000000" w:themeColor="text1"/>
        </w:rPr>
        <w:t>. Реализация проекта предусматривает процесс управления изменениями в паспорте проекта для формального принятия или отклонения этих изменений перед их последующим введением в силу.</w:t>
      </w:r>
    </w:p>
    <w:p w:rsidR="00A2654F" w:rsidRPr="00163EBD" w:rsidRDefault="00E51110">
      <w:pPr>
        <w:tabs>
          <w:tab w:val="left" w:pos="709"/>
          <w:tab w:val="left" w:pos="1134"/>
        </w:tabs>
        <w:spacing w:after="0" w:line="240" w:lineRule="auto"/>
        <w:jc w:val="both"/>
        <w:rPr>
          <w:b/>
          <w:color w:val="000000" w:themeColor="text1"/>
        </w:rPr>
      </w:pPr>
      <w:r w:rsidRPr="00163EBD">
        <w:rPr>
          <w:color w:val="000000" w:themeColor="text1"/>
        </w:rPr>
        <w:tab/>
        <w:t>3</w:t>
      </w:r>
      <w:r w:rsidR="00673241">
        <w:rPr>
          <w:color w:val="000000" w:themeColor="text1"/>
          <w:lang w:val="kk-KZ"/>
        </w:rPr>
        <w:t>1</w:t>
      </w:r>
      <w:r w:rsidRPr="00163EBD">
        <w:rPr>
          <w:color w:val="000000" w:themeColor="text1"/>
        </w:rPr>
        <w:t>. Реализация проекта также предусматривает определение и управление рисками, которые включают выявление событий и их характеристик, имеющих положительное или отрицательное воздействие на цели проекта, определение приоритета рисков для дальнейших действий,  а также разработку вариантов и определении мер по расширению возможностей и снижению угроз для целей проекта.</w:t>
      </w:r>
    </w:p>
    <w:p w:rsidR="00A2654F" w:rsidRDefault="00E51110">
      <w:pPr>
        <w:tabs>
          <w:tab w:val="left" w:pos="0"/>
          <w:tab w:val="left" w:pos="709"/>
          <w:tab w:val="left" w:pos="1134"/>
        </w:tabs>
        <w:spacing w:after="0" w:line="240" w:lineRule="auto"/>
        <w:jc w:val="both"/>
        <w:rPr>
          <w:color w:val="000000" w:themeColor="text1"/>
        </w:rPr>
      </w:pPr>
      <w:r w:rsidRPr="00163EBD">
        <w:rPr>
          <w:color w:val="000000" w:themeColor="text1"/>
        </w:rPr>
        <w:tab/>
        <w:t>3</w:t>
      </w:r>
      <w:r w:rsidR="00673241">
        <w:rPr>
          <w:color w:val="000000" w:themeColor="text1"/>
          <w:lang w:val="kk-KZ"/>
        </w:rPr>
        <w:t>2</w:t>
      </w:r>
      <w:r w:rsidRPr="00163EBD">
        <w:rPr>
          <w:color w:val="000000" w:themeColor="text1"/>
        </w:rPr>
        <w:t>. В целях мониторинга хода реализации проекта, своевременного реагирования на возникающие проблемные вопросы и общей координации, проводятся встречи о ходе реализации проекта.</w:t>
      </w:r>
    </w:p>
    <w:p w:rsidR="004044D9" w:rsidRPr="00163EBD" w:rsidRDefault="00673241" w:rsidP="004044D9">
      <w:pPr>
        <w:tabs>
          <w:tab w:val="left" w:pos="0"/>
          <w:tab w:val="left" w:pos="709"/>
          <w:tab w:val="left" w:pos="1134"/>
        </w:tabs>
        <w:spacing w:after="0" w:line="240" w:lineRule="auto"/>
        <w:ind w:firstLine="709"/>
        <w:jc w:val="both"/>
        <w:rPr>
          <w:color w:val="000000" w:themeColor="text1"/>
        </w:rPr>
      </w:pPr>
      <w:r>
        <w:rPr>
          <w:color w:val="000000" w:themeColor="text1"/>
        </w:rPr>
        <w:t>3</w:t>
      </w:r>
      <w:r>
        <w:rPr>
          <w:color w:val="000000" w:themeColor="text1"/>
          <w:lang w:val="kk-KZ"/>
        </w:rPr>
        <w:t>3</w:t>
      </w:r>
      <w:r w:rsidR="004044D9">
        <w:rPr>
          <w:color w:val="000000" w:themeColor="text1"/>
        </w:rPr>
        <w:t xml:space="preserve">. </w:t>
      </w:r>
      <w:r w:rsidR="004044D9" w:rsidRPr="004044D9">
        <w:rPr>
          <w:color w:val="000000" w:themeColor="text1"/>
        </w:rPr>
        <w:t xml:space="preserve">Отвлеченные сотрудники Комитета от текущей деятельности должны присутствовать на </w:t>
      </w:r>
      <w:r w:rsidR="005A104A" w:rsidRPr="004044D9">
        <w:rPr>
          <w:color w:val="000000" w:themeColor="text1"/>
        </w:rPr>
        <w:t>заседаниях</w:t>
      </w:r>
      <w:r w:rsidR="004044D9" w:rsidRPr="004044D9">
        <w:rPr>
          <w:color w:val="000000" w:themeColor="text1"/>
        </w:rPr>
        <w:t xml:space="preserve"> по реализации проекта в зависимости от % </w:t>
      </w:r>
      <w:r w:rsidR="005A104A" w:rsidRPr="004044D9">
        <w:rPr>
          <w:color w:val="000000" w:themeColor="text1"/>
        </w:rPr>
        <w:t>отвлеченности</w:t>
      </w:r>
      <w:r w:rsidR="0072366B">
        <w:rPr>
          <w:color w:val="000000" w:themeColor="text1"/>
        </w:rPr>
        <w:t xml:space="preserve"> (50% 2 часа в день, 30% 3 часа в неделю, 10% 2 часа</w:t>
      </w:r>
      <w:r w:rsidR="004044D9" w:rsidRPr="004044D9">
        <w:rPr>
          <w:color w:val="000000" w:themeColor="text1"/>
        </w:rPr>
        <w:t xml:space="preserve"> в неделю).</w:t>
      </w:r>
    </w:p>
    <w:p w:rsidR="00A2654F" w:rsidRPr="00163EBD" w:rsidRDefault="00E51110">
      <w:pPr>
        <w:tabs>
          <w:tab w:val="left" w:pos="0"/>
          <w:tab w:val="left" w:pos="709"/>
          <w:tab w:val="left" w:pos="1134"/>
        </w:tabs>
        <w:spacing w:after="0" w:line="240" w:lineRule="auto"/>
        <w:jc w:val="both"/>
        <w:rPr>
          <w:color w:val="000000" w:themeColor="text1"/>
        </w:rPr>
      </w:pPr>
      <w:r w:rsidRPr="00163EBD">
        <w:rPr>
          <w:color w:val="000000" w:themeColor="text1"/>
        </w:rPr>
        <w:tab/>
        <w:t>3</w:t>
      </w:r>
      <w:r w:rsidR="00673241">
        <w:rPr>
          <w:color w:val="000000" w:themeColor="text1"/>
          <w:lang w:val="kk-KZ"/>
        </w:rPr>
        <w:t>4</w:t>
      </w:r>
      <w:r w:rsidRPr="00163EBD">
        <w:rPr>
          <w:color w:val="000000" w:themeColor="text1"/>
        </w:rPr>
        <w:t>.Ежеквартальные</w:t>
      </w:r>
      <w:r w:rsidR="00520704">
        <w:rPr>
          <w:color w:val="000000" w:themeColor="text1"/>
        </w:rPr>
        <w:t xml:space="preserve"> отчетные</w:t>
      </w:r>
      <w:r w:rsidRPr="00163EBD">
        <w:rPr>
          <w:color w:val="000000" w:themeColor="text1"/>
        </w:rPr>
        <w:t xml:space="preserve"> </w:t>
      </w:r>
      <w:r w:rsidR="00520704">
        <w:rPr>
          <w:color w:val="000000" w:themeColor="text1"/>
        </w:rPr>
        <w:t>встречи</w:t>
      </w:r>
      <w:r w:rsidRPr="00163EBD">
        <w:rPr>
          <w:color w:val="000000" w:themeColor="text1"/>
        </w:rPr>
        <w:t xml:space="preserve"> проводятся с участием Куратора с целью ознакомления с результатами прошедшего квартала, приоритизации, принятия решения по возможным расхождениям, синхронизировать работу проектных команд, балансировки бюджетов, численности проектных команд. Не более 20 минут на проектную команду.</w:t>
      </w:r>
    </w:p>
    <w:p w:rsidR="00A2654F" w:rsidRPr="00163EBD" w:rsidRDefault="00E51110">
      <w:pPr>
        <w:tabs>
          <w:tab w:val="left" w:pos="0"/>
          <w:tab w:val="left" w:pos="709"/>
          <w:tab w:val="left" w:pos="1134"/>
        </w:tabs>
        <w:spacing w:after="0" w:line="240" w:lineRule="auto"/>
        <w:jc w:val="both"/>
        <w:rPr>
          <w:color w:val="000000" w:themeColor="text1"/>
        </w:rPr>
      </w:pPr>
      <w:r w:rsidRPr="00163EBD">
        <w:rPr>
          <w:color w:val="000000" w:themeColor="text1"/>
        </w:rPr>
        <w:tab/>
        <w:t>3</w:t>
      </w:r>
      <w:r w:rsidR="00673241">
        <w:rPr>
          <w:color w:val="000000" w:themeColor="text1"/>
          <w:lang w:val="kk-KZ"/>
        </w:rPr>
        <w:t>5</w:t>
      </w:r>
      <w:r w:rsidRPr="00163EBD">
        <w:rPr>
          <w:color w:val="000000" w:themeColor="text1"/>
        </w:rPr>
        <w:t xml:space="preserve">. Ежемесячные </w:t>
      </w:r>
      <w:r w:rsidR="00520704">
        <w:rPr>
          <w:color w:val="000000" w:themeColor="text1"/>
        </w:rPr>
        <w:t>отчетные встречи</w:t>
      </w:r>
      <w:r w:rsidRPr="00163EBD">
        <w:rPr>
          <w:color w:val="000000" w:themeColor="text1"/>
        </w:rPr>
        <w:t xml:space="preserve"> проводятся с участием </w:t>
      </w:r>
      <w:r w:rsidR="00DB04CA">
        <w:rPr>
          <w:color w:val="000000" w:themeColor="text1"/>
        </w:rPr>
        <w:t>руководителя проектного офиса</w:t>
      </w:r>
      <w:r w:rsidRPr="00163EBD">
        <w:rPr>
          <w:color w:val="000000" w:themeColor="text1"/>
        </w:rPr>
        <w:t>, менеджера программ и проектных команд с целью синхронизации работы проектных команд, инспекции выполнения задач, обсуждения и приоритизации задач. Не более 20 минут на проектную команду.</w:t>
      </w:r>
    </w:p>
    <w:p w:rsidR="00A2654F" w:rsidRPr="00163EBD" w:rsidRDefault="00E51110">
      <w:pPr>
        <w:tabs>
          <w:tab w:val="left" w:pos="0"/>
          <w:tab w:val="left" w:pos="709"/>
          <w:tab w:val="left" w:pos="1134"/>
        </w:tabs>
        <w:spacing w:after="0" w:line="240" w:lineRule="auto"/>
        <w:jc w:val="both"/>
        <w:rPr>
          <w:color w:val="000000" w:themeColor="text1"/>
        </w:rPr>
      </w:pPr>
      <w:r w:rsidRPr="00163EBD">
        <w:rPr>
          <w:color w:val="000000" w:themeColor="text1"/>
        </w:rPr>
        <w:tab/>
        <w:t>3</w:t>
      </w:r>
      <w:r w:rsidR="00673241">
        <w:rPr>
          <w:color w:val="000000" w:themeColor="text1"/>
          <w:lang w:val="kk-KZ"/>
        </w:rPr>
        <w:t>6</w:t>
      </w:r>
      <w:r w:rsidRPr="00163EBD">
        <w:rPr>
          <w:color w:val="000000" w:themeColor="text1"/>
        </w:rPr>
        <w:t xml:space="preserve">. Планирование спринта </w:t>
      </w:r>
      <w:r w:rsidR="00DB04CA">
        <w:rPr>
          <w:color w:val="000000" w:themeColor="text1"/>
        </w:rPr>
        <w:t xml:space="preserve">(итерации работ) </w:t>
      </w:r>
      <w:r w:rsidRPr="00163EBD">
        <w:rPr>
          <w:color w:val="000000" w:themeColor="text1"/>
        </w:rPr>
        <w:t xml:space="preserve">проводятся проектными командами с целью определения целей на краткосрочный период (от двух недель до месяца), декомпозиции задач для достижения указанных задач и создания плана. Не более </w:t>
      </w:r>
      <w:r w:rsidR="00624FCA">
        <w:rPr>
          <w:color w:val="000000" w:themeColor="text1"/>
        </w:rPr>
        <w:t xml:space="preserve">четырех-восьми </w:t>
      </w:r>
      <w:r w:rsidRPr="00163EBD">
        <w:rPr>
          <w:color w:val="000000" w:themeColor="text1"/>
        </w:rPr>
        <w:t>часов по вторникам.</w:t>
      </w:r>
    </w:p>
    <w:p w:rsidR="00A2654F" w:rsidRPr="00163EBD" w:rsidRDefault="00E51110">
      <w:pPr>
        <w:tabs>
          <w:tab w:val="left" w:pos="0"/>
          <w:tab w:val="left" w:pos="709"/>
          <w:tab w:val="left" w:pos="1134"/>
        </w:tabs>
        <w:spacing w:after="0" w:line="240" w:lineRule="auto"/>
        <w:jc w:val="both"/>
        <w:rPr>
          <w:color w:val="000000" w:themeColor="text1"/>
        </w:rPr>
      </w:pPr>
      <w:r w:rsidRPr="00163EBD">
        <w:rPr>
          <w:color w:val="000000" w:themeColor="text1"/>
        </w:rPr>
        <w:tab/>
        <w:t>3</w:t>
      </w:r>
      <w:r w:rsidR="00673241">
        <w:rPr>
          <w:color w:val="000000" w:themeColor="text1"/>
          <w:lang w:val="kk-KZ"/>
        </w:rPr>
        <w:t>7</w:t>
      </w:r>
      <w:r w:rsidRPr="00163EBD">
        <w:rPr>
          <w:color w:val="000000" w:themeColor="text1"/>
        </w:rPr>
        <w:t xml:space="preserve">. Ежедневные </w:t>
      </w:r>
      <w:r w:rsidR="00520704">
        <w:rPr>
          <w:color w:val="000000" w:themeColor="text1"/>
        </w:rPr>
        <w:t>встречи</w:t>
      </w:r>
      <w:r w:rsidRPr="00163EBD">
        <w:rPr>
          <w:color w:val="000000" w:themeColor="text1"/>
        </w:rPr>
        <w:t xml:space="preserve"> проводятся проектными командами с целью проверки прогресса движения к цели (что сделано, что будет сделано, риски). Длительность встречи не более 15 минут.</w:t>
      </w:r>
    </w:p>
    <w:p w:rsidR="00A2654F" w:rsidRPr="00163EBD" w:rsidRDefault="00E51110">
      <w:pPr>
        <w:tabs>
          <w:tab w:val="left" w:pos="0"/>
          <w:tab w:val="left" w:pos="709"/>
          <w:tab w:val="left" w:pos="1134"/>
        </w:tabs>
        <w:spacing w:after="0" w:line="240" w:lineRule="auto"/>
        <w:jc w:val="both"/>
        <w:rPr>
          <w:b/>
          <w:color w:val="000000" w:themeColor="text1"/>
          <w:highlight w:val="red"/>
        </w:rPr>
      </w:pPr>
      <w:r w:rsidRPr="00163EBD">
        <w:rPr>
          <w:color w:val="000000" w:themeColor="text1"/>
        </w:rPr>
        <w:tab/>
        <w:t>3</w:t>
      </w:r>
      <w:r w:rsidR="00673241">
        <w:rPr>
          <w:color w:val="000000" w:themeColor="text1"/>
          <w:lang w:val="kk-KZ"/>
        </w:rPr>
        <w:t>8</w:t>
      </w:r>
      <w:r w:rsidRPr="00163EBD">
        <w:rPr>
          <w:color w:val="000000" w:themeColor="text1"/>
        </w:rPr>
        <w:t>. По окончании спринта проводится обзор спринта (демонстрация) для получения обратной связи и корректировки планов на следующий спринт.</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r>
      <w:r w:rsidR="006E5E93">
        <w:rPr>
          <w:color w:val="000000" w:themeColor="text1"/>
        </w:rPr>
        <w:t>3</w:t>
      </w:r>
      <w:r w:rsidR="00673241">
        <w:rPr>
          <w:color w:val="000000" w:themeColor="text1"/>
          <w:lang w:val="kk-KZ"/>
        </w:rPr>
        <w:t>9</w:t>
      </w:r>
      <w:r w:rsidRPr="00163EBD">
        <w:rPr>
          <w:color w:val="000000" w:themeColor="text1"/>
        </w:rPr>
        <w:t>. В ходе реализации в паспорт проекта и базовый план могут вноситься изменения и/или дополнения.</w:t>
      </w:r>
    </w:p>
    <w:p w:rsidR="00A2654F" w:rsidRDefault="00673241">
      <w:pPr>
        <w:tabs>
          <w:tab w:val="left" w:pos="709"/>
          <w:tab w:val="left" w:pos="1134"/>
        </w:tabs>
        <w:spacing w:after="0" w:line="240" w:lineRule="auto"/>
        <w:jc w:val="both"/>
        <w:rPr>
          <w:color w:val="000000" w:themeColor="text1"/>
        </w:rPr>
      </w:pPr>
      <w:r>
        <w:rPr>
          <w:color w:val="000000" w:themeColor="text1"/>
        </w:rPr>
        <w:tab/>
      </w:r>
      <w:r>
        <w:rPr>
          <w:color w:val="000000" w:themeColor="text1"/>
          <w:lang w:val="kk-KZ"/>
        </w:rPr>
        <w:t>40</w:t>
      </w:r>
      <w:r w:rsidR="00E51110" w:rsidRPr="00163EBD">
        <w:rPr>
          <w:color w:val="000000" w:themeColor="text1"/>
        </w:rPr>
        <w:t>. Менеджер проекта вносит предложения о внесении изменений и/или дополнений Куратору портфеля проектов для утверждения.</w:t>
      </w:r>
    </w:p>
    <w:p w:rsidR="00F65CD7" w:rsidRPr="00163EBD" w:rsidRDefault="00673241" w:rsidP="00F65CD7">
      <w:pPr>
        <w:tabs>
          <w:tab w:val="left" w:pos="709"/>
          <w:tab w:val="left" w:pos="1134"/>
        </w:tabs>
        <w:spacing w:after="0" w:line="240" w:lineRule="auto"/>
        <w:ind w:firstLine="709"/>
        <w:jc w:val="both"/>
        <w:rPr>
          <w:color w:val="000000" w:themeColor="text1"/>
        </w:rPr>
      </w:pPr>
      <w:r>
        <w:rPr>
          <w:color w:val="000000" w:themeColor="text1"/>
        </w:rPr>
        <w:t>4</w:t>
      </w:r>
      <w:r>
        <w:rPr>
          <w:color w:val="000000" w:themeColor="text1"/>
          <w:lang w:val="kk-KZ"/>
        </w:rPr>
        <w:t>1</w:t>
      </w:r>
      <w:r w:rsidR="00F65CD7">
        <w:rPr>
          <w:color w:val="000000" w:themeColor="text1"/>
        </w:rPr>
        <w:t>. Менеджер программ, проекта использует программное обеспечение (онлайн платформу) для ведения статусов исполнения задач в ходе реализации плана по проекту.</w:t>
      </w:r>
    </w:p>
    <w:p w:rsidR="00A2654F" w:rsidRDefault="00A2654F">
      <w:pPr>
        <w:tabs>
          <w:tab w:val="left" w:pos="709"/>
          <w:tab w:val="left" w:pos="1134"/>
        </w:tabs>
        <w:spacing w:after="0" w:line="240" w:lineRule="auto"/>
        <w:jc w:val="both"/>
        <w:rPr>
          <w:color w:val="000000" w:themeColor="text1"/>
        </w:rPr>
      </w:pPr>
    </w:p>
    <w:p w:rsidR="00893699" w:rsidRPr="00163EBD" w:rsidRDefault="00893699">
      <w:pPr>
        <w:tabs>
          <w:tab w:val="left" w:pos="709"/>
          <w:tab w:val="left" w:pos="1134"/>
        </w:tabs>
        <w:spacing w:after="0" w:line="240" w:lineRule="auto"/>
        <w:jc w:val="both"/>
        <w:rPr>
          <w:color w:val="000000" w:themeColor="text1"/>
        </w:rPr>
      </w:pPr>
    </w:p>
    <w:p w:rsidR="00A2654F" w:rsidRPr="00163EBD" w:rsidRDefault="006E5E93">
      <w:pPr>
        <w:pBdr>
          <w:top w:val="nil"/>
          <w:left w:val="nil"/>
          <w:bottom w:val="nil"/>
          <w:right w:val="nil"/>
          <w:between w:val="nil"/>
        </w:pBdr>
        <w:tabs>
          <w:tab w:val="left" w:pos="709"/>
          <w:tab w:val="left" w:pos="1134"/>
        </w:tabs>
        <w:spacing w:after="0" w:line="240" w:lineRule="auto"/>
        <w:ind w:left="1876" w:hanging="720"/>
        <w:jc w:val="center"/>
        <w:rPr>
          <w:b/>
          <w:color w:val="000000" w:themeColor="text1"/>
        </w:rPr>
      </w:pPr>
      <w:r>
        <w:rPr>
          <w:b/>
          <w:color w:val="000000" w:themeColor="text1"/>
        </w:rPr>
        <w:t>6</w:t>
      </w:r>
      <w:r w:rsidR="00E51110" w:rsidRPr="00163EBD">
        <w:rPr>
          <w:b/>
          <w:color w:val="000000" w:themeColor="text1"/>
        </w:rPr>
        <w:t>. Определение и управление рисками</w:t>
      </w:r>
    </w:p>
    <w:p w:rsidR="00A2654F" w:rsidRPr="00163EBD" w:rsidRDefault="00A2654F">
      <w:pPr>
        <w:tabs>
          <w:tab w:val="left" w:pos="709"/>
          <w:tab w:val="left" w:pos="1134"/>
        </w:tabs>
        <w:spacing w:after="0" w:line="240" w:lineRule="auto"/>
        <w:ind w:left="796"/>
        <w:jc w:val="both"/>
        <w:rPr>
          <w:color w:val="000000" w:themeColor="text1"/>
        </w:rPr>
      </w:pP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r>
      <w:r w:rsidR="004044D9">
        <w:rPr>
          <w:color w:val="000000" w:themeColor="text1"/>
        </w:rPr>
        <w:t>4</w:t>
      </w:r>
      <w:r w:rsidR="00673241">
        <w:rPr>
          <w:color w:val="000000" w:themeColor="text1"/>
          <w:lang w:val="kk-KZ"/>
        </w:rPr>
        <w:t>2</w:t>
      </w:r>
      <w:r w:rsidRPr="00163EBD">
        <w:rPr>
          <w:color w:val="000000" w:themeColor="text1"/>
        </w:rPr>
        <w:t>. Реализация проекта включает управление рисками и предусматривает:</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t>1) выявление рисков – определение макроэкономических рисков и основных рисков для каждого проекта;</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t>2) приоритизацию рисков – категоризация рисков с точки зрения их влияния на успех достижения целевых индикаторов направления (высокий, средний, низкий);</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t>3) определение мер или альтернативных действий –</w:t>
      </w:r>
      <w:r w:rsidR="00A775A9">
        <w:rPr>
          <w:color w:val="000000" w:themeColor="text1"/>
        </w:rPr>
        <w:t xml:space="preserve"> снижение</w:t>
      </w:r>
      <w:r w:rsidRPr="00163EBD">
        <w:rPr>
          <w:color w:val="000000" w:themeColor="text1"/>
        </w:rPr>
        <w:t xml:space="preserve"> вероятности выявленных рисков и формирование альтернативного плана в случае ограниченной возможности снижения рисков;</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t>4) переоценку рисков – ежеквартальный пересмотр набора рисков, мер и альтернативных планов по их исключению рисков.</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t>4</w:t>
      </w:r>
      <w:r w:rsidR="00673241">
        <w:rPr>
          <w:color w:val="000000" w:themeColor="text1"/>
          <w:lang w:val="kk-KZ"/>
        </w:rPr>
        <w:t>3</w:t>
      </w:r>
      <w:r w:rsidRPr="00163EBD">
        <w:rPr>
          <w:color w:val="000000" w:themeColor="text1"/>
        </w:rPr>
        <w:t>. Проектная группа определяет основные риски для проекта, имеющие прямое влияние на ус</w:t>
      </w:r>
      <w:r w:rsidR="0058125A">
        <w:rPr>
          <w:color w:val="000000" w:themeColor="text1"/>
        </w:rPr>
        <w:t>пех реализации портфеля проектов и оформляет в виде отчета по рискам проекта</w:t>
      </w:r>
      <w:r w:rsidRPr="00163EBD">
        <w:rPr>
          <w:color w:val="000000" w:themeColor="text1"/>
        </w:rPr>
        <w:t xml:space="preserve">. </w:t>
      </w:r>
    </w:p>
    <w:p w:rsidR="006E5E93" w:rsidRDefault="006E5E93">
      <w:pPr>
        <w:tabs>
          <w:tab w:val="left" w:pos="709"/>
          <w:tab w:val="left" w:pos="1134"/>
        </w:tabs>
        <w:spacing w:after="0" w:line="240" w:lineRule="auto"/>
        <w:jc w:val="both"/>
        <w:rPr>
          <w:color w:val="000000" w:themeColor="text1"/>
        </w:rPr>
      </w:pPr>
    </w:p>
    <w:p w:rsidR="00893699" w:rsidRPr="00163EBD" w:rsidRDefault="00893699">
      <w:pPr>
        <w:tabs>
          <w:tab w:val="left" w:pos="709"/>
          <w:tab w:val="left" w:pos="1134"/>
        </w:tabs>
        <w:spacing w:after="0" w:line="240" w:lineRule="auto"/>
        <w:jc w:val="both"/>
        <w:rPr>
          <w:color w:val="000000" w:themeColor="text1"/>
        </w:rPr>
      </w:pPr>
    </w:p>
    <w:p w:rsidR="00A2654F" w:rsidRPr="00163EBD" w:rsidRDefault="006E5E93">
      <w:pPr>
        <w:tabs>
          <w:tab w:val="left" w:pos="709"/>
          <w:tab w:val="left" w:pos="1418"/>
        </w:tabs>
        <w:spacing w:after="0"/>
        <w:jc w:val="center"/>
        <w:rPr>
          <w:b/>
          <w:color w:val="000000" w:themeColor="text1"/>
        </w:rPr>
      </w:pPr>
      <w:r>
        <w:rPr>
          <w:b/>
          <w:color w:val="000000" w:themeColor="text1"/>
        </w:rPr>
        <w:t>7</w:t>
      </w:r>
      <w:r w:rsidR="00E51110" w:rsidRPr="00163EBD">
        <w:rPr>
          <w:b/>
          <w:color w:val="000000" w:themeColor="text1"/>
        </w:rPr>
        <w:t xml:space="preserve">. Мониторинг реализации проекта  </w:t>
      </w:r>
    </w:p>
    <w:p w:rsidR="00A2654F" w:rsidRPr="00163EBD" w:rsidRDefault="00E51110">
      <w:pPr>
        <w:tabs>
          <w:tab w:val="left" w:pos="709"/>
          <w:tab w:val="left" w:pos="1134"/>
        </w:tabs>
        <w:spacing w:after="0"/>
        <w:jc w:val="both"/>
        <w:rPr>
          <w:color w:val="000000" w:themeColor="text1"/>
        </w:rPr>
      </w:pPr>
      <w:r w:rsidRPr="00163EBD">
        <w:rPr>
          <w:color w:val="000000" w:themeColor="text1"/>
        </w:rPr>
        <w:tab/>
      </w:r>
    </w:p>
    <w:p w:rsidR="00A2654F" w:rsidRPr="00163EBD" w:rsidRDefault="00E51110">
      <w:pPr>
        <w:pBdr>
          <w:top w:val="nil"/>
          <w:left w:val="nil"/>
          <w:bottom w:val="nil"/>
          <w:right w:val="nil"/>
          <w:between w:val="nil"/>
        </w:pBdr>
        <w:spacing w:after="0" w:line="240" w:lineRule="auto"/>
        <w:ind w:firstLine="709"/>
        <w:jc w:val="both"/>
        <w:rPr>
          <w:color w:val="000000" w:themeColor="text1"/>
        </w:rPr>
      </w:pPr>
      <w:r w:rsidRPr="00163EBD">
        <w:rPr>
          <w:color w:val="000000" w:themeColor="text1"/>
        </w:rPr>
        <w:t>4</w:t>
      </w:r>
      <w:r w:rsidR="00673241">
        <w:rPr>
          <w:color w:val="000000" w:themeColor="text1"/>
          <w:lang w:val="kk-KZ"/>
        </w:rPr>
        <w:t>4</w:t>
      </w:r>
      <w:r w:rsidRPr="00163EBD">
        <w:rPr>
          <w:color w:val="000000" w:themeColor="text1"/>
        </w:rPr>
        <w:t xml:space="preserve">. Фаза мониторинга используется для отслеживания, анализа и регулирования хода и эффективности исполнения проекта в соответствии с детальным планом. </w:t>
      </w:r>
    </w:p>
    <w:p w:rsidR="00A2654F" w:rsidRPr="00163EBD" w:rsidRDefault="00E51110">
      <w:pPr>
        <w:pBdr>
          <w:top w:val="nil"/>
          <w:left w:val="nil"/>
          <w:bottom w:val="nil"/>
          <w:right w:val="nil"/>
          <w:between w:val="nil"/>
        </w:pBdr>
        <w:spacing w:after="0" w:line="240" w:lineRule="auto"/>
        <w:ind w:firstLine="709"/>
        <w:jc w:val="both"/>
        <w:rPr>
          <w:color w:val="000000" w:themeColor="text1"/>
        </w:rPr>
      </w:pPr>
      <w:r w:rsidRPr="00163EBD">
        <w:rPr>
          <w:color w:val="000000" w:themeColor="text1"/>
        </w:rPr>
        <w:t>4</w:t>
      </w:r>
      <w:r w:rsidR="00673241">
        <w:rPr>
          <w:color w:val="000000" w:themeColor="text1"/>
          <w:lang w:val="kk-KZ"/>
        </w:rPr>
        <w:t>5</w:t>
      </w:r>
      <w:r w:rsidRPr="00163EBD">
        <w:rPr>
          <w:color w:val="000000" w:themeColor="text1"/>
        </w:rPr>
        <w:t>. Мониторинг реализации проекта осуществляется на протяжении всего проекта на регулярной основе для оценки прогресса реализации проекта, а также измерений и тенденций, которые могут повлиять на реализацию проекта.</w:t>
      </w:r>
    </w:p>
    <w:p w:rsidR="00A2654F" w:rsidRPr="00163EBD" w:rsidRDefault="00E51110">
      <w:pPr>
        <w:pBdr>
          <w:top w:val="nil"/>
          <w:left w:val="nil"/>
          <w:bottom w:val="nil"/>
          <w:right w:val="nil"/>
          <w:between w:val="nil"/>
        </w:pBdr>
        <w:spacing w:after="0" w:line="240" w:lineRule="auto"/>
        <w:ind w:firstLine="709"/>
        <w:jc w:val="both"/>
        <w:rPr>
          <w:color w:val="000000" w:themeColor="text1"/>
        </w:rPr>
      </w:pPr>
      <w:r w:rsidRPr="00163EBD">
        <w:rPr>
          <w:color w:val="000000" w:themeColor="text1"/>
        </w:rPr>
        <w:t>В рамках мониторинга анализируется выполнение запланированных мероприятий по инициативам проекта за отчетный период с указанием фактического статуса и ожидаемого срока исполнения.</w:t>
      </w:r>
    </w:p>
    <w:p w:rsidR="00A2654F" w:rsidRDefault="00E51110">
      <w:pPr>
        <w:tabs>
          <w:tab w:val="left" w:pos="709"/>
          <w:tab w:val="left" w:pos="1134"/>
        </w:tabs>
        <w:spacing w:after="0"/>
        <w:jc w:val="both"/>
        <w:rPr>
          <w:color w:val="000000" w:themeColor="text1"/>
        </w:rPr>
      </w:pPr>
      <w:r w:rsidRPr="00163EBD">
        <w:rPr>
          <w:color w:val="000000" w:themeColor="text1"/>
        </w:rPr>
        <w:tab/>
        <w:t>4</w:t>
      </w:r>
      <w:r w:rsidR="00673241">
        <w:rPr>
          <w:color w:val="000000" w:themeColor="text1"/>
          <w:lang w:val="kk-KZ"/>
        </w:rPr>
        <w:t>6</w:t>
      </w:r>
      <w:r w:rsidRPr="00163EBD">
        <w:rPr>
          <w:color w:val="000000" w:themeColor="text1"/>
        </w:rPr>
        <w:t>. Форма проведения мониторинга определяется и утверждается Куратором портфеля проектов по согласованию с Руководством Комитета.</w:t>
      </w:r>
    </w:p>
    <w:p w:rsidR="00B9244A" w:rsidRPr="00163EBD" w:rsidRDefault="00B9244A">
      <w:pPr>
        <w:tabs>
          <w:tab w:val="left" w:pos="709"/>
          <w:tab w:val="left" w:pos="1134"/>
        </w:tabs>
        <w:spacing w:after="0"/>
        <w:jc w:val="both"/>
        <w:rPr>
          <w:color w:val="000000" w:themeColor="text1"/>
        </w:rPr>
      </w:pPr>
    </w:p>
    <w:p w:rsidR="00A2654F" w:rsidRPr="00163EBD" w:rsidRDefault="006E5E93">
      <w:pPr>
        <w:tabs>
          <w:tab w:val="left" w:pos="709"/>
          <w:tab w:val="left" w:pos="1134"/>
        </w:tabs>
        <w:spacing w:after="0" w:line="240" w:lineRule="auto"/>
        <w:jc w:val="center"/>
        <w:rPr>
          <w:b/>
          <w:color w:val="000000" w:themeColor="text1"/>
        </w:rPr>
      </w:pPr>
      <w:r>
        <w:rPr>
          <w:b/>
          <w:color w:val="000000" w:themeColor="text1"/>
        </w:rPr>
        <w:t>8</w:t>
      </w:r>
      <w:r w:rsidR="00E51110" w:rsidRPr="00163EBD">
        <w:rPr>
          <w:b/>
          <w:color w:val="000000" w:themeColor="text1"/>
        </w:rPr>
        <w:t>. Оценка результатов реализации проекта</w:t>
      </w:r>
    </w:p>
    <w:p w:rsidR="00A2654F" w:rsidRPr="00163EBD" w:rsidRDefault="00A2654F">
      <w:pPr>
        <w:tabs>
          <w:tab w:val="left" w:pos="709"/>
          <w:tab w:val="left" w:pos="1134"/>
        </w:tabs>
        <w:spacing w:after="0" w:line="240" w:lineRule="auto"/>
        <w:jc w:val="center"/>
        <w:rPr>
          <w:b/>
          <w:color w:val="000000" w:themeColor="text1"/>
        </w:rPr>
      </w:pPr>
    </w:p>
    <w:p w:rsidR="00A2654F" w:rsidRDefault="00E51110">
      <w:pPr>
        <w:tabs>
          <w:tab w:val="left" w:pos="709"/>
          <w:tab w:val="left" w:pos="1134"/>
        </w:tabs>
        <w:spacing w:after="0" w:line="240" w:lineRule="auto"/>
        <w:jc w:val="both"/>
        <w:rPr>
          <w:color w:val="000000" w:themeColor="text1"/>
        </w:rPr>
      </w:pPr>
      <w:r w:rsidRPr="00163EBD">
        <w:rPr>
          <w:color w:val="000000" w:themeColor="text1"/>
        </w:rPr>
        <w:tab/>
      </w:r>
      <w:r w:rsidR="006E5E93">
        <w:rPr>
          <w:color w:val="000000" w:themeColor="text1"/>
        </w:rPr>
        <w:t>4</w:t>
      </w:r>
      <w:r w:rsidR="00673241">
        <w:rPr>
          <w:color w:val="000000" w:themeColor="text1"/>
          <w:lang w:val="kk-KZ"/>
        </w:rPr>
        <w:t>7</w:t>
      </w:r>
      <w:r w:rsidRPr="00163EBD">
        <w:rPr>
          <w:color w:val="000000" w:themeColor="text1"/>
        </w:rPr>
        <w:t>. Оценка результатов реализации проекта и формирование отчета об оценке реализации проекта заключается в анализе конечного эффекта проекта, освоении выделенных бюджетных средств на проект и накоплении знаний для применения их в текущих и будущих проектах.</w:t>
      </w:r>
    </w:p>
    <w:p w:rsidR="00E84E1A" w:rsidRPr="00163EBD" w:rsidRDefault="00E84E1A" w:rsidP="00E84E1A">
      <w:pPr>
        <w:tabs>
          <w:tab w:val="left" w:pos="709"/>
          <w:tab w:val="left" w:pos="1134"/>
        </w:tabs>
        <w:spacing w:after="0" w:line="240" w:lineRule="auto"/>
        <w:ind w:firstLine="709"/>
        <w:jc w:val="both"/>
        <w:rPr>
          <w:color w:val="000000" w:themeColor="text1"/>
        </w:rPr>
      </w:pPr>
      <w:r>
        <w:rPr>
          <w:color w:val="000000" w:themeColor="text1"/>
        </w:rPr>
        <w:t>4</w:t>
      </w:r>
      <w:r w:rsidR="00673241">
        <w:rPr>
          <w:color w:val="000000" w:themeColor="text1"/>
          <w:lang w:val="kk-KZ"/>
        </w:rPr>
        <w:t>8</w:t>
      </w:r>
      <w:r>
        <w:rPr>
          <w:color w:val="000000" w:themeColor="text1"/>
        </w:rPr>
        <w:t>. Оценка результатов проекта напрямую влияет на мотивацию команды проекта.</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r>
      <w:r w:rsidR="006E5E93">
        <w:rPr>
          <w:color w:val="000000" w:themeColor="text1"/>
        </w:rPr>
        <w:t>4</w:t>
      </w:r>
      <w:r w:rsidR="00673241">
        <w:rPr>
          <w:color w:val="000000" w:themeColor="text1"/>
          <w:lang w:val="kk-KZ"/>
        </w:rPr>
        <w:t>9</w:t>
      </w:r>
      <w:r w:rsidRPr="00163EBD">
        <w:rPr>
          <w:color w:val="000000" w:themeColor="text1"/>
        </w:rPr>
        <w:t>. Куратор портфеля проектов вносит Руководству Комитета отчет об оценке результатов реализации проекта в течение 15 рабочих дней после завершения проекта.</w:t>
      </w:r>
    </w:p>
    <w:p w:rsidR="00A2654F" w:rsidRPr="00163EBD" w:rsidRDefault="00E51110">
      <w:pPr>
        <w:tabs>
          <w:tab w:val="left" w:pos="709"/>
          <w:tab w:val="left" w:pos="1134"/>
        </w:tabs>
        <w:spacing w:after="0" w:line="240" w:lineRule="auto"/>
        <w:jc w:val="both"/>
        <w:rPr>
          <w:color w:val="000000" w:themeColor="text1"/>
        </w:rPr>
      </w:pPr>
      <w:r w:rsidRPr="00163EBD">
        <w:rPr>
          <w:color w:val="000000" w:themeColor="text1"/>
        </w:rPr>
        <w:tab/>
      </w:r>
      <w:r w:rsidR="00673241">
        <w:rPr>
          <w:color w:val="000000" w:themeColor="text1"/>
          <w:lang w:val="kk-KZ"/>
        </w:rPr>
        <w:t>50</w:t>
      </w:r>
      <w:r w:rsidRPr="00163EBD">
        <w:rPr>
          <w:color w:val="000000" w:themeColor="text1"/>
        </w:rPr>
        <w:t>. Достоверность и полноту результатов проделанной оценки реализации проекта обеспечивает координационный проектный офис.</w:t>
      </w:r>
      <w:r w:rsidRPr="00163EBD">
        <w:rPr>
          <w:noProof/>
          <w:color w:val="000000" w:themeColor="text1"/>
        </w:rPr>
        <mc:AlternateContent>
          <mc:Choice Requires="wps">
            <w:drawing>
              <wp:anchor distT="4294967295" distB="4294967295" distL="114300" distR="114300" simplePos="0" relativeHeight="251658240" behindDoc="0" locked="0" layoutInCell="1" hidden="0" allowOverlap="1" wp14:anchorId="35410924" wp14:editId="1B08686C">
                <wp:simplePos x="0" y="0"/>
                <wp:positionH relativeFrom="column">
                  <wp:posOffset>1270000</wp:posOffset>
                </wp:positionH>
                <wp:positionV relativeFrom="paragraph">
                  <wp:posOffset>843296</wp:posOffset>
                </wp:positionV>
                <wp:extent cx="303022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3830890" y="3780000"/>
                          <a:ext cx="30302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8EF69C5" id="_x0000_t32" coordsize="21600,21600" o:spt="32" o:oned="t" path="m,l21600,21600e" filled="f">
                <v:path arrowok="t" fillok="f" o:connecttype="none"/>
                <o:lock v:ext="edit" shapetype="t"/>
              </v:shapetype>
              <v:shape id="Прямая со стрелкой 23" o:spid="_x0000_s1026" type="#_x0000_t32" style="position:absolute;margin-left:100pt;margin-top:66.4pt;width:238.6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"/>
            </w:pict>
          </mc:Fallback>
        </mc:AlternateContent>
      </w:r>
    </w:p>
    <w:sectPr w:rsidR="00A2654F" w:rsidRPr="00163EBD">
      <w:headerReference w:type="default" r:id="rId8"/>
      <w:headerReference w:type="first" r:id="rId9"/>
      <w:pgSz w:w="11906" w:h="16838"/>
      <w:pgMar w:top="1418" w:right="851"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DD" w:rsidRDefault="00AA4CDD">
      <w:pPr>
        <w:spacing w:after="0" w:line="240" w:lineRule="auto"/>
      </w:pPr>
      <w:r>
        <w:separator/>
      </w:r>
    </w:p>
  </w:endnote>
  <w:endnote w:type="continuationSeparator" w:id="0">
    <w:p w:rsidR="00AA4CDD" w:rsidRDefault="00AA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DD" w:rsidRDefault="00AA4CDD">
      <w:pPr>
        <w:spacing w:after="0" w:line="240" w:lineRule="auto"/>
      </w:pPr>
      <w:r>
        <w:separator/>
      </w:r>
    </w:p>
  </w:footnote>
  <w:footnote w:type="continuationSeparator" w:id="0">
    <w:p w:rsidR="00AA4CDD" w:rsidRDefault="00AA4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4F" w:rsidRDefault="00E5111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34081">
      <w:rPr>
        <w:noProof/>
        <w:color w:val="000000"/>
      </w:rPr>
      <w:t>2</w:t>
    </w:r>
    <w:r>
      <w:rPr>
        <w:color w:val="000000"/>
      </w:rPr>
      <w:fldChar w:fldCharType="end"/>
    </w:r>
  </w:p>
  <w:p w:rsidR="00A2654F" w:rsidRDefault="00A2654F">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4F" w:rsidRDefault="00A2654F">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717"/>
    <w:multiLevelType w:val="multilevel"/>
    <w:tmpl w:val="FFFFFFFF"/>
    <w:lvl w:ilvl="0">
      <w:start w:val="1"/>
      <w:numFmt w:val="decimal"/>
      <w:lvlText w:val="%1)"/>
      <w:lvlJc w:val="left"/>
      <w:pPr>
        <w:ind w:left="1070"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5B05ADC"/>
    <w:multiLevelType w:val="hybridMultilevel"/>
    <w:tmpl w:val="798C85E2"/>
    <w:lvl w:ilvl="0" w:tplc="C7F8FC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6F81134"/>
    <w:multiLevelType w:val="hybridMultilevel"/>
    <w:tmpl w:val="F1FE5854"/>
    <w:lvl w:ilvl="0" w:tplc="61EAD8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D0E787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6F3F5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1517B2"/>
    <w:multiLevelType w:val="hybridMultilevel"/>
    <w:tmpl w:val="60283242"/>
    <w:lvl w:ilvl="0" w:tplc="27D8DA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F635E6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C664E0"/>
    <w:multiLevelType w:val="hybridMultilevel"/>
    <w:tmpl w:val="E5987372"/>
    <w:lvl w:ilvl="0" w:tplc="417C88A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4417B8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0A4D39"/>
    <w:multiLevelType w:val="multilevel"/>
    <w:tmpl w:val="FFFFFFFF"/>
    <w:lvl w:ilvl="0">
      <w:start w:val="1"/>
      <w:numFmt w:val="decimal"/>
      <w:lvlText w:val="%1)"/>
      <w:lvlJc w:val="left"/>
      <w:pPr>
        <w:ind w:left="1353"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4501BE6"/>
    <w:multiLevelType w:val="hybridMultilevel"/>
    <w:tmpl w:val="6AA0E1B0"/>
    <w:lvl w:ilvl="0" w:tplc="F12E25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717338B"/>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936183C"/>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492E3B04"/>
    <w:multiLevelType w:val="multilevel"/>
    <w:tmpl w:val="FFFFFFFF"/>
    <w:lvl w:ilvl="0">
      <w:start w:val="5"/>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4" w15:restartNumberingAfterBreak="0">
    <w:nsid w:val="4E8929CE"/>
    <w:multiLevelType w:val="multilevel"/>
    <w:tmpl w:val="FFFFFFFF"/>
    <w:lvl w:ilvl="0">
      <w:start w:val="1"/>
      <w:numFmt w:val="decimal"/>
      <w:lvlText w:val="%1)"/>
      <w:lvlJc w:val="left"/>
      <w:pPr>
        <w:ind w:left="720" w:hanging="360"/>
      </w:pPr>
      <w:rPr>
        <w:shd w:val="clear" w:color="auto" w:fill="D0E0E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94765D"/>
    <w:multiLevelType w:val="multilevel"/>
    <w:tmpl w:val="FFFFFFFF"/>
    <w:lvl w:ilvl="0">
      <w:start w:val="1"/>
      <w:numFmt w:val="decimal"/>
      <w:lvlText w:val="%1."/>
      <w:lvlJc w:val="left"/>
      <w:pPr>
        <w:ind w:left="436" w:hanging="360"/>
      </w:pPr>
      <w:rPr>
        <w:b/>
      </w:rPr>
    </w:lvl>
    <w:lvl w:ilvl="1">
      <w:start w:val="2"/>
      <w:numFmt w:val="decimal"/>
      <w:lvlText w:val="%1.%2."/>
      <w:lvlJc w:val="left"/>
      <w:pPr>
        <w:ind w:left="1429" w:hanging="720"/>
      </w:pPr>
    </w:lvl>
    <w:lvl w:ilvl="2">
      <w:start w:val="1"/>
      <w:numFmt w:val="decimal"/>
      <w:lvlText w:val="%1.%2.%3."/>
      <w:lvlJc w:val="left"/>
      <w:pPr>
        <w:ind w:left="2062" w:hanging="720"/>
      </w:pPr>
    </w:lvl>
    <w:lvl w:ilvl="3">
      <w:start w:val="1"/>
      <w:numFmt w:val="decimal"/>
      <w:lvlText w:val="%1.%2.%3.%4."/>
      <w:lvlJc w:val="left"/>
      <w:pPr>
        <w:ind w:left="3055" w:hanging="1080"/>
      </w:pPr>
    </w:lvl>
    <w:lvl w:ilvl="4">
      <w:start w:val="1"/>
      <w:numFmt w:val="decimal"/>
      <w:lvlText w:val="%1.%2.%3.%4.%5."/>
      <w:lvlJc w:val="left"/>
      <w:pPr>
        <w:ind w:left="3688" w:hanging="1080"/>
      </w:pPr>
    </w:lvl>
    <w:lvl w:ilvl="5">
      <w:start w:val="1"/>
      <w:numFmt w:val="decimal"/>
      <w:lvlText w:val="%1.%2.%3.%4.%5.%6."/>
      <w:lvlJc w:val="left"/>
      <w:pPr>
        <w:ind w:left="4681" w:hanging="1440"/>
      </w:pPr>
    </w:lvl>
    <w:lvl w:ilvl="6">
      <w:start w:val="1"/>
      <w:numFmt w:val="decimal"/>
      <w:lvlText w:val="%1.%2.%3.%4.%5.%6.%7."/>
      <w:lvlJc w:val="left"/>
      <w:pPr>
        <w:ind w:left="5674" w:hanging="1800"/>
      </w:pPr>
    </w:lvl>
    <w:lvl w:ilvl="7">
      <w:start w:val="1"/>
      <w:numFmt w:val="decimal"/>
      <w:lvlText w:val="%1.%2.%3.%4.%5.%6.%7.%8."/>
      <w:lvlJc w:val="left"/>
      <w:pPr>
        <w:ind w:left="6307" w:hanging="1800"/>
      </w:pPr>
    </w:lvl>
    <w:lvl w:ilvl="8">
      <w:start w:val="1"/>
      <w:numFmt w:val="decimal"/>
      <w:lvlText w:val="%1.%2.%3.%4.%5.%6.%7.%8.%9."/>
      <w:lvlJc w:val="left"/>
      <w:pPr>
        <w:ind w:left="7300" w:hanging="2160"/>
      </w:pPr>
    </w:lvl>
  </w:abstractNum>
  <w:abstractNum w:abstractNumId="16" w15:restartNumberingAfterBreak="0">
    <w:nsid w:val="56A96488"/>
    <w:multiLevelType w:val="multilevel"/>
    <w:tmpl w:val="FFFFFFFF"/>
    <w:lvl w:ilvl="0">
      <w:start w:val="1"/>
      <w:numFmt w:val="decimal"/>
      <w:lvlText w:val="%1)"/>
      <w:lvlJc w:val="left"/>
      <w:pPr>
        <w:ind w:left="121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9A305A7"/>
    <w:multiLevelType w:val="hybridMultilevel"/>
    <w:tmpl w:val="6C86C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D335C6"/>
    <w:multiLevelType w:val="hybridMultilevel"/>
    <w:tmpl w:val="EA4ACA3C"/>
    <w:lvl w:ilvl="0" w:tplc="DCF401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05B23A3"/>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7E4327"/>
    <w:multiLevelType w:val="hybridMultilevel"/>
    <w:tmpl w:val="64DA8F0A"/>
    <w:lvl w:ilvl="0" w:tplc="12A8197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CFF2892"/>
    <w:multiLevelType w:val="hybridMultilevel"/>
    <w:tmpl w:val="94FC162E"/>
    <w:lvl w:ilvl="0" w:tplc="37D0BA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16"/>
  </w:num>
  <w:num w:numId="3">
    <w:abstractNumId w:val="3"/>
  </w:num>
  <w:num w:numId="4">
    <w:abstractNumId w:val="12"/>
  </w:num>
  <w:num w:numId="5">
    <w:abstractNumId w:val="19"/>
  </w:num>
  <w:num w:numId="6">
    <w:abstractNumId w:val="15"/>
  </w:num>
  <w:num w:numId="7">
    <w:abstractNumId w:val="6"/>
  </w:num>
  <w:num w:numId="8">
    <w:abstractNumId w:val="8"/>
  </w:num>
  <w:num w:numId="9">
    <w:abstractNumId w:val="9"/>
  </w:num>
  <w:num w:numId="10">
    <w:abstractNumId w:val="14"/>
  </w:num>
  <w:num w:numId="11">
    <w:abstractNumId w:val="0"/>
  </w:num>
  <w:num w:numId="12">
    <w:abstractNumId w:val="11"/>
  </w:num>
  <w:num w:numId="13">
    <w:abstractNumId w:val="4"/>
  </w:num>
  <w:num w:numId="14">
    <w:abstractNumId w:val="10"/>
  </w:num>
  <w:num w:numId="15">
    <w:abstractNumId w:val="5"/>
  </w:num>
  <w:num w:numId="16">
    <w:abstractNumId w:val="2"/>
  </w:num>
  <w:num w:numId="17">
    <w:abstractNumId w:val="7"/>
  </w:num>
  <w:num w:numId="18">
    <w:abstractNumId w:val="18"/>
  </w:num>
  <w:num w:numId="19">
    <w:abstractNumId w:val="20"/>
  </w:num>
  <w:num w:numId="20">
    <w:abstractNumId w:val="21"/>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4F"/>
    <w:rsid w:val="00006F95"/>
    <w:rsid w:val="00034081"/>
    <w:rsid w:val="00047B2C"/>
    <w:rsid w:val="00053EBA"/>
    <w:rsid w:val="000906BA"/>
    <w:rsid w:val="000D4821"/>
    <w:rsid w:val="00143DDE"/>
    <w:rsid w:val="00150C02"/>
    <w:rsid w:val="00163EBD"/>
    <w:rsid w:val="00192333"/>
    <w:rsid w:val="00194FAE"/>
    <w:rsid w:val="00212C0A"/>
    <w:rsid w:val="003117CE"/>
    <w:rsid w:val="00344B50"/>
    <w:rsid w:val="004044D9"/>
    <w:rsid w:val="004E5497"/>
    <w:rsid w:val="00520704"/>
    <w:rsid w:val="0058125A"/>
    <w:rsid w:val="005A104A"/>
    <w:rsid w:val="005D4E65"/>
    <w:rsid w:val="00604A0C"/>
    <w:rsid w:val="00624FCA"/>
    <w:rsid w:val="00673241"/>
    <w:rsid w:val="00674FBD"/>
    <w:rsid w:val="006E5E93"/>
    <w:rsid w:val="007014A0"/>
    <w:rsid w:val="00723195"/>
    <w:rsid w:val="0072366B"/>
    <w:rsid w:val="00893699"/>
    <w:rsid w:val="008A4413"/>
    <w:rsid w:val="008F4124"/>
    <w:rsid w:val="00930E7C"/>
    <w:rsid w:val="009C1610"/>
    <w:rsid w:val="009E29B9"/>
    <w:rsid w:val="00A03357"/>
    <w:rsid w:val="00A03A60"/>
    <w:rsid w:val="00A2654F"/>
    <w:rsid w:val="00A775A9"/>
    <w:rsid w:val="00AA4CDD"/>
    <w:rsid w:val="00AE0C22"/>
    <w:rsid w:val="00AF3E28"/>
    <w:rsid w:val="00B31619"/>
    <w:rsid w:val="00B34605"/>
    <w:rsid w:val="00B35F6E"/>
    <w:rsid w:val="00B75D15"/>
    <w:rsid w:val="00B922A8"/>
    <w:rsid w:val="00B9244A"/>
    <w:rsid w:val="00C01EB9"/>
    <w:rsid w:val="00C532C4"/>
    <w:rsid w:val="00C914CF"/>
    <w:rsid w:val="00D26B5C"/>
    <w:rsid w:val="00D61C06"/>
    <w:rsid w:val="00D74EC2"/>
    <w:rsid w:val="00DB04CA"/>
    <w:rsid w:val="00E308EE"/>
    <w:rsid w:val="00E51110"/>
    <w:rsid w:val="00E84E1A"/>
    <w:rsid w:val="00EC1039"/>
    <w:rsid w:val="00EE7D23"/>
    <w:rsid w:val="00F6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CA41"/>
  <w15:docId w15:val="{A5010573-6ABE-40D7-B741-B7B1DEBA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D4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1E68EC"/>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rsid w:val="00C7256B"/>
    <w:pPr>
      <w:spacing w:before="100" w:beforeAutospacing="1" w:after="100" w:afterAutospacing="1" w:line="240" w:lineRule="auto"/>
    </w:pPr>
    <w:rPr>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C7256B"/>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05B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5B17"/>
    <w:rPr>
      <w:rFonts w:ascii="Times New Roman" w:hAnsi="Times New Roman"/>
      <w:sz w:val="28"/>
    </w:rPr>
  </w:style>
  <w:style w:type="paragraph" w:styleId="a9">
    <w:name w:val="footer"/>
    <w:basedOn w:val="a"/>
    <w:link w:val="aa"/>
    <w:uiPriority w:val="99"/>
    <w:unhideWhenUsed/>
    <w:rsid w:val="00E05B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5B17"/>
    <w:rPr>
      <w:rFonts w:ascii="Times New Roman" w:hAnsi="Times New Roman"/>
      <w:sz w:val="28"/>
    </w:rPr>
  </w:style>
  <w:style w:type="paragraph" w:customStyle="1" w:styleId="ConsPlusNormal">
    <w:name w:val="ConsPlusNormal"/>
    <w:rsid w:val="00AA67DC"/>
    <w:pPr>
      <w:widowControl w:val="0"/>
      <w:autoSpaceDE w:val="0"/>
      <w:autoSpaceDN w:val="0"/>
      <w:adjustRightInd w:val="0"/>
      <w:spacing w:after="0" w:line="240" w:lineRule="auto"/>
    </w:pPr>
    <w:rPr>
      <w:rFonts w:ascii="Arial" w:eastAsiaTheme="minorEastAsia" w:hAnsi="Arial" w:cs="Arial"/>
      <w:sz w:val="20"/>
      <w:szCs w:val="20"/>
    </w:rPr>
  </w:style>
  <w:style w:type="paragraph" w:styleId="ab">
    <w:name w:val="Balloon Text"/>
    <w:basedOn w:val="a"/>
    <w:link w:val="ac"/>
    <w:uiPriority w:val="99"/>
    <w:semiHidden/>
    <w:unhideWhenUsed/>
    <w:rsid w:val="008B78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B7813"/>
    <w:rPr>
      <w:rFonts w:ascii="Segoe UI" w:hAnsi="Segoe UI" w:cs="Segoe UI"/>
      <w:sz w:val="18"/>
      <w:szCs w:val="18"/>
    </w:rPr>
  </w:style>
  <w:style w:type="character" w:styleId="ad">
    <w:name w:val="annotation reference"/>
    <w:basedOn w:val="a0"/>
    <w:uiPriority w:val="99"/>
    <w:semiHidden/>
    <w:unhideWhenUsed/>
    <w:rsid w:val="00F64638"/>
    <w:rPr>
      <w:sz w:val="16"/>
      <w:szCs w:val="16"/>
    </w:rPr>
  </w:style>
  <w:style w:type="paragraph" w:styleId="ae">
    <w:name w:val="annotation text"/>
    <w:basedOn w:val="a"/>
    <w:link w:val="af"/>
    <w:uiPriority w:val="99"/>
    <w:semiHidden/>
    <w:unhideWhenUsed/>
    <w:rsid w:val="00F64638"/>
    <w:pPr>
      <w:spacing w:line="240" w:lineRule="auto"/>
    </w:pPr>
    <w:rPr>
      <w:sz w:val="20"/>
      <w:szCs w:val="20"/>
    </w:rPr>
  </w:style>
  <w:style w:type="character" w:customStyle="1" w:styleId="af">
    <w:name w:val="Текст примечания Знак"/>
    <w:basedOn w:val="a0"/>
    <w:link w:val="ae"/>
    <w:uiPriority w:val="99"/>
    <w:semiHidden/>
    <w:rsid w:val="00F64638"/>
    <w:rPr>
      <w:rFonts w:ascii="Times New Roman" w:hAnsi="Times New Roman"/>
      <w:sz w:val="20"/>
      <w:szCs w:val="20"/>
    </w:rPr>
  </w:style>
  <w:style w:type="paragraph" w:styleId="af0">
    <w:name w:val="annotation subject"/>
    <w:basedOn w:val="ae"/>
    <w:next w:val="ae"/>
    <w:link w:val="af1"/>
    <w:uiPriority w:val="99"/>
    <w:semiHidden/>
    <w:unhideWhenUsed/>
    <w:rsid w:val="00F64638"/>
    <w:rPr>
      <w:b/>
      <w:bCs/>
    </w:rPr>
  </w:style>
  <w:style w:type="character" w:customStyle="1" w:styleId="af1">
    <w:name w:val="Тема примечания Знак"/>
    <w:basedOn w:val="af"/>
    <w:link w:val="af0"/>
    <w:uiPriority w:val="99"/>
    <w:semiHidden/>
    <w:rsid w:val="00F64638"/>
    <w:rPr>
      <w:rFonts w:ascii="Times New Roman" w:hAnsi="Times New Roman"/>
      <w:b/>
      <w:bCs/>
      <w:sz w:val="20"/>
      <w:szCs w:val="20"/>
    </w:rPr>
  </w:style>
  <w:style w:type="table" w:styleId="af2">
    <w:name w:val="Table Grid"/>
    <w:basedOn w:val="a1"/>
    <w:uiPriority w:val="59"/>
    <w:rsid w:val="0047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HnhpxtY1t2Q3Z2N6ngdQpCrDA==">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2666</Words>
  <Characters>15200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nakhanov_nm</dc:creator>
  <cp:lastModifiedBy>Мырзахметова Марал Муратовна</cp:lastModifiedBy>
  <cp:revision>4</cp:revision>
  <cp:lastPrinted>2020-01-15T10:17:00Z</cp:lastPrinted>
  <dcterms:created xsi:type="dcterms:W3CDTF">2020-01-16T08:27:00Z</dcterms:created>
  <dcterms:modified xsi:type="dcterms:W3CDTF">2023-02-06T11:40:00Z</dcterms:modified>
</cp:coreProperties>
</file>