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F4" w:rsidRDefault="00105DF4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105DF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F4" w:rsidRDefault="00B828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5DF4" w:rsidRDefault="00B828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color w:val="000000"/>
                <w:sz w:val="20"/>
              </w:rPr>
              <w:t>№ 617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142BAC" w:rsidRDefault="00B82864">
      <w:pPr>
        <w:spacing w:after="0"/>
        <w:rPr>
          <w:b/>
          <w:color w:val="000000"/>
          <w:sz w:val="28"/>
          <w:szCs w:val="28"/>
        </w:rPr>
      </w:pPr>
      <w:bookmarkStart w:id="0" w:name="z16"/>
      <w:r w:rsidRPr="00142BAC">
        <w:rPr>
          <w:b/>
          <w:color w:val="000000"/>
          <w:sz w:val="28"/>
          <w:szCs w:val="28"/>
        </w:rPr>
        <w:t xml:space="preserve"> </w:t>
      </w:r>
    </w:p>
    <w:p w:rsidR="00142BAC" w:rsidRDefault="00142BAC">
      <w:pPr>
        <w:spacing w:after="0"/>
        <w:rPr>
          <w:b/>
          <w:color w:val="000000"/>
          <w:sz w:val="28"/>
          <w:szCs w:val="28"/>
        </w:rPr>
      </w:pPr>
    </w:p>
    <w:p w:rsidR="00142BAC" w:rsidRDefault="00142BAC">
      <w:pPr>
        <w:spacing w:after="0"/>
        <w:rPr>
          <w:b/>
          <w:color w:val="000000"/>
          <w:sz w:val="28"/>
          <w:szCs w:val="28"/>
        </w:rPr>
      </w:pPr>
    </w:p>
    <w:p w:rsidR="00142BAC" w:rsidRDefault="00142BAC">
      <w:pPr>
        <w:spacing w:after="0"/>
        <w:rPr>
          <w:b/>
          <w:color w:val="000000"/>
          <w:sz w:val="28"/>
          <w:szCs w:val="28"/>
        </w:rPr>
      </w:pPr>
    </w:p>
    <w:p w:rsidR="00142BAC" w:rsidRDefault="00142BAC">
      <w:pPr>
        <w:spacing w:after="0"/>
        <w:rPr>
          <w:b/>
          <w:color w:val="000000"/>
          <w:sz w:val="28"/>
          <w:szCs w:val="28"/>
        </w:rPr>
      </w:pPr>
    </w:p>
    <w:p w:rsidR="00142BAC" w:rsidRDefault="00142BAC">
      <w:pPr>
        <w:spacing w:after="0"/>
        <w:rPr>
          <w:b/>
          <w:color w:val="000000"/>
          <w:sz w:val="28"/>
          <w:szCs w:val="28"/>
        </w:rPr>
      </w:pPr>
    </w:p>
    <w:p w:rsidR="00105DF4" w:rsidRPr="00142BAC" w:rsidRDefault="00B82864">
      <w:pPr>
        <w:spacing w:after="0"/>
        <w:rPr>
          <w:sz w:val="28"/>
          <w:szCs w:val="28"/>
        </w:rPr>
      </w:pPr>
      <w:r w:rsidRPr="00142BAC">
        <w:rPr>
          <w:b/>
          <w:color w:val="000000"/>
          <w:sz w:val="28"/>
          <w:szCs w:val="28"/>
        </w:rPr>
        <w:t>Жеке тұлғаның активтері мен міндеттемелері туралы декларацияны жасау қағидалары (250.00-нысан)</w:t>
      </w:r>
    </w:p>
    <w:p w:rsidR="00105DF4" w:rsidRDefault="00B82864">
      <w:pPr>
        <w:spacing w:after="0"/>
      </w:pPr>
      <w:bookmarkStart w:id="1" w:name="z68"/>
      <w:bookmarkEnd w:id="0"/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105DF4" w:rsidRDefault="00B82864">
      <w:pPr>
        <w:spacing w:after="0"/>
        <w:jc w:val="both"/>
      </w:pPr>
      <w:bookmarkStart w:id="2" w:name="z69"/>
      <w:bookmarkEnd w:id="1"/>
      <w:r>
        <w:rPr>
          <w:color w:val="000000"/>
          <w:sz w:val="28"/>
        </w:rPr>
        <w:t xml:space="preserve">       1. Жеке тұлғаның активтері мен міндеттемелері туралы декларацияны (250.00-нысан) жасау қағидалары (бұдан әрі – Қағидалар) "Салық және бюджетке төленетін б</w:t>
      </w:r>
      <w:r>
        <w:rPr>
          <w:color w:val="000000"/>
          <w:sz w:val="28"/>
        </w:rPr>
        <w:t>асқа да міндетті төлемдер туралы" Қазақстан Республикасы Кодексінің (Салық кодексі) 206-бабының 2-тармағына сәйкес әзірленді және жеке тұлғалардың активтері мен міндеттемелері туралы декларацияны жасау тәртібін айқындайды (бұдан әрі – Декларация).</w:t>
      </w:r>
    </w:p>
    <w:bookmarkEnd w:id="2"/>
    <w:p w:rsidR="00105DF4" w:rsidRDefault="00105DF4">
      <w:pPr>
        <w:spacing w:after="0"/>
      </w:pPr>
    </w:p>
    <w:p w:rsidR="00105DF4" w:rsidRDefault="00B82864">
      <w:pPr>
        <w:spacing w:after="0"/>
        <w:jc w:val="both"/>
      </w:pPr>
      <w:bookmarkStart w:id="3" w:name="z17"/>
      <w:r>
        <w:rPr>
          <w:color w:val="000000"/>
          <w:sz w:val="28"/>
        </w:rPr>
        <w:t>      2. Декларация тапсырылатын жылдың алдын</w:t>
      </w:r>
      <w:r>
        <w:rPr>
          <w:color w:val="000000"/>
          <w:sz w:val="28"/>
        </w:rPr>
        <w:t>дағы жылдың 31 желтоқсанына мыналар:</w:t>
      </w:r>
    </w:p>
    <w:p w:rsidR="00105DF4" w:rsidRDefault="00B82864">
      <w:pPr>
        <w:spacing w:after="0"/>
        <w:jc w:val="both"/>
      </w:pPr>
      <w:bookmarkStart w:id="4" w:name="z18"/>
      <w:bookmarkEnd w:id="3"/>
      <w:r>
        <w:rPr>
          <w:color w:val="000000"/>
          <w:sz w:val="28"/>
        </w:rPr>
        <w:t>      1) 2021 жылдан бастап:</w:t>
      </w:r>
    </w:p>
    <w:bookmarkEnd w:id="4"/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жауапты</w:t>
      </w:r>
      <w:proofErr w:type="gramEnd"/>
      <w:r>
        <w:rPr>
          <w:color w:val="000000"/>
          <w:sz w:val="28"/>
        </w:rPr>
        <w:t xml:space="preserve"> мемлекеттік лауазымды атқаратын адамдар және олардың жұбайлары;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функцияларды орындауға уәкілеттік берілген адамдар мен олардың жұбайлары;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фу</w:t>
      </w:r>
      <w:r>
        <w:rPr>
          <w:color w:val="000000"/>
          <w:sz w:val="28"/>
        </w:rPr>
        <w:t>нкцияларды орындауға уәкілеттік берілген адамдарға теңестірілген адамдар мен олардың жұбайлары;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       "Қазақстан Республикасындағы сайлау туралы" Қазақстан Республикасының Конституциялық заңына (бұдан әрі - Конституциялық заң) және "Банктер және банк қызм</w:t>
      </w:r>
      <w:r>
        <w:rPr>
          <w:color w:val="000000"/>
          <w:sz w:val="28"/>
        </w:rPr>
        <w:t xml:space="preserve">еті туралы" (бұдан әрі – Банктер туралы заң), "Сақтандыру қызметі туралы" (бұдан әрі – Сақтандыру қызметі туралы заң), "Бағалы қағаздар нарығы туралы" (бұдан әрі – Бағалы қағаздар нарығы туралы заң), "Сыбайлас жемқорлыққа қарсы іс-қимыл туралы" (бұдан әрі </w:t>
      </w:r>
      <w:r>
        <w:rPr>
          <w:color w:val="000000"/>
          <w:sz w:val="28"/>
        </w:rPr>
        <w:t>– Сыбайлас жемқорлыққа қарсы іс-қимыл туралы заң) Қазақстан Республикасының заңдарына сәйкес Декларация табыс ету міндеті жүктелген тұлғалар;</w:t>
      </w:r>
    </w:p>
    <w:p w:rsidR="00105DF4" w:rsidRDefault="00B82864">
      <w:pPr>
        <w:spacing w:after="0"/>
        <w:jc w:val="both"/>
      </w:pPr>
      <w:bookmarkStart w:id="5" w:name="z19"/>
      <w:r>
        <w:rPr>
          <w:color w:val="000000"/>
          <w:sz w:val="28"/>
        </w:rPr>
        <w:lastRenderedPageBreak/>
        <w:t>      2) 2023 жылдан бастап:</w:t>
      </w:r>
    </w:p>
    <w:bookmarkEnd w:id="5"/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мекемелердің жұмыскерлері мен олардың жұбайлары;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квазимемлекеттік</w:t>
      </w:r>
      <w:proofErr w:type="gramEnd"/>
      <w:r>
        <w:rPr>
          <w:color w:val="000000"/>
          <w:sz w:val="28"/>
        </w:rPr>
        <w:t xml:space="preserve"> сектор субъектілерінің жұмыскерлері мен олардың жұбайлары;</w:t>
      </w:r>
    </w:p>
    <w:p w:rsidR="00105DF4" w:rsidRDefault="00B82864">
      <w:pPr>
        <w:spacing w:after="0"/>
        <w:jc w:val="both"/>
      </w:pPr>
      <w:bookmarkStart w:id="6" w:name="z20"/>
      <w:r>
        <w:rPr>
          <w:color w:val="000000"/>
          <w:sz w:val="28"/>
        </w:rPr>
        <w:t>      3) 2024 жылдан бастап:</w:t>
      </w:r>
    </w:p>
    <w:bookmarkEnd w:id="6"/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тұлғалардың басшылары, құрылтайшылары (қатысушылары) мен олардың жұбайлары;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жеке</w:t>
      </w:r>
      <w:proofErr w:type="gramEnd"/>
      <w:r>
        <w:rPr>
          <w:color w:val="000000"/>
          <w:sz w:val="28"/>
        </w:rPr>
        <w:t xml:space="preserve"> кәсіпкерлер мен олардың жұбайлары болып табылатын же</w:t>
      </w:r>
      <w:r>
        <w:rPr>
          <w:color w:val="000000"/>
          <w:sz w:val="28"/>
        </w:rPr>
        <w:t>ке тұлғалар ұсынады.</w:t>
      </w:r>
    </w:p>
    <w:p w:rsidR="00105DF4" w:rsidRDefault="00105DF4">
      <w:pPr>
        <w:spacing w:after="0"/>
      </w:pPr>
      <w:bookmarkStart w:id="7" w:name="_GoBack"/>
      <w:bookmarkEnd w:id="7"/>
    </w:p>
    <w:p w:rsidR="00105DF4" w:rsidRDefault="00B82864">
      <w:pPr>
        <w:spacing w:after="0"/>
        <w:jc w:val="both"/>
      </w:pPr>
      <w:bookmarkStart w:id="8" w:name="z21"/>
      <w:r>
        <w:rPr>
          <w:color w:val="000000"/>
          <w:sz w:val="28"/>
        </w:rPr>
        <w:t>      3. Дек</w:t>
      </w:r>
      <w:r>
        <w:rPr>
          <w:color w:val="000000"/>
          <w:sz w:val="28"/>
        </w:rPr>
        <w:t>ларация тапсырылатын жылдың алдындағы жылдың 31 желтоқсанына мыналар:</w:t>
      </w:r>
    </w:p>
    <w:bookmarkEnd w:id="8"/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42BAC">
        <w:rPr>
          <w:color w:val="000000"/>
          <w:sz w:val="28"/>
          <w:lang w:val="ru-RU"/>
        </w:rPr>
        <w:t>2025 жылдан бастап:</w:t>
      </w:r>
    </w:p>
    <w:p w:rsidR="00105DF4" w:rsidRPr="00142BAC" w:rsidRDefault="00B82864">
      <w:pPr>
        <w:spacing w:after="0"/>
        <w:jc w:val="both"/>
        <w:rPr>
          <w:lang w:val="ru-RU"/>
        </w:rPr>
      </w:pPr>
      <w:bookmarkStart w:id="9" w:name="z22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1) кәмелетке толған тұлғалар;</w:t>
      </w:r>
    </w:p>
    <w:bookmarkEnd w:id="9"/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Қазақстан Республикасының азаматтары;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қандастар;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</w:t>
      </w:r>
      <w:proofErr w:type="gramStart"/>
      <w:r w:rsidRPr="00142BAC">
        <w:rPr>
          <w:color w:val="000000"/>
          <w:sz w:val="28"/>
          <w:lang w:val="ru-RU"/>
        </w:rPr>
        <w:t>тұру</w:t>
      </w:r>
      <w:proofErr w:type="gramEnd"/>
      <w:r w:rsidRPr="00142BAC">
        <w:rPr>
          <w:color w:val="000000"/>
          <w:sz w:val="28"/>
          <w:lang w:val="ru-RU"/>
        </w:rPr>
        <w:t>ға ықтиярхаты бар адамдар;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Қазақстан </w:t>
      </w:r>
      <w:r w:rsidRPr="00142BAC">
        <w:rPr>
          <w:color w:val="000000"/>
          <w:sz w:val="28"/>
          <w:lang w:val="ru-RU"/>
        </w:rPr>
        <w:t>Республикасының резиденті болып табылатын шетелдіктер немесе азаматтығы жоқ адамдар;</w:t>
      </w:r>
    </w:p>
    <w:p w:rsidR="00105DF4" w:rsidRPr="00142BAC" w:rsidRDefault="00B82864">
      <w:pPr>
        <w:spacing w:after="0"/>
        <w:jc w:val="both"/>
        <w:rPr>
          <w:lang w:val="ru-RU"/>
        </w:rPr>
      </w:pPr>
      <w:bookmarkStart w:id="10" w:name="z23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2) бейрезиденттер болып табылатын шетелдіктер немесе азаматтығы жоқ адамдар, егер Декларация тапсырылған жылдың алдындағы жылдың 31 желтоқсанындағы жағдай бойынша мы</w:t>
      </w:r>
      <w:r w:rsidRPr="00142BAC">
        <w:rPr>
          <w:color w:val="000000"/>
          <w:sz w:val="28"/>
          <w:lang w:val="ru-RU"/>
        </w:rPr>
        <w:t>на шарттардың бі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і:</w:t>
      </w:r>
    </w:p>
    <w:bookmarkEnd w:id="10"/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құқықтары және (немесе) мә</w:t>
      </w:r>
      <w:proofErr w:type="gramStart"/>
      <w:r w:rsidRPr="00142BAC">
        <w:rPr>
          <w:color w:val="000000"/>
          <w:sz w:val="28"/>
          <w:lang w:val="ru-RU"/>
        </w:rPr>
        <w:t>м</w:t>
      </w:r>
      <w:proofErr w:type="gramEnd"/>
      <w:r w:rsidRPr="00142BAC">
        <w:rPr>
          <w:color w:val="000000"/>
          <w:sz w:val="28"/>
          <w:lang w:val="ru-RU"/>
        </w:rPr>
        <w:t>ілелері Қазақстан Республикасының аумағында мемлекеттік немесе өзге де тіркеуге жататын мүлкі;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Қазақстан Республикасының аумағында тұ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ғын үй құрылысына қатысу үлесі;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3) келесі тұлғалардың кез</w:t>
      </w:r>
      <w:r w:rsidRPr="00142BAC">
        <w:rPr>
          <w:color w:val="000000"/>
          <w:sz w:val="28"/>
          <w:lang w:val="ru-RU"/>
        </w:rPr>
        <w:t xml:space="preserve"> келгенінің заңды өкілдерінің бі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і: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әрекетке қабілетсіз, әрекет қабілеті шектеулі </w:t>
      </w:r>
      <w:proofErr w:type="gramStart"/>
      <w:r w:rsidRPr="00142BAC">
        <w:rPr>
          <w:color w:val="000000"/>
          <w:sz w:val="28"/>
          <w:lang w:val="ru-RU"/>
        </w:rPr>
        <w:t>деп</w:t>
      </w:r>
      <w:proofErr w:type="gramEnd"/>
      <w:r w:rsidRPr="00142BAC">
        <w:rPr>
          <w:color w:val="000000"/>
          <w:sz w:val="28"/>
          <w:lang w:val="ru-RU"/>
        </w:rPr>
        <w:t xml:space="preserve"> танылған және осы тармақтың 1) және 2) тармақшаларында көрсетілген адамдар санатына жататын кәмелетке толған адамның;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онсегіз жасқа (кәмелетке) толмаған адамд</w:t>
      </w:r>
      <w:r w:rsidRPr="00142BAC">
        <w:rPr>
          <w:color w:val="000000"/>
          <w:sz w:val="28"/>
          <w:lang w:val="ru-RU"/>
        </w:rPr>
        <w:t>ар Декларацияны осы адамдарда осындай Декларацияны тапсыратын жылдың алдындағы жылдың 31 желтоқсанындағы жағдай бойынша мынадай жағдайлардың кез келгені басталған кезде: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меншік құқығында мемлекеттік немесе өзге де тіркеуге жататын мүлкінің, құқықтары</w:t>
      </w:r>
      <w:r w:rsidRPr="00142BAC">
        <w:rPr>
          <w:color w:val="000000"/>
          <w:sz w:val="28"/>
          <w:lang w:val="ru-RU"/>
        </w:rPr>
        <w:t xml:space="preserve"> және (немесе) мә</w:t>
      </w:r>
      <w:proofErr w:type="gramStart"/>
      <w:r w:rsidRPr="00142BAC">
        <w:rPr>
          <w:color w:val="000000"/>
          <w:sz w:val="28"/>
          <w:lang w:val="ru-RU"/>
        </w:rPr>
        <w:t>м</w:t>
      </w:r>
      <w:proofErr w:type="gramEnd"/>
      <w:r w:rsidRPr="00142BAC">
        <w:rPr>
          <w:color w:val="000000"/>
          <w:sz w:val="28"/>
          <w:lang w:val="ru-RU"/>
        </w:rPr>
        <w:t>ілелері Қазақстан Республикасынан тыс жерлерде мемлекеттік немесе өзге де тіркеуге жататын мүлкі бар;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42BAC">
        <w:rPr>
          <w:color w:val="000000"/>
          <w:sz w:val="28"/>
          <w:lang w:val="ru-RU"/>
        </w:rPr>
        <w:t xml:space="preserve"> құрылысқа үлестік қатысу туралы шарт бойынша, 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 жылжымайтын мүлік құрылысында үле</w:t>
      </w:r>
      <w:r w:rsidRPr="00142BAC">
        <w:rPr>
          <w:color w:val="000000"/>
          <w:sz w:val="28"/>
          <w:lang w:val="ru-RU"/>
        </w:rPr>
        <w:t>сі бар;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Қазақстан Республикасының шегінен тыс жерде орналасқан шетелдік банктердің банктік шоттарында барлық банк салымдары бойынша республикалық бюджет туралы заңда белгіленген және Декларация тапсырылған жылдың алдындағы жылдың 31 желтоқсанында қол</w:t>
      </w:r>
      <w:r w:rsidRPr="00142BAC">
        <w:rPr>
          <w:color w:val="000000"/>
          <w:sz w:val="28"/>
          <w:lang w:val="ru-RU"/>
        </w:rPr>
        <w:t xml:space="preserve">данылатын айлық есептік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өрсеткіштің 1000-еселенген мөлшерінен асатын жиынтық ақша сомасы бар;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шарт немесе міндеттеменің немесе талаптың туындауына негіз болып табылатын, нотариат куәландырған өзге де құжат болған кезде, басқа тұлғалардың осы тұлға а</w:t>
      </w:r>
      <w:r w:rsidRPr="00142BAC">
        <w:rPr>
          <w:color w:val="000000"/>
          <w:sz w:val="28"/>
          <w:lang w:val="ru-RU"/>
        </w:rPr>
        <w:t>лдындағы берешегі (дебиторлық берешек) сомасының және (немесе) осы тұ</w:t>
      </w:r>
      <w:proofErr w:type="gramStart"/>
      <w:r w:rsidRPr="00142BAC">
        <w:rPr>
          <w:color w:val="000000"/>
          <w:sz w:val="28"/>
          <w:lang w:val="ru-RU"/>
        </w:rPr>
        <w:t>лғаны</w:t>
      </w:r>
      <w:proofErr w:type="gramEnd"/>
      <w:r w:rsidRPr="00142BAC">
        <w:rPr>
          <w:color w:val="000000"/>
          <w:sz w:val="28"/>
          <w:lang w:val="ru-RU"/>
        </w:rPr>
        <w:t>ң басқа тұлғалар алдындағы берешегі (кредиторлық берешек) сомасы бар болып табылатын жеке тұлғалар ұсынады.</w:t>
      </w:r>
    </w:p>
    <w:p w:rsidR="00105DF4" w:rsidRPr="00142BAC" w:rsidRDefault="00105DF4">
      <w:pPr>
        <w:spacing w:after="0"/>
        <w:rPr>
          <w:lang w:val="ru-RU"/>
        </w:rPr>
      </w:pPr>
    </w:p>
    <w:p w:rsidR="00105DF4" w:rsidRPr="00142BAC" w:rsidRDefault="00B82864">
      <w:pPr>
        <w:spacing w:after="0"/>
        <w:jc w:val="both"/>
        <w:rPr>
          <w:lang w:val="ru-RU"/>
        </w:rPr>
      </w:pPr>
      <w:bookmarkStart w:id="11" w:name="z24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4. Декларацияны толтыру кезінде түзетулерге, </w:t>
      </w:r>
      <w:proofErr w:type="gramStart"/>
      <w:r w:rsidRPr="00142BAC">
        <w:rPr>
          <w:color w:val="000000"/>
          <w:sz w:val="28"/>
          <w:lang w:val="ru-RU"/>
        </w:rPr>
        <w:t>тазартулар</w:t>
      </w:r>
      <w:proofErr w:type="gramEnd"/>
      <w:r w:rsidRPr="00142BAC">
        <w:rPr>
          <w:color w:val="000000"/>
          <w:sz w:val="28"/>
          <w:lang w:val="ru-RU"/>
        </w:rPr>
        <w:t>ға және өшіруге жол берілмейді.</w:t>
      </w:r>
    </w:p>
    <w:p w:rsidR="00105DF4" w:rsidRDefault="00B82864">
      <w:pPr>
        <w:spacing w:after="0"/>
        <w:jc w:val="both"/>
      </w:pPr>
      <w:bookmarkStart w:id="12" w:name="z25"/>
      <w:bookmarkEnd w:id="11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5. Көрсе</w:t>
      </w:r>
      <w:r>
        <w:rPr>
          <w:color w:val="000000"/>
          <w:sz w:val="28"/>
        </w:rPr>
        <w:t>ткіштер болмаған кезде Декларацияның тиісті торкөздері толтырылмайды.</w:t>
      </w:r>
    </w:p>
    <w:p w:rsidR="00105DF4" w:rsidRDefault="00B82864">
      <w:pPr>
        <w:spacing w:after="0"/>
        <w:jc w:val="both"/>
      </w:pPr>
      <w:bookmarkStart w:id="13" w:name="z26"/>
      <w:bookmarkEnd w:id="12"/>
      <w:r>
        <w:rPr>
          <w:color w:val="000000"/>
          <w:sz w:val="28"/>
        </w:rPr>
        <w:t>      6. Декларацияға қосымшалар оларда көрсетілуге тиіс деректер болмаған жағдайда жасалмайды.</w:t>
      </w:r>
    </w:p>
    <w:p w:rsidR="00105DF4" w:rsidRDefault="00B82864">
      <w:pPr>
        <w:spacing w:after="0"/>
        <w:jc w:val="both"/>
      </w:pPr>
      <w:bookmarkStart w:id="14" w:name="z27"/>
      <w:bookmarkEnd w:id="13"/>
      <w:r>
        <w:rPr>
          <w:color w:val="000000"/>
          <w:sz w:val="28"/>
        </w:rPr>
        <w:t>      7. Декларация:</w:t>
      </w:r>
    </w:p>
    <w:p w:rsidR="00105DF4" w:rsidRDefault="00B82864">
      <w:pPr>
        <w:spacing w:after="0"/>
        <w:jc w:val="both"/>
      </w:pPr>
      <w:bookmarkStart w:id="15" w:name="z28"/>
      <w:bookmarkEnd w:id="1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қағаз</w:t>
      </w:r>
      <w:proofErr w:type="gramEnd"/>
      <w:r>
        <w:rPr>
          <w:color w:val="000000"/>
          <w:sz w:val="28"/>
        </w:rPr>
        <w:t xml:space="preserve"> жеткізгіште – қара немесе көк сиялы қаламмен немесе </w:t>
      </w:r>
      <w:r>
        <w:rPr>
          <w:color w:val="000000"/>
          <w:sz w:val="28"/>
        </w:rPr>
        <w:t>қаламұшпен, баспа әріптермен немесе баспа құрылғысын пайдалана отырып;</w:t>
      </w:r>
    </w:p>
    <w:p w:rsidR="00105DF4" w:rsidRDefault="00B82864">
      <w:pPr>
        <w:spacing w:after="0"/>
        <w:jc w:val="both"/>
      </w:pPr>
      <w:bookmarkStart w:id="16" w:name="z29"/>
      <w:bookmarkEnd w:id="1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жеткізгіште – салық есептілігін қабылдау және өңдеу жүйесі арқылы жасалады.</w:t>
      </w:r>
    </w:p>
    <w:p w:rsidR="00105DF4" w:rsidRDefault="00B82864">
      <w:pPr>
        <w:spacing w:after="0"/>
        <w:jc w:val="both"/>
      </w:pPr>
      <w:bookmarkStart w:id="17" w:name="z30"/>
      <w:bookmarkEnd w:id="16"/>
      <w:r>
        <w:rPr>
          <w:color w:val="000000"/>
          <w:sz w:val="28"/>
        </w:rPr>
        <w:t>      8. Қағаз тасығышта жасалған Декларацияға жеке тұлға не оның өкілі қол қояды.</w:t>
      </w:r>
    </w:p>
    <w:bookmarkEnd w:id="17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Электрондық тасымалдағышта жасалған Декларация:</w:t>
      </w:r>
    </w:p>
    <w:p w:rsidR="00105DF4" w:rsidRDefault="00B82864">
      <w:pPr>
        <w:spacing w:after="0"/>
        <w:jc w:val="both"/>
      </w:pPr>
      <w:bookmarkStart w:id="18" w:name="z31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жеке</w:t>
      </w:r>
      <w:proofErr w:type="gramEnd"/>
      <w:r>
        <w:rPr>
          <w:color w:val="000000"/>
          <w:sz w:val="28"/>
        </w:rPr>
        <w:t xml:space="preserve"> тұлғаның электрондық цифрлық қолтаңбасы арқылы;</w:t>
      </w:r>
    </w:p>
    <w:p w:rsidR="00105DF4" w:rsidRDefault="00B82864">
      <w:pPr>
        <w:spacing w:after="0"/>
        <w:jc w:val="both"/>
      </w:pPr>
      <w:bookmarkStart w:id="19" w:name="z32"/>
      <w:bookmarkEnd w:id="1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бір</w:t>
      </w:r>
      <w:proofErr w:type="gramEnd"/>
      <w:r>
        <w:rPr>
          <w:color w:val="000000"/>
          <w:sz w:val="28"/>
        </w:rPr>
        <w:t xml:space="preserve"> реттік парольді пайдалана отырып куәландырылады.</w:t>
      </w:r>
    </w:p>
    <w:p w:rsidR="00105DF4" w:rsidRDefault="00B82864">
      <w:pPr>
        <w:spacing w:after="0"/>
        <w:jc w:val="both"/>
      </w:pPr>
      <w:bookmarkStart w:id="20" w:name="z33"/>
      <w:bookmarkEnd w:id="19"/>
      <w:r>
        <w:rPr>
          <w:color w:val="000000"/>
          <w:sz w:val="28"/>
        </w:rPr>
        <w:t>      9. Декларацияны тапсыру кезінде:</w:t>
      </w:r>
    </w:p>
    <w:p w:rsidR="00105DF4" w:rsidRDefault="00B82864">
      <w:pPr>
        <w:spacing w:after="0"/>
        <w:jc w:val="both"/>
      </w:pPr>
      <w:bookmarkStart w:id="21" w:name="z34"/>
      <w:bookmarkEnd w:id="2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пошта</w:t>
      </w:r>
      <w:proofErr w:type="gramEnd"/>
      <w:r>
        <w:rPr>
          <w:color w:val="000000"/>
          <w:sz w:val="28"/>
        </w:rPr>
        <w:t xml:space="preserve"> арқылы хабарламасы бар тапсыр</w:t>
      </w:r>
      <w:r>
        <w:rPr>
          <w:color w:val="000000"/>
          <w:sz w:val="28"/>
        </w:rPr>
        <w:t>ыс хатпен қағаз жеткізгіште – салық төлеуші пошта немесе өзге де байланыс ұйымының хабарламасын алады;</w:t>
      </w:r>
    </w:p>
    <w:p w:rsidR="00105DF4" w:rsidRDefault="00B82864">
      <w:pPr>
        <w:spacing w:after="0"/>
        <w:jc w:val="both"/>
      </w:pPr>
      <w:bookmarkStart w:id="22" w:name="z35"/>
      <w:bookmarkEnd w:id="2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түрде – салық төлеуші мемлекеттік кірістер органдарының салық есептілігін қабылдау жүйесінің салық есептілігін қабылдағаны немесе қа</w:t>
      </w:r>
      <w:r>
        <w:rPr>
          <w:color w:val="000000"/>
          <w:sz w:val="28"/>
        </w:rPr>
        <w:t>былдамағаны туралы хабарлама алады;</w:t>
      </w:r>
    </w:p>
    <w:p w:rsidR="00105DF4" w:rsidRDefault="00B82864">
      <w:pPr>
        <w:spacing w:after="0"/>
        <w:jc w:val="both"/>
      </w:pPr>
      <w:bookmarkStart w:id="23" w:name="z36"/>
      <w:bookmarkEnd w:id="22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келу</w:t>
      </w:r>
      <w:proofErr w:type="gramEnd"/>
      <w:r>
        <w:rPr>
          <w:color w:val="000000"/>
          <w:sz w:val="28"/>
        </w:rPr>
        <w:t xml:space="preserve"> тәртібімен қағаз жеткізгіште – екі данада жасалады, бір данасы салық төлеушіге қайтарылады.</w:t>
      </w:r>
    </w:p>
    <w:p w:rsidR="00105DF4" w:rsidRDefault="00B82864">
      <w:pPr>
        <w:spacing w:after="0"/>
      </w:pPr>
      <w:bookmarkStart w:id="24" w:name="z37"/>
      <w:bookmarkEnd w:id="2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Декларацияны жасау (250.00-нысан)</w:t>
      </w:r>
    </w:p>
    <w:p w:rsidR="00105DF4" w:rsidRDefault="00B82864">
      <w:pPr>
        <w:spacing w:after="0"/>
        <w:jc w:val="both"/>
      </w:pPr>
      <w:bookmarkStart w:id="25" w:name="z38"/>
      <w:bookmarkEnd w:id="24"/>
      <w:r>
        <w:rPr>
          <w:color w:val="000000"/>
          <w:sz w:val="28"/>
        </w:rPr>
        <w:lastRenderedPageBreak/>
        <w:t>      10. "Салық төлеушінің санатын таңдаңыз" бөлімінде салық төлеушін</w:t>
      </w:r>
      <w:r>
        <w:rPr>
          <w:color w:val="000000"/>
          <w:sz w:val="28"/>
        </w:rPr>
        <w:t xml:space="preserve">ің санатын ескере отырып, </w:t>
      </w:r>
      <w:proofErr w:type="gramStart"/>
      <w:r>
        <w:rPr>
          <w:color w:val="000000"/>
          <w:sz w:val="28"/>
        </w:rPr>
        <w:t>A</w:t>
      </w:r>
      <w:proofErr w:type="gramEnd"/>
      <w:r>
        <w:rPr>
          <w:color w:val="000000"/>
          <w:sz w:val="28"/>
        </w:rPr>
        <w:t xml:space="preserve"> немесе B торкөзі белгіленеді:</w:t>
      </w:r>
    </w:p>
    <w:bookmarkEnd w:id="25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А торкөзі: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сайланбалы</w:t>
      </w:r>
      <w:proofErr w:type="gramEnd"/>
      <w:r>
        <w:rPr>
          <w:color w:val="000000"/>
          <w:sz w:val="28"/>
        </w:rPr>
        <w:t xml:space="preserve"> лауазымға кандидаттар болып табылатын адамдар, сондай-ақ олардың жұбайлары ұсыну мерзімі басталатын айдың бірінші күніне Декларация жасайды;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</w:t>
      </w:r>
      <w:proofErr w:type="gramEnd"/>
      <w:r>
        <w:rPr>
          <w:color w:val="000000"/>
          <w:sz w:val="28"/>
        </w:rPr>
        <w:t xml:space="preserve"> лауаз</w:t>
      </w:r>
      <w:r>
        <w:rPr>
          <w:color w:val="000000"/>
          <w:sz w:val="28"/>
        </w:rPr>
        <w:t>ымға не мемлекеттік немесе оларға теңестірілген функцияларды орындауға байланысты лауазымға кандидаттар болып табылатын адамдар, сондай-ақ олардың жұбайлары, банктің, сақтандыру (қайта сақтандыру) ұйымының, инвестициялық портфельді басқарушының ірі қатысуш</w:t>
      </w:r>
      <w:r>
        <w:rPr>
          <w:color w:val="000000"/>
          <w:sz w:val="28"/>
        </w:rPr>
        <w:t>ылары болуға тілек білдірген адамдар Декларация табыс етілген айдың бірінші күніне Декларация жасайды;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B торкөзі: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"А" санатына жатпайтын тұлғалар Декларация табыс етілетін жылдың алдындағы жылдың 31 желтоқсанындағы жағдай бойынша Декларация жас</w:t>
      </w:r>
      <w:r>
        <w:rPr>
          <w:color w:val="000000"/>
          <w:sz w:val="28"/>
        </w:rPr>
        <w:t>айды.</w:t>
      </w:r>
      <w:proofErr w:type="gramEnd"/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"Салық төлеуші туралы жалпы мәліметтер" А бөлімінде:</w:t>
      </w:r>
    </w:p>
    <w:p w:rsidR="00105DF4" w:rsidRDefault="00B82864">
      <w:pPr>
        <w:spacing w:after="0"/>
        <w:jc w:val="both"/>
      </w:pPr>
      <w:bookmarkStart w:id="26" w:name="z39"/>
      <w:r>
        <w:rPr>
          <w:color w:val="000000"/>
          <w:sz w:val="28"/>
        </w:rPr>
        <w:t>      1) 2-жолда – жеке тұлғаның жеке сәйкестендіру нөмірі (ЖСН) көрсетіледі;</w:t>
      </w:r>
    </w:p>
    <w:p w:rsidR="00105DF4" w:rsidRDefault="00B82864">
      <w:pPr>
        <w:spacing w:after="0"/>
        <w:jc w:val="both"/>
      </w:pPr>
      <w:bookmarkStart w:id="27" w:name="z40"/>
      <w:bookmarkEnd w:id="26"/>
      <w:r>
        <w:rPr>
          <w:color w:val="000000"/>
          <w:sz w:val="28"/>
        </w:rPr>
        <w:t>      2) 3-жолда –Декларацияны жасайтын жеке түлға, заңды өкіл болып табылған жағдайда торкөз белгіленеді және ұс</w:t>
      </w:r>
      <w:r>
        <w:rPr>
          <w:color w:val="000000"/>
          <w:sz w:val="28"/>
        </w:rPr>
        <w:t>ынылатын (кәмелетке толмаған және (немесе) әрекетке қабілетсіз немесе әрекетке қабілет етуі шектелген) адамның ЖСН көрсетіледі;</w:t>
      </w:r>
    </w:p>
    <w:p w:rsidR="00105DF4" w:rsidRDefault="00B82864">
      <w:pPr>
        <w:spacing w:after="0"/>
        <w:jc w:val="both"/>
      </w:pPr>
      <w:bookmarkStart w:id="28" w:name="z41"/>
      <w:bookmarkEnd w:id="27"/>
      <w:r>
        <w:rPr>
          <w:color w:val="000000"/>
          <w:sz w:val="28"/>
        </w:rPr>
        <w:t xml:space="preserve">      3) 4-жолда – жеке басын куәландыратын құжаттарға сәйкес жеке тұлғаның тегі, аты, әкесінің аты (бар болса), телефон нөмірі </w:t>
      </w:r>
      <w:r>
        <w:rPr>
          <w:color w:val="000000"/>
          <w:sz w:val="28"/>
        </w:rPr>
        <w:t>және электрондық мекенжайы көрсетіледі (қалауы бойынша);</w:t>
      </w:r>
    </w:p>
    <w:p w:rsidR="00105DF4" w:rsidRDefault="00B82864">
      <w:pPr>
        <w:spacing w:after="0"/>
        <w:jc w:val="both"/>
      </w:pPr>
      <w:bookmarkStart w:id="29" w:name="z42"/>
      <w:bookmarkEnd w:id="28"/>
      <w:r>
        <w:rPr>
          <w:color w:val="000000"/>
          <w:sz w:val="28"/>
        </w:rPr>
        <w:t>      4) 5-жолда – Декларацияның түрі көрсетіледі.</w:t>
      </w:r>
    </w:p>
    <w:bookmarkEnd w:id="29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Тиісті торкөздер Декларацияны салық есептілігінің мынадай: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бастапқы</w:t>
      </w:r>
      <w:proofErr w:type="gramEnd"/>
      <w:r>
        <w:rPr>
          <w:color w:val="000000"/>
          <w:sz w:val="28"/>
        </w:rPr>
        <w:t xml:space="preserve"> – мұндай Декларацияны табыс ету бойынша белгіленген міндет алғаш рет</w:t>
      </w:r>
      <w:r>
        <w:rPr>
          <w:color w:val="000000"/>
          <w:sz w:val="28"/>
        </w:rPr>
        <w:t xml:space="preserve"> туындауына байланысты жеке тұлға табыс ететін Декларация;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кезекті</w:t>
      </w:r>
      <w:proofErr w:type="gramEnd"/>
      <w:r>
        <w:rPr>
          <w:color w:val="000000"/>
          <w:sz w:val="28"/>
        </w:rPr>
        <w:t xml:space="preserve"> – Конституциялық Заңға, Банктер туралы, сақтандыру қызметі туралы, Бағалы қағаздар нарығы туралы, Сыбайлас жемқорлыққа қарсы іс-қимыл туралы заңдарға сәйкес жеке тұлға бастапқы Декла</w:t>
      </w:r>
      <w:r>
        <w:rPr>
          <w:color w:val="000000"/>
          <w:sz w:val="28"/>
        </w:rPr>
        <w:t>рацияны ұсынғаннан кейін осындай жеке тұлға ұсынатын Декларация;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қосымша</w:t>
      </w:r>
      <w:proofErr w:type="gramEnd"/>
      <w:r>
        <w:rPr>
          <w:color w:val="000000"/>
          <w:sz w:val="28"/>
        </w:rPr>
        <w:t xml:space="preserve"> – оған осы өзгерістер және (немесе) толықтырулар жататын, бұрын ұсынылған Декларацияға өзгерістер және (немесе) толықтырулар енгізілген кезде жеке тұлға ұсынатын Декларация;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proofErr w:type="gramStart"/>
      <w:r>
        <w:rPr>
          <w:color w:val="000000"/>
          <w:sz w:val="28"/>
        </w:rPr>
        <w:t>хабарлама</w:t>
      </w:r>
      <w:proofErr w:type="gramEnd"/>
      <w:r>
        <w:rPr>
          <w:color w:val="000000"/>
          <w:sz w:val="28"/>
        </w:rPr>
        <w:t xml:space="preserve"> бойынша қосымша – мемлекеттік кірістер органы жеке тұлғаның активтері мен міндеттемелері бойынша камералдық бақылау нәтижелері </w:t>
      </w:r>
      <w:r>
        <w:rPr>
          <w:color w:val="000000"/>
          <w:sz w:val="28"/>
        </w:rPr>
        <w:lastRenderedPageBreak/>
        <w:t xml:space="preserve">бойынша бұзушылықтарды анықтаған, бұрын ұсынылған Декларацияға өзгерістер және (немесе) толықтырулар енгізу кезінде </w:t>
      </w:r>
      <w:r>
        <w:rPr>
          <w:color w:val="000000"/>
          <w:sz w:val="28"/>
        </w:rPr>
        <w:t>жеке тұлға ұсынатын Декларация түрлеріне жатқызуды ескере отырып белгіленеді.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Хабарламаның нөмірі мен күні хабарлама бойынша қосымша Декларация табыс етілген жағдайда толтырылады.</w:t>
      </w:r>
      <w:proofErr w:type="gramEnd"/>
      <w:r>
        <w:rPr>
          <w:color w:val="000000"/>
          <w:sz w:val="28"/>
        </w:rPr>
        <w:t xml:space="preserve">                        </w:t>
      </w:r>
    </w:p>
    <w:p w:rsidR="00105DF4" w:rsidRDefault="00B82864">
      <w:pPr>
        <w:spacing w:after="0"/>
        <w:jc w:val="both"/>
      </w:pPr>
      <w:bookmarkStart w:id="30" w:name="z43"/>
      <w:r>
        <w:rPr>
          <w:color w:val="000000"/>
          <w:sz w:val="28"/>
        </w:rPr>
        <w:t xml:space="preserve">      5) 6-жолда – резиденттік белгісі </w:t>
      </w:r>
      <w:r>
        <w:rPr>
          <w:color w:val="000000"/>
          <w:sz w:val="28"/>
        </w:rPr>
        <w:t>көрсетіледі:</w:t>
      </w:r>
    </w:p>
    <w:bookmarkEnd w:id="30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А торкөзін Қазақстан Республикасының резиденті-салық төлеуші белгілейді;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В торкөзін Қазақстан Республикасының бейрезиденті-салық төлеуші белгілейді;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       "Кірістер мен міндеттемелердің бар-жоғы бойынша сауалнама" В бөлімінде мәлі</w:t>
      </w:r>
      <w:r>
        <w:rPr>
          <w:color w:val="000000"/>
          <w:sz w:val="28"/>
        </w:rPr>
        <w:t xml:space="preserve">меттердің бар-жоғы бойынша ұсынылатын қосымшаларды ескере отырып, тиісті торкөздер (барлық көрсеткіштер есепті күнге болған кезде белгіленеді): 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01-жолда - шет мемлекетте тіркелген жылжымайтын мүлік туралы;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02-жолда - шет мемлекетте тірке</w:t>
      </w:r>
      <w:r>
        <w:rPr>
          <w:color w:val="000000"/>
          <w:sz w:val="28"/>
        </w:rPr>
        <w:t>лген көлік құралдары туралы;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       3) 03-жолда - Сыбайлас жемқорлыққа қарсы іс-қимыл туралы заңға сәйкес Қазақстан Республикасының шегінен тыс жерде орналасқан шетелдік банктерде шоттарды (салымдарды) ашу және иелену, Қазақстан Республикасының шегінен тыс</w:t>
      </w:r>
      <w:r>
        <w:rPr>
          <w:color w:val="000000"/>
          <w:sz w:val="28"/>
        </w:rPr>
        <w:t xml:space="preserve"> жерде орналасқан шетелдік банктерде қолма-қол ақша мен құндылықтарды сақтау бойынша сыбайлас жемқорлыққа қарсы шектеуді қабылдайтын адамдар бойынша банктік салым сомасына қарамастан Қазақстан Республикасынан тыс жерде шетелдік банктердегі банктік шоттарда</w:t>
      </w:r>
      <w:r>
        <w:rPr>
          <w:color w:val="000000"/>
          <w:sz w:val="28"/>
        </w:rPr>
        <w:t>ғы барлық банк салымдары бойынша жиынтық сомасы айлық есептік көрсеткіштің 1000-еселенген мөлшерінен асатын ақша туралы;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04-жолда - Қазақстан Республикасынан тыс жерлерде құрылған заңды тұлғаның (акционерлік қоғамдарды қоспағанда) жарғылық капитал</w:t>
      </w:r>
      <w:r>
        <w:rPr>
          <w:color w:val="000000"/>
          <w:sz w:val="28"/>
        </w:rPr>
        <w:t>ына қатысу үлесі туралы;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05-жолда - жылжымайтын мүлік құрылысына, оның ішінде Қазақстан Республикасынан тыс жерлерде үлестік қатысу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42BAC">
        <w:rPr>
          <w:color w:val="000000"/>
          <w:sz w:val="28"/>
          <w:lang w:val="ru-RU"/>
        </w:rPr>
        <w:t>6) 06-жолда - инвестициялық алтынның болуы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7) 07-жолда - туынды қаржы құралдары (ТҚҚ), </w:t>
      </w:r>
      <w:r w:rsidRPr="00142BAC">
        <w:rPr>
          <w:color w:val="000000"/>
          <w:sz w:val="28"/>
          <w:lang w:val="ru-RU"/>
        </w:rPr>
        <w:t xml:space="preserve">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жерлердегі бағалы қағаздар, цифрлық активтер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8) 08) жолында - инвестициялық пай қорларындағы (ИПҚ), 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жерлердегі пайлар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9) 09-жолда - зияткерлік м</w:t>
      </w:r>
      <w:r w:rsidRPr="00142BAC">
        <w:rPr>
          <w:color w:val="000000"/>
          <w:sz w:val="28"/>
          <w:lang w:val="ru-RU"/>
        </w:rPr>
        <w:t xml:space="preserve">еншік, авторлық құқық, 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жерлердегі объектілер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42BAC">
        <w:rPr>
          <w:color w:val="000000"/>
          <w:sz w:val="28"/>
          <w:lang w:val="ru-RU"/>
        </w:rPr>
        <w:t xml:space="preserve"> 10) 10-жолда - бағаланатын бірлік құны айлық есептік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 xml:space="preserve">өрсеткіштің мың есленген мөлшерінен асатын, оның ішінде Қазақстан Республикасынан тыс жерлерде басқа </w:t>
      </w:r>
      <w:r w:rsidRPr="00142BAC">
        <w:rPr>
          <w:color w:val="000000"/>
          <w:sz w:val="28"/>
          <w:lang w:val="ru-RU"/>
        </w:rPr>
        <w:t>мүліктің болуы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11) 11-жолда - дебиторлық/кредиторлық, 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жерлердегі берешек туралы;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12) 12-жолда - сенімгерлік басқ</w:t>
      </w:r>
      <w:proofErr w:type="gramStart"/>
      <w:r w:rsidRPr="00142BAC">
        <w:rPr>
          <w:color w:val="000000"/>
          <w:sz w:val="28"/>
          <w:lang w:val="ru-RU"/>
        </w:rPr>
        <w:t>ару</w:t>
      </w:r>
      <w:proofErr w:type="gramEnd"/>
      <w:r w:rsidRPr="00142BAC">
        <w:rPr>
          <w:color w:val="000000"/>
          <w:sz w:val="28"/>
          <w:lang w:val="ru-RU"/>
        </w:rPr>
        <w:t>ға берілген мүлік туралы көрсетіледі.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"Айлық есептік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өрсеткіштің 10000 -</w:t>
      </w:r>
      <w:r w:rsidRPr="00142BAC">
        <w:rPr>
          <w:color w:val="000000"/>
          <w:sz w:val="28"/>
          <w:lang w:val="ru-RU"/>
        </w:rPr>
        <w:t xml:space="preserve"> еселенген мөлшерінен аспайтын сомадағы қолма-қол ақша туралы мәліметтер" С бөлімінде: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1) А бағанында – толтырылатын жолдың реттік нөмі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2) В бағанында – валюта коды, "Кедендік декларацияны толтыру үшін пайдаланатылатын жіктеуіштер туралы" Ке</w:t>
      </w:r>
      <w:r w:rsidRPr="00142BAC">
        <w:rPr>
          <w:color w:val="000000"/>
          <w:sz w:val="28"/>
          <w:lang w:val="ru-RU"/>
        </w:rPr>
        <w:t>ден одағы комиссиясының 2010 жылғы 20 қыркүйектегі № 378 шешімімен (бұдан ә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 xml:space="preserve">і – КОК № 378 шешімі) бекітілген "Валюталар жіктеуіші" 23-қосымшасында белгіленген үш таңбалы әріптік кодтауға (мысалы, </w:t>
      </w:r>
      <w:r>
        <w:rPr>
          <w:color w:val="000000"/>
          <w:sz w:val="28"/>
        </w:rPr>
        <w:t>KZT</w:t>
      </w:r>
      <w:r w:rsidRPr="00142BAC">
        <w:rPr>
          <w:color w:val="000000"/>
          <w:sz w:val="28"/>
          <w:lang w:val="ru-RU"/>
        </w:rPr>
        <w:t xml:space="preserve"> – Қазақстан теңгесі, </w:t>
      </w:r>
      <w:r>
        <w:rPr>
          <w:color w:val="000000"/>
          <w:sz w:val="28"/>
        </w:rPr>
        <w:t>EUR</w:t>
      </w:r>
      <w:r w:rsidRPr="00142BAC">
        <w:rPr>
          <w:color w:val="000000"/>
          <w:sz w:val="28"/>
          <w:lang w:val="ru-RU"/>
        </w:rPr>
        <w:t xml:space="preserve"> – Еуро, </w:t>
      </w:r>
      <w:r>
        <w:rPr>
          <w:color w:val="000000"/>
          <w:sz w:val="28"/>
        </w:rPr>
        <w:t>USD</w:t>
      </w:r>
      <w:r w:rsidRPr="00142BAC">
        <w:rPr>
          <w:color w:val="000000"/>
          <w:sz w:val="28"/>
          <w:lang w:val="ru-RU"/>
        </w:rPr>
        <w:t xml:space="preserve"> – АҚ</w:t>
      </w:r>
      <w:proofErr w:type="gramStart"/>
      <w:r w:rsidRPr="00142BAC">
        <w:rPr>
          <w:color w:val="000000"/>
          <w:sz w:val="28"/>
          <w:lang w:val="ru-RU"/>
        </w:rPr>
        <w:t>Ш</w:t>
      </w:r>
      <w:proofErr w:type="gramEnd"/>
      <w:r w:rsidRPr="00142BAC">
        <w:rPr>
          <w:color w:val="000000"/>
          <w:sz w:val="28"/>
          <w:lang w:val="ru-RU"/>
        </w:rPr>
        <w:t xml:space="preserve"> доллары, </w:t>
      </w:r>
      <w:r>
        <w:rPr>
          <w:color w:val="000000"/>
          <w:sz w:val="28"/>
        </w:rPr>
        <w:t>RUB</w:t>
      </w:r>
      <w:r w:rsidRPr="00142BAC">
        <w:rPr>
          <w:color w:val="000000"/>
          <w:sz w:val="28"/>
          <w:lang w:val="ru-RU"/>
        </w:rPr>
        <w:t xml:space="preserve"> </w:t>
      </w:r>
      <w:r w:rsidRPr="00142BAC">
        <w:rPr>
          <w:color w:val="000000"/>
          <w:sz w:val="28"/>
          <w:lang w:val="ru-RU"/>
        </w:rPr>
        <w:t xml:space="preserve">– Ресей рублі, </w:t>
      </w:r>
      <w:r>
        <w:rPr>
          <w:color w:val="000000"/>
          <w:sz w:val="28"/>
        </w:rPr>
        <w:t>CNY</w:t>
      </w:r>
      <w:r w:rsidRPr="00142BAC">
        <w:rPr>
          <w:color w:val="000000"/>
          <w:sz w:val="28"/>
          <w:lang w:val="ru-RU"/>
        </w:rPr>
        <w:t>– Қытай юаны) сәйкес көрсетіледі);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3) С бағанында – қолм</w:t>
      </w:r>
      <w:proofErr w:type="gramStart"/>
      <w:r w:rsidRPr="00142BAC">
        <w:rPr>
          <w:color w:val="000000"/>
          <w:sz w:val="28"/>
          <w:lang w:val="ru-RU"/>
        </w:rPr>
        <w:t>а-</w:t>
      </w:r>
      <w:proofErr w:type="gramEnd"/>
      <w:r w:rsidRPr="00142BAC">
        <w:rPr>
          <w:color w:val="000000"/>
          <w:sz w:val="28"/>
          <w:lang w:val="ru-RU"/>
        </w:rPr>
        <w:t>қол ақша сомасы көрсетіледі.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"Салық төлеушінің жауапкершілігі" </w:t>
      </w:r>
      <w:r>
        <w:rPr>
          <w:color w:val="000000"/>
          <w:sz w:val="28"/>
        </w:rPr>
        <w:t>D</w:t>
      </w:r>
      <w:r w:rsidRPr="00142BAC">
        <w:rPr>
          <w:color w:val="000000"/>
          <w:sz w:val="28"/>
          <w:lang w:val="ru-RU"/>
        </w:rPr>
        <w:t xml:space="preserve"> бөлімінде: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1) "салық төлеушінің/</w:t>
      </w:r>
      <w:proofErr w:type="gramStart"/>
      <w:r w:rsidRPr="00142BAC">
        <w:rPr>
          <w:color w:val="000000"/>
          <w:sz w:val="28"/>
          <w:lang w:val="ru-RU"/>
        </w:rPr>
        <w:t>заңды</w:t>
      </w:r>
      <w:proofErr w:type="gramEnd"/>
      <w:r w:rsidRPr="00142BAC">
        <w:rPr>
          <w:color w:val="000000"/>
          <w:sz w:val="28"/>
          <w:lang w:val="ru-RU"/>
        </w:rPr>
        <w:t xml:space="preserve"> өкілінің тегі, аты, әкесінің аты" ашық жолында – жеке басын</w:t>
      </w:r>
      <w:r w:rsidRPr="00142BAC">
        <w:rPr>
          <w:color w:val="000000"/>
          <w:sz w:val="28"/>
          <w:lang w:val="ru-RU"/>
        </w:rPr>
        <w:t xml:space="preserve"> куәландыратын құжаттарға сәйкес салық төлеушінің/заңды өкілінің тегі, аты, әкесінің аты (ол болған кезде);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2) "Декларацияны берген күн" ашық жолында –Қазақстан Республикасының мемлекеттік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ірістер органына Декларацияның табыс етілген күні;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3) </w:t>
      </w:r>
      <w:r w:rsidRPr="00142BAC">
        <w:rPr>
          <w:color w:val="000000"/>
          <w:sz w:val="28"/>
          <w:lang w:val="ru-RU"/>
        </w:rPr>
        <w:t xml:space="preserve">мемлекеттік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ірістер органының коды – салық төлеушінің тұрғылықты жері бойынша мемлекеттік кірістер органының коды;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4) "Декларацияны қабылдаған лауазымды адамның тегі, аты, әкесінің аты (ол болған кезде)" ашық жолында мемлекеттік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ірістер органы қызм</w:t>
      </w:r>
      <w:r w:rsidRPr="00142BAC">
        <w:rPr>
          <w:color w:val="000000"/>
          <w:sz w:val="28"/>
          <w:lang w:val="ru-RU"/>
        </w:rPr>
        <w:t>еткерінің тегі, аты, әкесінің аты (ол болған кезде)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 w:rsidRPr="00142B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5) Декларацияны қабылдау күні – Салық кодексінің 209-бабы 2-тармағына сәйкес Декларацияны табыс ету кү</w:t>
      </w:r>
      <w:proofErr w:type="gramStart"/>
      <w:r w:rsidRPr="00142BAC">
        <w:rPr>
          <w:color w:val="000000"/>
          <w:sz w:val="28"/>
          <w:lang w:val="ru-RU"/>
        </w:rPr>
        <w:t>н</w:t>
      </w:r>
      <w:proofErr w:type="gramEnd"/>
      <w:r w:rsidRPr="00142BAC">
        <w:rPr>
          <w:color w:val="000000"/>
          <w:sz w:val="28"/>
          <w:lang w:val="ru-RU"/>
        </w:rPr>
        <w:t>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6) құжаттың кіріс нөмірі – мемлекеттік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ірістер органы беретін Деклараци</w:t>
      </w:r>
      <w:r w:rsidRPr="00142BAC">
        <w:rPr>
          <w:color w:val="000000"/>
          <w:sz w:val="28"/>
          <w:lang w:val="ru-RU"/>
        </w:rPr>
        <w:t>яның тіркеу нөмірі;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7) пошта штемпелінің күні – пошта немесе өзге де байланыс ұйымы қ</w:t>
      </w:r>
      <w:proofErr w:type="gramStart"/>
      <w:r w:rsidRPr="00142BAC">
        <w:rPr>
          <w:color w:val="000000"/>
          <w:sz w:val="28"/>
          <w:lang w:val="ru-RU"/>
        </w:rPr>
        <w:t>ой</w:t>
      </w:r>
      <w:proofErr w:type="gramEnd"/>
      <w:r w:rsidRPr="00142BAC">
        <w:rPr>
          <w:color w:val="000000"/>
          <w:sz w:val="28"/>
          <w:lang w:val="ru-RU"/>
        </w:rPr>
        <w:t>ған пошта штемпелінің күні көрсетіледі.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Осы тармақтың 4), 5), 6), 7) тармақшаларын Декларацияны қағаз жеткізгіште қабылдаған мемлекеттік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 xml:space="preserve">ірістер органының </w:t>
      </w:r>
      <w:r w:rsidRPr="00142BAC">
        <w:rPr>
          <w:color w:val="000000"/>
          <w:sz w:val="28"/>
          <w:lang w:val="ru-RU"/>
        </w:rPr>
        <w:t>қызметкері толтырады.</w:t>
      </w:r>
    </w:p>
    <w:p w:rsidR="00105DF4" w:rsidRPr="00142BAC" w:rsidRDefault="00105DF4">
      <w:pPr>
        <w:spacing w:after="0"/>
        <w:rPr>
          <w:lang w:val="ru-RU"/>
        </w:rPr>
      </w:pPr>
    </w:p>
    <w:p w:rsidR="00105DF4" w:rsidRDefault="00B82864">
      <w:pPr>
        <w:spacing w:after="0"/>
      </w:pPr>
      <w:bookmarkStart w:id="31" w:name="z44"/>
      <w:r w:rsidRPr="00142BAC"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>Жеке тұлғаның активтері мен міндеттемелері туралы декларацияға 250.01-нысанын (1-қосымша) жасау</w:t>
      </w:r>
    </w:p>
    <w:p w:rsidR="00105DF4" w:rsidRDefault="00B82864">
      <w:pPr>
        <w:spacing w:after="0"/>
        <w:jc w:val="both"/>
      </w:pPr>
      <w:bookmarkStart w:id="32" w:name="z45"/>
      <w:bookmarkEnd w:id="31"/>
      <w:r>
        <w:rPr>
          <w:color w:val="000000"/>
          <w:sz w:val="28"/>
        </w:rPr>
        <w:lastRenderedPageBreak/>
        <w:t>      11. Декларацияға 1-қосымша "Шет мемелекетте тіркелеген жылжымайтын мүліктің болуы туралы мәліметтер" бөлімінен және "Шет мемелекетте тіркелеген көлік құра</w:t>
      </w:r>
      <w:r>
        <w:rPr>
          <w:color w:val="000000"/>
          <w:sz w:val="28"/>
        </w:rPr>
        <w:t>лдарының болуы туралы мәліметтер" бөлімінен тұрады.</w:t>
      </w:r>
    </w:p>
    <w:p w:rsidR="00105DF4" w:rsidRDefault="00B82864">
      <w:pPr>
        <w:spacing w:after="0"/>
        <w:jc w:val="both"/>
      </w:pPr>
      <w:bookmarkStart w:id="33" w:name="z46"/>
      <w:bookmarkEnd w:id="32"/>
      <w:r>
        <w:rPr>
          <w:color w:val="000000"/>
          <w:sz w:val="28"/>
        </w:rPr>
        <w:t>      12. "Шет мемелекетте тіркелеген жылжымайтын мүліктің болуы туралы мәліметтер" бөлімі Декларацияда 01 жолы белгіленген жағдайда толтырылады.</w:t>
      </w:r>
    </w:p>
    <w:bookmarkEnd w:id="33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01-жолда: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</w:t>
      </w:r>
      <w:r>
        <w:rPr>
          <w:color w:val="000000"/>
          <w:sz w:val="28"/>
        </w:rPr>
        <w:t xml:space="preserve">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В бағанында – құқықтар және (немесе) мәмілелер мемлекеттік немесе өзге де тіркеуге жататын немесе мемлекеттік немесе өзге де тіркеуге жататын (жер учаскесі, ғимарат, үй, гараж, саяжай, коммерциялық ғимарат, ғимараттың бір бөлігі, п</w:t>
      </w:r>
      <w:r>
        <w:rPr>
          <w:color w:val="000000"/>
          <w:sz w:val="28"/>
        </w:rPr>
        <w:t>әтер, кеңсе, жабық паркингтегі тұрақ орны, құрылыс, әуе кемесі, теңіз кемесі, ішкі суда жүзетін кеме, "өзен-теңіз" суда жүзетін кеме) меншік құқығындағы (оның ішінде үлестік немесе бірлескен меншік) жылжымайтын мүліктің түрі;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жылжыма</w:t>
      </w:r>
      <w:r>
        <w:rPr>
          <w:color w:val="000000"/>
          <w:sz w:val="28"/>
        </w:rPr>
        <w:t>йтын мүлікті тіркеу елінің коды. Елдің коды КОК № 378 шешімімен бекітілген "Әлем елдерінің жіктеуіші" 22-қосымшада белгіленген екі таңбалы әріптік кодтауға сәйкес көрсетіледі (мысалы, KZ – Қазақстан Республикасы, DE – Германия Федеративтік Республикасы, GB</w:t>
      </w:r>
      <w:r>
        <w:rPr>
          <w:color w:val="000000"/>
          <w:sz w:val="28"/>
        </w:rPr>
        <w:t xml:space="preserve"> – Ұлыбритания және Солтүстік Ирландия Құрама Корольдігі);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құқық белгілейтін құжаттар негізінде В бағанында көрсетілген жылжымайтын мүліктің сәйкестендіру (кадастрлық)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Е бағанында – Қазақстан Республикасынан тыс жерл</w:t>
      </w:r>
      <w:r>
        <w:rPr>
          <w:color w:val="000000"/>
          <w:sz w:val="28"/>
        </w:rPr>
        <w:t>ерде тіркелген немесе сәйкестендіру нөмірі жоқ жылжымайтын мүліктің, аталған мүлік орналасқан елдің, елді мекеннің және көшенің (даңғылдың, тұйық көшенің) атауын, үйдің (корпустың, құрылыстың) нөмірін, пәтердің (кеңсенің, бөлменің) нөмірін көрсету бөлігінд</w:t>
      </w:r>
      <w:r>
        <w:rPr>
          <w:color w:val="000000"/>
          <w:sz w:val="28"/>
        </w:rPr>
        <w:t xml:space="preserve">е орналасқан жері (мекенжайы) көрсетіледі. </w:t>
      </w:r>
      <w:proofErr w:type="gramStart"/>
      <w:r>
        <w:rPr>
          <w:color w:val="000000"/>
          <w:sz w:val="28"/>
        </w:rPr>
        <w:t>Жер учаскесіне, ғимаратқа (үйге, гаражға, саяжайға, коммерциялық ғимаратқа) қатысты.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Ғимараттың бір бөлігіне (пәтерге, кеңсеге, жабық паркингтегі тұрақ орнына), құрылысқа қатысты орналасқан жерінің мекенжайы көрсе</w:t>
      </w:r>
      <w:r>
        <w:rPr>
          <w:color w:val="000000"/>
          <w:sz w:val="28"/>
        </w:rPr>
        <w:t>тіледі.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Әуе кемесіне, теңіз кемесіне, ішкі суда жүзу кемесіне, "өзен-теңіз" жүзу кемесіне қатысты орналасқан жерінің немесе тіркеу портының мекенжайы көрсетіледі.</w:t>
      </w:r>
      <w:proofErr w:type="gramEnd"/>
    </w:p>
    <w:p w:rsidR="00105DF4" w:rsidRDefault="00B82864">
      <w:pPr>
        <w:spacing w:after="0"/>
        <w:jc w:val="both"/>
      </w:pPr>
      <w:bookmarkStart w:id="34" w:name="z47"/>
      <w:r>
        <w:rPr>
          <w:color w:val="000000"/>
          <w:sz w:val="28"/>
        </w:rPr>
        <w:t>      13. "Шет мемлекетте тіркелген көлік құралдарының болуы туралы мәліметтер" бөлімі Деклар</w:t>
      </w:r>
      <w:r>
        <w:rPr>
          <w:color w:val="000000"/>
          <w:sz w:val="28"/>
        </w:rPr>
        <w:t>ацияда 02 жолы белгіленген жағдайда толтырылады.</w:t>
      </w:r>
    </w:p>
    <w:bookmarkEnd w:id="34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02-жолда: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lastRenderedPageBreak/>
        <w:t>      2) В бағанында – шет мемлекетте тіркелген көлік құралдарының түрі (мысалы, жеңіл автомобиль, мотоцикл, жүк машинасы). Бұл жолда</w:t>
      </w:r>
      <w:r>
        <w:rPr>
          <w:color w:val="000000"/>
          <w:sz w:val="28"/>
        </w:rPr>
        <w:t xml:space="preserve"> әуе және теңіз кемелері, ішкі жүзу кемелері, "өзен-теңіз" жүзу кемелері көрсетілмейді;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меншік құқығындағы көлік құралының маркасы моделі;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көлік құралын тіркеу елінің коды көрсетіледі.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№378</w:t>
      </w:r>
      <w:r>
        <w:rPr>
          <w:color w:val="000000"/>
          <w:sz w:val="28"/>
        </w:rPr>
        <w:t xml:space="preserve"> шешімімен бекітілген екі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Е бағанында – құқық белгілейтін құжаттар негізінде С бағанында көрсетілген көлік құралының сәйкестендіру (мемлекеттік)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6) Ғ бағанында – автокөлік құралдары үшін а</w:t>
      </w:r>
      <w:r>
        <w:rPr>
          <w:color w:val="000000"/>
          <w:sz w:val="28"/>
        </w:rPr>
        <w:t>втокөлік құралдарын тіркеу туралы куәлігінде (құқық белгілейтін өзге құжатта), теміржол көлігі үшін жылжымалы құрамның зауыт нөмірінде көрсетілген VIN-код (шанағының нөмірі), қозғалтқышының нөмірі көрсетіледі.</w:t>
      </w:r>
    </w:p>
    <w:p w:rsidR="00105DF4" w:rsidRDefault="00B82864">
      <w:pPr>
        <w:spacing w:after="0"/>
      </w:pPr>
      <w:bookmarkStart w:id="35" w:name="z4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Жеке тұлғаның активтері мен міндетте</w:t>
      </w:r>
      <w:r>
        <w:rPr>
          <w:b/>
          <w:color w:val="000000"/>
        </w:rPr>
        <w:t>мелері туралы декларацияға 250.02-нысанын (2-қосымша) жасау</w:t>
      </w:r>
    </w:p>
    <w:p w:rsidR="00105DF4" w:rsidRDefault="00B82864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 xml:space="preserve">       14. Декларацияға 2-қосымша "Сыбайлас жемқорлыққа қарсы іс-қимыл туралы заңға сәйкес Қазақстан Республикасының шегінен тыс жерде орналасқан шетелдік банктерде шоттарды (салымдарды) ашу және </w:t>
      </w:r>
      <w:r>
        <w:rPr>
          <w:color w:val="000000"/>
          <w:sz w:val="28"/>
        </w:rPr>
        <w:t>иелену, Қазақстан Республикасының шегінен тыс жерде орналасқан шетелдік банктерде қолма-қол ақша мен құндылықтарды сақтау бойынша сыбайлас жемқорлыққа қарсы шектеуді қабылдайтын адамдар бойыншабанктік салым сомасына қарамастан Қазақстан Республикасынан тыс</w:t>
      </w:r>
      <w:r>
        <w:rPr>
          <w:color w:val="000000"/>
          <w:sz w:val="28"/>
        </w:rPr>
        <w:t xml:space="preserve"> жерде шетелдік банктердегі банктік шоттардағы барлық банк салымдары бойынша жиынтық сомасы айлық есептік көрсеткіштің 1000-еселенген мөлшерінен асатын ақша туралы мәліметтер" және "Қазақстан Республикасынан тыс жерлерде құрылған заңды тұлғаның (акционерлі</w:t>
      </w:r>
      <w:r>
        <w:rPr>
          <w:color w:val="000000"/>
          <w:sz w:val="28"/>
        </w:rPr>
        <w:t>к қоғамдарды қоспағанда) жарғылық капиталына қатысу үлесі туралы мәліметтер" деген бөлімдерднен тұрады.</w:t>
      </w:r>
    </w:p>
    <w:bookmarkEnd w:id="36"/>
    <w:p w:rsidR="00105DF4" w:rsidRDefault="00105DF4">
      <w:pPr>
        <w:spacing w:after="0"/>
      </w:pPr>
    </w:p>
    <w:p w:rsidR="00105DF4" w:rsidRDefault="00B82864">
      <w:pPr>
        <w:spacing w:after="0"/>
        <w:jc w:val="both"/>
      </w:pPr>
      <w:bookmarkStart w:id="37" w:name="z50"/>
      <w:r>
        <w:rPr>
          <w:color w:val="000000"/>
          <w:sz w:val="28"/>
        </w:rPr>
        <w:t xml:space="preserve">       15. Егер Декларацияда 03-жол белгіленген жағдайда "Сыбайлас жемқорлыққа қарсы іс-қимыл туралы заңға сәйкес Қазақстан Республикасының шегінен тыс жерде орналасқан шетелдік банктерде </w:t>
      </w:r>
      <w:r>
        <w:rPr>
          <w:color w:val="000000"/>
          <w:sz w:val="28"/>
        </w:rPr>
        <w:t>шоттарды (салымдарды) ашу және иелену, Қазақстан Республикасының шегінен тыс жерде орналасқан шетелдік банктерде қолма-қол ақша мен құндылықтарды сақтау бойынша сыбайлас жемқорлыққа қарсы шектеуді қабылдайтын адамдар бойыншабанктік салым сомасына қарамаста</w:t>
      </w:r>
      <w:r>
        <w:rPr>
          <w:color w:val="000000"/>
          <w:sz w:val="28"/>
        </w:rPr>
        <w:t>н Қазақстан Республикасынан тыс жерде шетелдік банктердегі банктік шоттардағы барлық банк салымдары бойынша жиынтық сомасы айлық есептік көрсеткіштің 1000-еселенген мөлшерінен асатын ақша туралы мәліметтер" деген бөлім толтырылады.</w:t>
      </w:r>
    </w:p>
    <w:bookmarkEnd w:id="37"/>
    <w:p w:rsidR="00105DF4" w:rsidRDefault="00B82864">
      <w:pPr>
        <w:spacing w:after="0"/>
        <w:jc w:val="both"/>
      </w:pPr>
      <w:r>
        <w:rPr>
          <w:color w:val="000000"/>
          <w:sz w:val="28"/>
        </w:rPr>
        <w:lastRenderedPageBreak/>
        <w:t>      03 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2) В бағанында – Қазақстан Республикасынан тыс жерлерде тіркелген банк мекемесінің немесе мұндай банк мекемесін жекелеген салық төлеуші ретінде айқындауға мүмкіндік беретін оған ұқсас сәйкестендіру </w:t>
      </w:r>
      <w:r>
        <w:rPr>
          <w:color w:val="000000"/>
          <w:sz w:val="28"/>
        </w:rPr>
        <w:t>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банк мекемесінің атауы (мысалы Royal bank of Canada);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банк мекемесін тіркеу елінің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 378 шешімімен бекітілген екі таңбалы әріптік кодтауға сәйкес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42BAC">
        <w:rPr>
          <w:color w:val="000000"/>
          <w:sz w:val="28"/>
          <w:lang w:val="ru-RU"/>
        </w:rPr>
        <w:t xml:space="preserve">5) Е </w:t>
      </w:r>
      <w:r w:rsidRPr="00142BAC">
        <w:rPr>
          <w:color w:val="000000"/>
          <w:sz w:val="28"/>
          <w:lang w:val="ru-RU"/>
        </w:rPr>
        <w:t xml:space="preserve">бағанында – банк </w:t>
      </w:r>
      <w:proofErr w:type="gramStart"/>
      <w:r w:rsidRPr="00142BAC">
        <w:rPr>
          <w:color w:val="000000"/>
          <w:sz w:val="28"/>
          <w:lang w:val="ru-RU"/>
        </w:rPr>
        <w:t>шоттарында</w:t>
      </w:r>
      <w:proofErr w:type="gramEnd"/>
      <w:r w:rsidRPr="00142BAC">
        <w:rPr>
          <w:color w:val="000000"/>
          <w:sz w:val="28"/>
          <w:lang w:val="ru-RU"/>
        </w:rPr>
        <w:t xml:space="preserve"> ақша бар валюта коды.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Валюта коды КОК № 378 шешімімен бекітілген үш таңбалы ә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іптік кодтауға сәйкес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6) </w:t>
      </w:r>
      <w:r>
        <w:rPr>
          <w:color w:val="000000"/>
          <w:sz w:val="28"/>
        </w:rPr>
        <w:t>F</w:t>
      </w:r>
      <w:r w:rsidRPr="00142BAC">
        <w:rPr>
          <w:color w:val="000000"/>
          <w:sz w:val="28"/>
          <w:lang w:val="ru-RU"/>
        </w:rPr>
        <w:t xml:space="preserve"> бағанында – Е бағанында көрсетілген валютада банктік шоттардағ</w:t>
      </w:r>
      <w:proofErr w:type="gramStart"/>
      <w:r w:rsidRPr="00142BAC">
        <w:rPr>
          <w:color w:val="000000"/>
          <w:sz w:val="28"/>
          <w:lang w:val="ru-RU"/>
        </w:rPr>
        <w:t>ы</w:t>
      </w:r>
      <w:proofErr w:type="gramEnd"/>
      <w:r w:rsidRPr="00142BAC">
        <w:rPr>
          <w:color w:val="000000"/>
          <w:sz w:val="28"/>
          <w:lang w:val="ru-RU"/>
        </w:rPr>
        <w:t xml:space="preserve"> ақшаның жалпы сомасы. Мәліметтер Қ</w:t>
      </w:r>
      <w:r w:rsidRPr="00142BAC">
        <w:rPr>
          <w:color w:val="000000"/>
          <w:sz w:val="28"/>
          <w:lang w:val="ru-RU"/>
        </w:rPr>
        <w:t xml:space="preserve">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 орналасқан шетелдік банктердегі банктік шоттардағы ақша туралы ғана толтырылады.</w:t>
      </w:r>
    </w:p>
    <w:p w:rsidR="00105DF4" w:rsidRPr="00142BAC" w:rsidRDefault="00105DF4">
      <w:pPr>
        <w:spacing w:after="0"/>
        <w:rPr>
          <w:lang w:val="ru-RU"/>
        </w:rPr>
      </w:pPr>
    </w:p>
    <w:p w:rsidR="00105DF4" w:rsidRPr="00142BAC" w:rsidRDefault="00B82864">
      <w:pPr>
        <w:spacing w:after="0"/>
        <w:jc w:val="both"/>
        <w:rPr>
          <w:lang w:val="ru-RU"/>
        </w:rPr>
      </w:pPr>
      <w:bookmarkStart w:id="38" w:name="z51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16. "Қазақстан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жерлерде құрылған заңды тұлғаның (акционерлік қоғамдарды қоспағанда) жарғылық капиталына қатысу үлесі туралы" бөлімі, егер Декла</w:t>
      </w:r>
      <w:r w:rsidRPr="00142BAC">
        <w:rPr>
          <w:color w:val="000000"/>
          <w:sz w:val="28"/>
          <w:lang w:val="ru-RU"/>
        </w:rPr>
        <w:t>рацияда 04 жолы белгіленген жағдайда толтырылады.</w:t>
      </w:r>
    </w:p>
    <w:bookmarkEnd w:id="38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04 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В бағанында – қатысу үлесі бар Қазақстан Республикасынан тыс жерлерде құрылған заңды тұлғаның сәйкестендіру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С бағанында – заңды тұлғаның атауы (мысалы, Profit Canada);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қатысу үлесі бар тұлға тіркелген елдің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№378 шешімімен бекітілген екі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Е бағанында – жүзде</w:t>
      </w:r>
      <w:r>
        <w:rPr>
          <w:color w:val="000000"/>
          <w:sz w:val="28"/>
        </w:rPr>
        <w:t>н бір бөлігіне дейін дөңгелектелген пайыздағы қатысу үлесінің мөлшері көрсетіледі.</w:t>
      </w:r>
    </w:p>
    <w:p w:rsidR="00105DF4" w:rsidRDefault="00B82864">
      <w:pPr>
        <w:spacing w:after="0"/>
      </w:pPr>
      <w:bookmarkStart w:id="39" w:name="z5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5-тарау.</w:t>
      </w:r>
      <w:proofErr w:type="gramEnd"/>
      <w:r>
        <w:rPr>
          <w:b/>
          <w:color w:val="000000"/>
        </w:rPr>
        <w:t xml:space="preserve"> Жеке тұлғаның активтері мен міндеттемелері туралы декларацияға 250.03-нысанын (3-қосымша) жасау</w:t>
      </w:r>
    </w:p>
    <w:p w:rsidR="00105DF4" w:rsidRDefault="00B82864">
      <w:pPr>
        <w:spacing w:after="0"/>
        <w:jc w:val="both"/>
      </w:pPr>
      <w:bookmarkStart w:id="40" w:name="z53"/>
      <w:bookmarkEnd w:id="39"/>
      <w:r>
        <w:rPr>
          <w:color w:val="000000"/>
          <w:sz w:val="28"/>
        </w:rPr>
        <w:t>      17. Декларацияға 3-қосымша "Жылжымайтын мүлік құрылысына, оны</w:t>
      </w:r>
      <w:r>
        <w:rPr>
          <w:color w:val="000000"/>
          <w:sz w:val="28"/>
        </w:rPr>
        <w:t>ң ішінде Қазақстан Республикасынан тыс жерлерде үлестік қатысу туралы мәліметтер" және "Инвестициялық алтынның болуы туралы мәліметтер" бөлімдерінен тұрады.</w:t>
      </w:r>
    </w:p>
    <w:p w:rsidR="00105DF4" w:rsidRDefault="00B82864">
      <w:pPr>
        <w:spacing w:after="0"/>
        <w:jc w:val="both"/>
      </w:pPr>
      <w:bookmarkStart w:id="41" w:name="z54"/>
      <w:bookmarkEnd w:id="40"/>
      <w:r>
        <w:rPr>
          <w:color w:val="000000"/>
          <w:sz w:val="28"/>
        </w:rPr>
        <w:lastRenderedPageBreak/>
        <w:t>      18. "Жылжымайтын мүлік құрылысына, оның ішінде Қазақстан Республикасынан тыс жерлерде үлестік</w:t>
      </w:r>
      <w:r>
        <w:rPr>
          <w:color w:val="000000"/>
          <w:sz w:val="28"/>
        </w:rPr>
        <w:t xml:space="preserve"> қатысу туралы мәліметтер" бөлімі, егер Декларацияда 05 жолы белгіленген жағдайда толтырылады.</w:t>
      </w:r>
    </w:p>
    <w:bookmarkEnd w:id="41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05 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2) В бағанында – тұрғын үйді немесе осындай ғимараттың бір бөлігін (мысалы, </w:t>
      </w:r>
      <w:r>
        <w:rPr>
          <w:color w:val="000000"/>
          <w:sz w:val="28"/>
        </w:rPr>
        <w:t>пәтерді) меншікке беруге міндетті шарт бойынша тарап болып табылатын, оның ішінде Қазақстан Республикасынан тыс жерлерде тіркелген тұлғаның (құрылыс салушының) сәйкестендіру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тұрғын үйді немесе осындай ғимараттың бір бөлігін (</w:t>
      </w:r>
      <w:r>
        <w:rPr>
          <w:color w:val="000000"/>
          <w:sz w:val="28"/>
        </w:rPr>
        <w:t>мысалы, пәтерді) меншікке беруге міндетті шарт бойынша тарап болып табылатын тұлғаның (құрылыс салушының) немесе тұлғаның атауы;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құрылыс салушының тіркелген елінің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 378 шешімімен бекітілген екі таңбалы әрі</w:t>
      </w:r>
      <w:r>
        <w:rPr>
          <w:color w:val="000000"/>
          <w:sz w:val="28"/>
        </w:rPr>
        <w:t>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E бағанында – жылжымайтын мүлік құрылысына қатысу туралы шарт бойынша объектінің орналасқан жері (мекенжайы);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6) F бағанында – шарт бойынша міндеттемелерді төлеу шотына ақша енгізілген валюта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Вал</w:t>
      </w:r>
      <w:r>
        <w:rPr>
          <w:color w:val="000000"/>
          <w:sz w:val="28"/>
        </w:rPr>
        <w:t>юта коды КОК №378 шешімімен бекітілген үш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7) G бағанында – шарт бойынша міндеттемелерді төлеу шотына енгізілген ақшаның жалпы сомасы көрсетіледі.</w:t>
      </w:r>
    </w:p>
    <w:p w:rsidR="00105DF4" w:rsidRDefault="00B82864">
      <w:pPr>
        <w:spacing w:after="0"/>
        <w:jc w:val="both"/>
      </w:pPr>
      <w:bookmarkStart w:id="42" w:name="z55"/>
      <w:r>
        <w:rPr>
          <w:color w:val="000000"/>
          <w:sz w:val="28"/>
        </w:rPr>
        <w:t xml:space="preserve">      19. "Инвестициялық алтынның болуы туралы мәліметтер" </w:t>
      </w:r>
      <w:r>
        <w:rPr>
          <w:color w:val="000000"/>
          <w:sz w:val="28"/>
        </w:rPr>
        <w:t>бөлімі Декларацияда 06 жолы белгіленген жағдайда толтырылады.</w:t>
      </w:r>
    </w:p>
    <w:bookmarkEnd w:id="42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06-жолында: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-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С бағанында – инвестициялық алтынның салмағы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3) D бағанында валюта коды Кок № 378 </w:t>
      </w:r>
      <w:r>
        <w:rPr>
          <w:color w:val="000000"/>
          <w:sz w:val="28"/>
        </w:rPr>
        <w:t>шешімімен бекітілген үш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E бағанында – инвестициялық алтынның құны көрсетіледі.</w:t>
      </w:r>
    </w:p>
    <w:p w:rsidR="00105DF4" w:rsidRDefault="00B82864">
      <w:pPr>
        <w:spacing w:after="0"/>
      </w:pPr>
      <w:bookmarkStart w:id="43" w:name="z56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6-тарау.</w:t>
      </w:r>
      <w:proofErr w:type="gramEnd"/>
      <w:r>
        <w:rPr>
          <w:b/>
          <w:color w:val="000000"/>
        </w:rPr>
        <w:t xml:space="preserve"> Жеке тұлғаның активтері мен міндеттемелері туралы декларацияға 250.04-нысанын (4-қосымша) жасау</w:t>
      </w:r>
    </w:p>
    <w:p w:rsidR="00105DF4" w:rsidRDefault="00B82864">
      <w:pPr>
        <w:spacing w:after="0"/>
        <w:jc w:val="both"/>
      </w:pPr>
      <w:bookmarkStart w:id="44" w:name="z57"/>
      <w:bookmarkEnd w:id="43"/>
      <w:r>
        <w:rPr>
          <w:color w:val="000000"/>
          <w:sz w:val="28"/>
        </w:rPr>
        <w:t>      20. Деклара</w:t>
      </w:r>
      <w:r>
        <w:rPr>
          <w:color w:val="000000"/>
          <w:sz w:val="28"/>
        </w:rPr>
        <w:t xml:space="preserve">цияға 4-қосымша "Бағалы қағаздардың, туынды қаржы құралдарының (ТҚҚ), цифрлық активтердің, оның ішінде Қазақстан Республикасынан тыс жерлерде болуы туралы мәліметтер" және "Инвестициялық пай қорларындағы (ИПҚ), оның ішінде Қазақстан </w:t>
      </w:r>
      <w:r>
        <w:rPr>
          <w:color w:val="000000"/>
          <w:sz w:val="28"/>
        </w:rPr>
        <w:lastRenderedPageBreak/>
        <w:t>Республикасынан тыс жер</w:t>
      </w:r>
      <w:r>
        <w:rPr>
          <w:color w:val="000000"/>
          <w:sz w:val="28"/>
        </w:rPr>
        <w:t>лерде пайлардың болуы туралы мәліметтер" деген бөлімдерден тұрады.</w:t>
      </w:r>
    </w:p>
    <w:p w:rsidR="00105DF4" w:rsidRDefault="00B82864">
      <w:pPr>
        <w:spacing w:after="0"/>
        <w:jc w:val="both"/>
      </w:pPr>
      <w:bookmarkStart w:id="45" w:name="z58"/>
      <w:bookmarkEnd w:id="4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21 "Бағалы қағаздардың, туынды қаржы құралдарының (ТҚҚ), цифрлық активтердің, оның ішінде Қазақстан Республикасынан тыс жерлерде болуы туралы мәліметтер" бөлімі Декларацияда 07-жолы белгіленген жағдайда толтырылады.</w:t>
      </w:r>
      <w:proofErr w:type="gramEnd"/>
    </w:p>
    <w:bookmarkEnd w:id="45"/>
    <w:p w:rsidR="00105DF4" w:rsidRDefault="00B8286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07-жолда: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В бағанында – Декларация тапсырушыға тиесілі бағалы қағаздардың, туынды қаржы құралдарының (ТҚҚ), цифрлық активтердің саны;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бағалы қағаздар, туынды қаржы</w:t>
      </w:r>
      <w:r>
        <w:rPr>
          <w:color w:val="000000"/>
          <w:sz w:val="28"/>
        </w:rPr>
        <w:t xml:space="preserve"> құралдары (ТҚҚ), цифрлық активтер шығарылған елдің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 378 шешімімен бекітілген екі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4) D бағанында – бағалы қағаздар, туынды қаржы құралдары (ТҚҚ), цифрлық активтер сатып алынған </w:t>
      </w:r>
      <w:r>
        <w:rPr>
          <w:color w:val="000000"/>
          <w:sz w:val="28"/>
        </w:rPr>
        <w:t>валюта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Валюта коды КОК № 378 шешімінде белгіленген үш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Е бағанында – бір бағалы қағазды, туынды қаржы құралын (ТҚҚ), цифрлық активті сатып алу бағасы көрсетіледі.</w:t>
      </w:r>
    </w:p>
    <w:p w:rsidR="00105DF4" w:rsidRDefault="00B82864">
      <w:pPr>
        <w:spacing w:after="0"/>
        <w:jc w:val="both"/>
      </w:pPr>
      <w:bookmarkStart w:id="46" w:name="z59"/>
      <w:r>
        <w:rPr>
          <w:color w:val="000000"/>
          <w:sz w:val="28"/>
        </w:rPr>
        <w:t>      22. "Инвестициялық пай қорларындағы (ИПҚ), оның ішінде Қаз</w:t>
      </w:r>
      <w:r>
        <w:rPr>
          <w:color w:val="000000"/>
          <w:sz w:val="28"/>
        </w:rPr>
        <w:t>ақстан Республикасынан тыс жерлерде пайлардың болуы туралы мәліметтер" бөлімі Декларацияда 08 жолы белгіленген жағдайда толтырылады.</w:t>
      </w:r>
    </w:p>
    <w:bookmarkEnd w:id="46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08 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42BAC">
        <w:rPr>
          <w:color w:val="000000"/>
          <w:sz w:val="28"/>
          <w:lang w:val="ru-RU"/>
        </w:rPr>
        <w:t xml:space="preserve">2) В бағанында – Декларация </w:t>
      </w:r>
      <w:proofErr w:type="gramStart"/>
      <w:r w:rsidRPr="00142BAC">
        <w:rPr>
          <w:color w:val="000000"/>
          <w:sz w:val="28"/>
          <w:lang w:val="ru-RU"/>
        </w:rPr>
        <w:t>тапсырушы</w:t>
      </w:r>
      <w:proofErr w:type="gramEnd"/>
      <w:r w:rsidRPr="00142BAC">
        <w:rPr>
          <w:color w:val="000000"/>
          <w:sz w:val="28"/>
          <w:lang w:val="ru-RU"/>
        </w:rPr>
        <w:t>ға т</w:t>
      </w:r>
      <w:r w:rsidRPr="00142BAC">
        <w:rPr>
          <w:color w:val="000000"/>
          <w:sz w:val="28"/>
          <w:lang w:val="ru-RU"/>
        </w:rPr>
        <w:t>иесілі пайдың саны;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3) С </w:t>
      </w:r>
      <w:proofErr w:type="gramStart"/>
      <w:r w:rsidRPr="00142BAC">
        <w:rPr>
          <w:color w:val="000000"/>
          <w:sz w:val="28"/>
          <w:lang w:val="ru-RU"/>
        </w:rPr>
        <w:t>ба</w:t>
      </w:r>
      <w:proofErr w:type="gramEnd"/>
      <w:r w:rsidRPr="00142BAC">
        <w:rPr>
          <w:color w:val="000000"/>
          <w:sz w:val="28"/>
          <w:lang w:val="ru-RU"/>
        </w:rPr>
        <w:t>ғанында – пай шығарылған елдің коды.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Елдің коды КОК № 378 шешімімен бекітілген екі таңбалы ә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іптік кодтауға сәйкес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4) Е </w:t>
      </w:r>
      <w:proofErr w:type="gramStart"/>
      <w:r w:rsidRPr="00142BAC">
        <w:rPr>
          <w:color w:val="000000"/>
          <w:sz w:val="28"/>
          <w:lang w:val="ru-RU"/>
        </w:rPr>
        <w:t>ба</w:t>
      </w:r>
      <w:proofErr w:type="gramEnd"/>
      <w:r w:rsidRPr="00142BAC">
        <w:rPr>
          <w:color w:val="000000"/>
          <w:sz w:val="28"/>
          <w:lang w:val="ru-RU"/>
        </w:rPr>
        <w:t>ғанында – пай шығарылған валюта коды.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Валюта коды КОК № 378 шешімімен </w:t>
      </w:r>
      <w:r w:rsidRPr="00142BAC">
        <w:rPr>
          <w:color w:val="000000"/>
          <w:sz w:val="28"/>
          <w:lang w:val="ru-RU"/>
        </w:rPr>
        <w:t>бекітілген үш таңбалы ә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іптік кодтауға сәйкес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5) </w:t>
      </w:r>
      <w:r>
        <w:rPr>
          <w:color w:val="000000"/>
          <w:sz w:val="28"/>
        </w:rPr>
        <w:t>F</w:t>
      </w:r>
      <w:r w:rsidRPr="00142BAC">
        <w:rPr>
          <w:color w:val="000000"/>
          <w:sz w:val="28"/>
          <w:lang w:val="ru-RU"/>
        </w:rPr>
        <w:t xml:space="preserve"> бағанында – бі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 xml:space="preserve"> бірлігі үшін пайдың номиналды құны көрсетіледі.</w:t>
      </w:r>
    </w:p>
    <w:p w:rsidR="00105DF4" w:rsidRPr="00142BAC" w:rsidRDefault="00B82864">
      <w:pPr>
        <w:spacing w:after="0"/>
        <w:rPr>
          <w:lang w:val="ru-RU"/>
        </w:rPr>
      </w:pPr>
      <w:bookmarkStart w:id="47" w:name="z60"/>
      <w:r w:rsidRPr="00142BAC">
        <w:rPr>
          <w:b/>
          <w:color w:val="000000"/>
          <w:lang w:val="ru-RU"/>
        </w:rPr>
        <w:t xml:space="preserve"> 7-тарау. Жеке тұ</w:t>
      </w:r>
      <w:proofErr w:type="gramStart"/>
      <w:r w:rsidRPr="00142BAC">
        <w:rPr>
          <w:b/>
          <w:color w:val="000000"/>
          <w:lang w:val="ru-RU"/>
        </w:rPr>
        <w:t>лғаны</w:t>
      </w:r>
      <w:proofErr w:type="gramEnd"/>
      <w:r w:rsidRPr="00142BAC">
        <w:rPr>
          <w:b/>
          <w:color w:val="000000"/>
          <w:lang w:val="ru-RU"/>
        </w:rPr>
        <w:t>ң активтері мен міндеттемелері туралы декларацияға 250.05-нысанын (5-қосымша) жасау</w:t>
      </w:r>
    </w:p>
    <w:p w:rsidR="00105DF4" w:rsidRPr="00142BAC" w:rsidRDefault="00B82864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23. </w:t>
      </w:r>
      <w:r w:rsidRPr="00142BAC">
        <w:rPr>
          <w:color w:val="000000"/>
          <w:sz w:val="28"/>
          <w:lang w:val="ru-RU"/>
        </w:rPr>
        <w:t xml:space="preserve">Декларацияға 5-қосымша "Зияткерлік меншік, авторлық құқық объектілерінің, оның ішінде Қазақстан Республикасынан тыс жерлерде объектілердің болуы туралы мәліметтер" және "Бағаланатын бірлік құны айлық </w:t>
      </w:r>
      <w:r w:rsidRPr="00142BAC">
        <w:rPr>
          <w:color w:val="000000"/>
          <w:sz w:val="28"/>
          <w:lang w:val="ru-RU"/>
        </w:rPr>
        <w:lastRenderedPageBreak/>
        <w:t xml:space="preserve">есептік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>өрсеткіштің мың есленген мөлшерінен асатын басқ</w:t>
      </w:r>
      <w:r w:rsidRPr="00142BAC">
        <w:rPr>
          <w:color w:val="000000"/>
          <w:sz w:val="28"/>
          <w:lang w:val="ru-RU"/>
        </w:rPr>
        <w:t>а мүліктің, оның ішінде Қазақстан Республикасынан тыс жерлерде болуы туралы мәліметтер. Жеке тұ</w:t>
      </w:r>
      <w:proofErr w:type="gramStart"/>
      <w:r w:rsidRPr="00142BAC">
        <w:rPr>
          <w:color w:val="000000"/>
          <w:sz w:val="28"/>
          <w:lang w:val="ru-RU"/>
        </w:rPr>
        <w:t>лғаны</w:t>
      </w:r>
      <w:proofErr w:type="gramEnd"/>
      <w:r w:rsidRPr="00142BAC">
        <w:rPr>
          <w:color w:val="000000"/>
          <w:sz w:val="28"/>
          <w:lang w:val="ru-RU"/>
        </w:rPr>
        <w:t>ң қалауы бойынша толтырылады" бөлімдерінен тұрады.</w:t>
      </w:r>
    </w:p>
    <w:p w:rsidR="00105DF4" w:rsidRPr="00142BAC" w:rsidRDefault="00B82864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24. "Зияткерлік меншік, авторлық құқық объектілерінің, оның ішінде Қазақстан Республикасынан </w:t>
      </w:r>
      <w:proofErr w:type="gramStart"/>
      <w:r w:rsidRPr="00142BAC">
        <w:rPr>
          <w:color w:val="000000"/>
          <w:sz w:val="28"/>
          <w:lang w:val="ru-RU"/>
        </w:rPr>
        <w:t>тыс</w:t>
      </w:r>
      <w:proofErr w:type="gramEnd"/>
      <w:r w:rsidRPr="00142BAC">
        <w:rPr>
          <w:color w:val="000000"/>
          <w:sz w:val="28"/>
          <w:lang w:val="ru-RU"/>
        </w:rPr>
        <w:t xml:space="preserve"> же</w:t>
      </w:r>
      <w:r w:rsidRPr="00142BAC">
        <w:rPr>
          <w:color w:val="000000"/>
          <w:sz w:val="28"/>
          <w:lang w:val="ru-RU"/>
        </w:rPr>
        <w:t>рлерде объектілердің болуы туралы мәліметтер" бөлімінде Декларацияда 09 жолы белгіленген жағдайда толтырылады.</w:t>
      </w:r>
    </w:p>
    <w:bookmarkEnd w:id="49"/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09 жолында: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1) А бағанында – толтырылатын жолдың реттік нөмі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2) В бағанында – авторлық құқық болып табылатын зияткерлік </w:t>
      </w:r>
      <w:r w:rsidRPr="00142BAC">
        <w:rPr>
          <w:color w:val="000000"/>
          <w:sz w:val="28"/>
          <w:lang w:val="ru-RU"/>
        </w:rPr>
        <w:t>меншік объектісінің тү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 (мысалы, тауар белгілері, бағдарламалар, қосымшалар, кітаптар);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3) С бағанында – патент нөмі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 – бұл патент органы немесе ұйымы (немесе ол шетелдегіге ұқсас) әрбір патент құжатына беретін сериялық нөмір;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D</w:t>
      </w:r>
      <w:r w:rsidRPr="00142BAC">
        <w:rPr>
          <w:color w:val="000000"/>
          <w:sz w:val="28"/>
          <w:lang w:val="ru-RU"/>
        </w:rPr>
        <w:t xml:space="preserve"> бағанында </w:t>
      </w:r>
      <w:r w:rsidRPr="00142BAC">
        <w:rPr>
          <w:color w:val="000000"/>
          <w:sz w:val="28"/>
          <w:lang w:val="ru-RU"/>
        </w:rPr>
        <w:t>– зияткерлік менші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 xml:space="preserve"> объектісі тіркелген елдің коды.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Елдің коды КОК № 378 шешімімен бекітілген екі таңбалы ә</w:t>
      </w:r>
      <w:proofErr w:type="gramStart"/>
      <w:r w:rsidRPr="00142BAC">
        <w:rPr>
          <w:color w:val="000000"/>
          <w:sz w:val="28"/>
          <w:lang w:val="ru-RU"/>
        </w:rPr>
        <w:t>р</w:t>
      </w:r>
      <w:proofErr w:type="gramEnd"/>
      <w:r w:rsidRPr="00142BAC">
        <w:rPr>
          <w:color w:val="000000"/>
          <w:sz w:val="28"/>
          <w:lang w:val="ru-RU"/>
        </w:rPr>
        <w:t>іптік кодтауға сәйкес көрсетіледі;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5) </w:t>
      </w:r>
      <w:r>
        <w:rPr>
          <w:color w:val="000000"/>
          <w:sz w:val="28"/>
        </w:rPr>
        <w:t>E</w:t>
      </w:r>
      <w:r w:rsidRPr="00142BAC">
        <w:rPr>
          <w:color w:val="000000"/>
          <w:sz w:val="28"/>
          <w:lang w:val="ru-RU"/>
        </w:rPr>
        <w:t xml:space="preserve"> бағанында – авторлық құқықтың зияткерлік менші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 xml:space="preserve"> объектілерін тіркеу күні көрсетіледі.</w:t>
      </w:r>
    </w:p>
    <w:p w:rsidR="00105DF4" w:rsidRDefault="00B82864">
      <w:pPr>
        <w:spacing w:after="0"/>
        <w:jc w:val="both"/>
      </w:pPr>
      <w:bookmarkStart w:id="50" w:name="z63"/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25. "Бағаланатын бірлік құны айлық е</w:t>
      </w:r>
      <w:r w:rsidRPr="00142BAC">
        <w:rPr>
          <w:color w:val="000000"/>
          <w:sz w:val="28"/>
          <w:lang w:val="ru-RU"/>
        </w:rPr>
        <w:t xml:space="preserve">септік </w:t>
      </w:r>
      <w:proofErr w:type="gramStart"/>
      <w:r w:rsidRPr="00142BAC">
        <w:rPr>
          <w:color w:val="000000"/>
          <w:sz w:val="28"/>
          <w:lang w:val="ru-RU"/>
        </w:rPr>
        <w:t>к</w:t>
      </w:r>
      <w:proofErr w:type="gramEnd"/>
      <w:r w:rsidRPr="00142BAC">
        <w:rPr>
          <w:color w:val="000000"/>
          <w:sz w:val="28"/>
          <w:lang w:val="ru-RU"/>
        </w:rPr>
        <w:t xml:space="preserve">өрсеткіштің мың есленген мөлшерінен асатын басқа мүліктің, оның ішінде Қазақстан Республикасынан тыс жерлерде болуы туралы мәліметтер. </w:t>
      </w:r>
      <w:proofErr w:type="gramStart"/>
      <w:r>
        <w:rPr>
          <w:color w:val="000000"/>
          <w:sz w:val="28"/>
        </w:rPr>
        <w:t>Жеке тұлғаның қалауы бойынша толтырылады" бөлімі, егер Декларацияда 10 жолы белгіленген жағдайда толтырылады.</w:t>
      </w:r>
      <w:proofErr w:type="gramEnd"/>
    </w:p>
    <w:bookmarkEnd w:id="50"/>
    <w:p w:rsidR="00105DF4" w:rsidRDefault="00B8286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proofErr w:type="gramStart"/>
      <w:r>
        <w:rPr>
          <w:color w:val="000000"/>
          <w:sz w:val="28"/>
        </w:rPr>
        <w:t>Бұл бөлімде Қазақстан Республикасында мемлекеттік тіркеуге жатпайтын мүліктер көрсетіледі (мысалы, картина, теледидар, алмаз).</w:t>
      </w:r>
      <w:proofErr w:type="gramEnd"/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10 жолында: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В бағанында – Қазақстан Республикасының з</w:t>
      </w:r>
      <w:r>
        <w:rPr>
          <w:color w:val="000000"/>
          <w:sz w:val="28"/>
        </w:rPr>
        <w:t>аңнамасына сәйкес Қазақстан Республикасының мемлекеттік органдарында немесе осы мемлекеттің заңнамасына сәйкес шет мемлекеттің мемлекеттік органдарында тіркелген мүліктің атауын көрсетуге арналған;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мүліктің санын көрсетуге арналған;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В бағанында көрсетілген мүлік тіркелген елдің кодын көрсетуге арналған.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Елдің коды КОК №378 шешімімен бекітілген екі таңбалы әріптік кодтауға сәйкес көрсетіледі.</w:t>
      </w:r>
      <w:proofErr w:type="gramEnd"/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5) Е бағанында – валюта коды КОК №378 шешімімен бекітілген </w:t>
      </w:r>
      <w:r>
        <w:rPr>
          <w:color w:val="000000"/>
          <w:sz w:val="28"/>
        </w:rPr>
        <w:t>үш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6) F бағанында – объектінің жалпы құны көрсетіледі.</w:t>
      </w:r>
    </w:p>
    <w:p w:rsidR="00105DF4" w:rsidRDefault="00B82864">
      <w:pPr>
        <w:spacing w:after="0"/>
      </w:pPr>
      <w:bookmarkStart w:id="51" w:name="z6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8-тарау.</w:t>
      </w:r>
      <w:proofErr w:type="gramEnd"/>
      <w:r>
        <w:rPr>
          <w:b/>
          <w:color w:val="000000"/>
        </w:rPr>
        <w:t xml:space="preserve"> Жеке тұлғаның активтері мен міндеттемелері туралы декларацияға 250.06-нысанын (6-қосымша) жасау</w:t>
      </w:r>
    </w:p>
    <w:p w:rsidR="00105DF4" w:rsidRDefault="00B82864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t>      26. Декларацияға 6-қосымша "Дебиторлық</w:t>
      </w:r>
      <w:r>
        <w:rPr>
          <w:color w:val="000000"/>
          <w:sz w:val="28"/>
        </w:rPr>
        <w:t>/кредиторлық, оның ішінде Қазақстан Республикасынан тыс жерлердегі берешек туралы мәліметтер" және "Сенімгерлік басқаруға берілген мүлік туралы мәліметтер" бөлімдерінен тұрады.</w:t>
      </w:r>
    </w:p>
    <w:p w:rsidR="00105DF4" w:rsidRDefault="00B82864">
      <w:pPr>
        <w:spacing w:after="0"/>
        <w:jc w:val="both"/>
      </w:pPr>
      <w:bookmarkStart w:id="53" w:name="z66"/>
      <w:bookmarkEnd w:id="52"/>
      <w:r>
        <w:rPr>
          <w:color w:val="000000"/>
          <w:sz w:val="28"/>
        </w:rPr>
        <w:t>      27. "Дебиторлық/кредиторлық, оның ішінде Қазақстан Республикасынан тыс же</w:t>
      </w:r>
      <w:r>
        <w:rPr>
          <w:color w:val="000000"/>
          <w:sz w:val="28"/>
        </w:rPr>
        <w:t>рлердегі берешек туралы мәліметтер" бөлімі Декларацияда 11-жол белгіленген жағдайда толтырылады және Қазақстан Республикасының банктер және банк қызметі туралы Қазақстан Республикасының заңнамасына сәйкес құрылған банктер мен банк операцияларының жекелеген</w:t>
      </w:r>
      <w:r>
        <w:rPr>
          <w:color w:val="000000"/>
          <w:sz w:val="28"/>
        </w:rPr>
        <w:t xml:space="preserve"> түрлерін жүзеге асыратын ұйымдарға берешекті қоспағанда, шарт немесе міндеттеменің немесе талаптың туындауына негіз болып табылатын, нотариат куәландырған (куәландырылған) өзге құжат болған кезде Декларацияны (дебиторлық берешекті) табыс ететін жеке тұлға</w:t>
      </w:r>
      <w:r>
        <w:rPr>
          <w:color w:val="000000"/>
          <w:sz w:val="28"/>
        </w:rPr>
        <w:t>ның алдындағы басқа тұлғалардың берешегін және (немесе) Декларацияны табыс ететін жеке тұлғаның басқа тұлғалар алдындағы берешегін (кредиторлық берешекті) Декларациялауға арналған.</w:t>
      </w:r>
    </w:p>
    <w:bookmarkEnd w:id="53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11-жолда: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1) А бағанында – толтырылатын жолдың реттік нөмірі;</w:t>
      </w:r>
    </w:p>
    <w:p w:rsidR="00105DF4" w:rsidRPr="00142BAC" w:rsidRDefault="00B828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r w:rsidRPr="00142BAC">
        <w:rPr>
          <w:color w:val="000000"/>
          <w:sz w:val="28"/>
          <w:lang w:val="ru-RU"/>
        </w:rPr>
        <w:t>2) В бағанында – дебиторлық және (немесе) кредиторлық берешек түрі. Бұ</w:t>
      </w:r>
      <w:proofErr w:type="gramStart"/>
      <w:r w:rsidRPr="00142BAC">
        <w:rPr>
          <w:color w:val="000000"/>
          <w:sz w:val="28"/>
          <w:lang w:val="ru-RU"/>
        </w:rPr>
        <w:t>л</w:t>
      </w:r>
      <w:proofErr w:type="gramEnd"/>
      <w:r w:rsidRPr="00142BAC">
        <w:rPr>
          <w:color w:val="000000"/>
          <w:sz w:val="28"/>
          <w:lang w:val="ru-RU"/>
        </w:rPr>
        <w:t xml:space="preserve"> ретте дебиторлық берешек болған жағдайда "Д" әрпі, ал кредиторлық берешек кезінде "К" әрпі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</w:t>
      </w:r>
      <w:r w:rsidRPr="00142BA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С бағанында – шарт бойынша дебитор/кредитор болып табылатын тұлған</w:t>
      </w:r>
      <w:r>
        <w:rPr>
          <w:color w:val="000000"/>
          <w:sz w:val="28"/>
        </w:rPr>
        <w:t>ың сәйкестендіру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–дебитордың/кредитордың тегі, ата, әкесінің аты/атаулары;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Е бағанында – дебитордың/кредитордың тіркелген елінің коды.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Елдің коды КОК № 378 шешімімен бекітілген екі таңбалы әріптік кодтауға сәйкес</w:t>
      </w:r>
      <w:r>
        <w:rPr>
          <w:color w:val="000000"/>
          <w:sz w:val="28"/>
        </w:rPr>
        <w:t xml:space="preserve">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6) F бағанында – шот ашылған валютаның коды;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Валюта коды КОК № 378 шешімімен бекітілген үш таңбалы әріптік кодтауға сәйкес көрсетіледі;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7) G бағанында – есептелген сыйақы (пайыздар) сомасын қоса алғанда, берешек сомасы көрсе</w:t>
      </w:r>
      <w:r>
        <w:rPr>
          <w:color w:val="000000"/>
          <w:sz w:val="28"/>
        </w:rPr>
        <w:t>тіледі.</w:t>
      </w:r>
    </w:p>
    <w:p w:rsidR="00105DF4" w:rsidRDefault="00B82864">
      <w:pPr>
        <w:spacing w:after="0"/>
        <w:jc w:val="both"/>
      </w:pPr>
      <w:bookmarkStart w:id="54" w:name="z67"/>
      <w:r>
        <w:rPr>
          <w:color w:val="000000"/>
          <w:sz w:val="28"/>
        </w:rPr>
        <w:t>      28. "Сенімгерлік басқаруға берілген мүлік туралы мәліметтер" бөлімі Декларацияда 12-жол белгіленген жағдайда.</w:t>
      </w:r>
    </w:p>
    <w:bookmarkEnd w:id="54"/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12-жолда: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lastRenderedPageBreak/>
        <w:t>      1) А бағанында – толтырылатын жолдың реттік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2) В бағанында – сенімгерлік басқаруға берілген мүлі</w:t>
      </w:r>
      <w:r>
        <w:rPr>
          <w:color w:val="000000"/>
          <w:sz w:val="28"/>
        </w:rPr>
        <w:t>ктің атауы;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3) С бағанында – құқық белгілейтін құжаттар негізінде В бағанында көрсетілген мүліктің сәйкестендіру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4) D бағанында – сенімгерлік басқарушының ЖСН немесе БСН сәйкестендіру нөмірі;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5) E бағанында – сенімгерлік басқаруды</w:t>
      </w:r>
      <w:r>
        <w:rPr>
          <w:color w:val="000000"/>
          <w:sz w:val="28"/>
        </w:rPr>
        <w:t>ң басталған күні;</w:t>
      </w:r>
    </w:p>
    <w:p w:rsidR="00105DF4" w:rsidRDefault="00B82864">
      <w:pPr>
        <w:spacing w:after="0"/>
        <w:jc w:val="both"/>
      </w:pPr>
      <w:r>
        <w:rPr>
          <w:color w:val="000000"/>
          <w:sz w:val="28"/>
        </w:rPr>
        <w:t>      6) F бағанында – сенімгерлік басқарудың аяқталған күні толтырылады.</w:t>
      </w:r>
    </w:p>
    <w:p w:rsidR="00105DF4" w:rsidRDefault="00B82864">
      <w:pPr>
        <w:spacing w:after="0"/>
      </w:pPr>
      <w:r>
        <w:br/>
      </w:r>
      <w:r>
        <w:br/>
      </w:r>
    </w:p>
    <w:p w:rsidR="00105DF4" w:rsidRDefault="00B82864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105DF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F4"/>
    <w:rsid w:val="00105DF4"/>
    <w:rsid w:val="00142BAC"/>
    <w:rsid w:val="00B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4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B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Уразина Гульмира Серикбаевна</dc:creator>
  <cp:lastModifiedBy>Уразина Гульмира Серикбаевна</cp:lastModifiedBy>
  <cp:revision>2</cp:revision>
  <dcterms:created xsi:type="dcterms:W3CDTF">2023-11-24T06:06:00Z</dcterms:created>
  <dcterms:modified xsi:type="dcterms:W3CDTF">2023-11-24T06:06:00Z</dcterms:modified>
</cp:coreProperties>
</file>