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505711" w:rsidRPr="00505711" w:rsidTr="00D234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3445" w:rsidRPr="00453406" w:rsidRDefault="00D23445" w:rsidP="00A22A80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  <w:r w:rsidRPr="004534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13 к приказу</w:t>
            </w:r>
          </w:p>
        </w:tc>
      </w:tr>
      <w:tr w:rsidR="004E5E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E5E05" w:rsidRPr="00453406" w:rsidRDefault="005410E6" w:rsidP="00A22A80">
            <w:pPr>
              <w:ind w:left="250"/>
              <w:jc w:val="center"/>
              <w:rPr>
                <w:rFonts w:ascii="Times New Roman" w:hAnsi="Times New Roman"/>
              </w:rPr>
            </w:pPr>
            <w:r w:rsidRPr="00453406">
              <w:rPr>
                <w:rFonts w:ascii="Times New Roman" w:hAnsi="Times New Roman"/>
                <w:sz w:val="28"/>
              </w:rPr>
              <w:t>Заместителя Премьер-Министра - Министра финансов Республики Казахстан</w:t>
            </w:r>
          </w:p>
          <w:p w:rsidR="004E5E05" w:rsidRPr="00453406" w:rsidRDefault="005410E6" w:rsidP="00A22A80">
            <w:pPr>
              <w:ind w:left="250"/>
              <w:jc w:val="center"/>
              <w:rPr>
                <w:rFonts w:ascii="Times New Roman" w:hAnsi="Times New Roman"/>
              </w:rPr>
            </w:pPr>
            <w:r w:rsidRPr="00453406">
              <w:rPr>
                <w:rFonts w:ascii="Times New Roman" w:hAnsi="Times New Roman"/>
                <w:sz w:val="28"/>
              </w:rPr>
              <w:t>от 14 апреля 2022 года</w:t>
            </w:r>
          </w:p>
          <w:p w:rsidR="004E5E05" w:rsidRPr="00453406" w:rsidRDefault="005410E6" w:rsidP="00A22A80">
            <w:pPr>
              <w:ind w:left="250"/>
              <w:jc w:val="center"/>
              <w:rPr>
                <w:rFonts w:ascii="Times New Roman" w:hAnsi="Times New Roman"/>
              </w:rPr>
            </w:pPr>
            <w:r w:rsidRPr="00453406">
              <w:rPr>
                <w:rFonts w:ascii="Times New Roman" w:hAnsi="Times New Roman"/>
                <w:sz w:val="28"/>
              </w:rPr>
              <w:t>№ 409</w:t>
            </w:r>
          </w:p>
        </w:tc>
      </w:tr>
    </w:tbl>
    <w:p w:rsidR="00D23445" w:rsidRPr="00505711" w:rsidRDefault="00D23445" w:rsidP="00495654">
      <w:pPr>
        <w:widowControl w:val="0"/>
        <w:ind w:left="5529"/>
        <w:jc w:val="center"/>
        <w:rPr>
          <w:color w:val="000000" w:themeColor="text1"/>
          <w:sz w:val="28"/>
          <w:szCs w:val="28"/>
        </w:rPr>
      </w:pPr>
    </w:p>
    <w:p w:rsidR="00495654" w:rsidRPr="00505711" w:rsidRDefault="00495654" w:rsidP="00495654">
      <w:pPr>
        <w:widowControl w:val="0"/>
        <w:ind w:left="5529"/>
        <w:jc w:val="center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Приложение </w:t>
      </w:r>
      <w:r w:rsidR="00BC391B" w:rsidRPr="00505711">
        <w:rPr>
          <w:color w:val="000000" w:themeColor="text1"/>
          <w:sz w:val="28"/>
          <w:szCs w:val="28"/>
        </w:rPr>
        <w:t>106</w:t>
      </w:r>
    </w:p>
    <w:p w:rsidR="00495654" w:rsidRPr="00505711" w:rsidRDefault="00495654" w:rsidP="00495654">
      <w:pPr>
        <w:widowControl w:val="0"/>
        <w:ind w:left="5670"/>
        <w:jc w:val="center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:rsidR="00495654" w:rsidRPr="00505711" w:rsidRDefault="00495654" w:rsidP="00495654">
      <w:pPr>
        <w:widowControl w:val="0"/>
        <w:ind w:left="5529"/>
        <w:jc w:val="center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>от 20 января 2020 года № 39</w:t>
      </w:r>
    </w:p>
    <w:p w:rsidR="002C71F6" w:rsidRPr="00505711" w:rsidRDefault="002C71F6" w:rsidP="00A9163F">
      <w:pPr>
        <w:pStyle w:val="a3"/>
        <w:widowControl w:val="0"/>
        <w:rPr>
          <w:bCs/>
          <w:color w:val="000000" w:themeColor="text1"/>
          <w:szCs w:val="28"/>
        </w:rPr>
      </w:pPr>
    </w:p>
    <w:p w:rsidR="0022054B" w:rsidRPr="00505711" w:rsidRDefault="0022054B" w:rsidP="00A9163F">
      <w:pPr>
        <w:pStyle w:val="a3"/>
        <w:widowControl w:val="0"/>
        <w:rPr>
          <w:bCs/>
          <w:color w:val="000000" w:themeColor="text1"/>
          <w:szCs w:val="28"/>
        </w:rPr>
      </w:pPr>
    </w:p>
    <w:p w:rsidR="002C71F6" w:rsidRPr="00505711" w:rsidRDefault="002C71F6" w:rsidP="002C71F6">
      <w:pPr>
        <w:pStyle w:val="a3"/>
        <w:widowControl w:val="0"/>
        <w:outlineLvl w:val="0"/>
        <w:rPr>
          <w:b/>
          <w:bCs/>
          <w:color w:val="000000" w:themeColor="text1"/>
          <w:szCs w:val="28"/>
        </w:rPr>
      </w:pPr>
      <w:r w:rsidRPr="00505711">
        <w:rPr>
          <w:b/>
          <w:bCs/>
          <w:color w:val="000000" w:themeColor="text1"/>
          <w:szCs w:val="28"/>
        </w:rPr>
        <w:t>Правила</w:t>
      </w:r>
    </w:p>
    <w:p w:rsidR="002C71F6" w:rsidRPr="00505711" w:rsidRDefault="0055392D" w:rsidP="002C71F6">
      <w:pPr>
        <w:pStyle w:val="a3"/>
        <w:widowControl w:val="0"/>
        <w:outlineLvl w:val="0"/>
        <w:rPr>
          <w:b/>
          <w:bCs/>
          <w:color w:val="000000" w:themeColor="text1"/>
          <w:szCs w:val="28"/>
        </w:rPr>
      </w:pPr>
      <w:r w:rsidRPr="00505711">
        <w:rPr>
          <w:b/>
          <w:bCs/>
          <w:color w:val="000000" w:themeColor="text1"/>
          <w:szCs w:val="28"/>
        </w:rPr>
        <w:t xml:space="preserve">составления налоговой отчетности </w:t>
      </w:r>
      <w:r w:rsidR="009146B3" w:rsidRPr="00505711">
        <w:rPr>
          <w:b/>
          <w:bCs/>
          <w:color w:val="000000" w:themeColor="text1"/>
          <w:szCs w:val="28"/>
        </w:rPr>
        <w:t>«Р</w:t>
      </w:r>
      <w:r w:rsidRPr="00505711">
        <w:rPr>
          <w:b/>
          <w:bCs/>
          <w:color w:val="000000" w:themeColor="text1"/>
          <w:szCs w:val="28"/>
        </w:rPr>
        <w:t>асчет</w:t>
      </w:r>
      <w:r w:rsidR="009146B3" w:rsidRPr="00505711">
        <w:rPr>
          <w:b/>
          <w:bCs/>
          <w:color w:val="000000" w:themeColor="text1"/>
          <w:szCs w:val="28"/>
        </w:rPr>
        <w:t xml:space="preserve"> </w:t>
      </w:r>
      <w:r w:rsidRPr="00505711">
        <w:rPr>
          <w:b/>
          <w:bCs/>
          <w:color w:val="000000" w:themeColor="text1"/>
          <w:szCs w:val="28"/>
        </w:rPr>
        <w:t>акциза за структурное подразделение или объекты, связанные с налогообложением</w:t>
      </w:r>
    </w:p>
    <w:p w:rsidR="0055392D" w:rsidRPr="00505711" w:rsidRDefault="0055392D" w:rsidP="002C71F6">
      <w:pPr>
        <w:pStyle w:val="a3"/>
        <w:widowControl w:val="0"/>
        <w:outlineLvl w:val="0"/>
        <w:rPr>
          <w:b/>
          <w:bCs/>
          <w:color w:val="000000" w:themeColor="text1"/>
          <w:szCs w:val="28"/>
        </w:rPr>
      </w:pPr>
      <w:r w:rsidRPr="00505711">
        <w:rPr>
          <w:b/>
          <w:bCs/>
          <w:color w:val="000000" w:themeColor="text1"/>
          <w:szCs w:val="28"/>
        </w:rPr>
        <w:t>(</w:t>
      </w:r>
      <w:r w:rsidR="00CD419A" w:rsidRPr="00505711">
        <w:rPr>
          <w:b/>
          <w:bCs/>
          <w:color w:val="000000" w:themeColor="text1"/>
          <w:szCs w:val="28"/>
        </w:rPr>
        <w:t>ф</w:t>
      </w:r>
      <w:r w:rsidRPr="00505711">
        <w:rPr>
          <w:b/>
          <w:bCs/>
          <w:color w:val="000000" w:themeColor="text1"/>
          <w:szCs w:val="28"/>
        </w:rPr>
        <w:t>орма 421.00)</w:t>
      </w:r>
      <w:r w:rsidR="009146B3" w:rsidRPr="00505711">
        <w:rPr>
          <w:b/>
          <w:bCs/>
          <w:color w:val="000000" w:themeColor="text1"/>
          <w:szCs w:val="28"/>
        </w:rPr>
        <w:t>»</w:t>
      </w:r>
    </w:p>
    <w:p w:rsidR="0055392D" w:rsidRPr="00505711" w:rsidRDefault="0055392D" w:rsidP="00A9163F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55392D" w:rsidRPr="00505711" w:rsidRDefault="0040351C" w:rsidP="00DE43F2">
      <w:pPr>
        <w:pStyle w:val="a3"/>
        <w:widowControl w:val="0"/>
        <w:rPr>
          <w:b/>
          <w:color w:val="000000" w:themeColor="text1"/>
          <w:szCs w:val="28"/>
        </w:rPr>
      </w:pPr>
      <w:r w:rsidRPr="00505711">
        <w:rPr>
          <w:b/>
          <w:color w:val="000000" w:themeColor="text1"/>
          <w:szCs w:val="28"/>
        </w:rPr>
        <w:t xml:space="preserve">Глава 1. </w:t>
      </w:r>
      <w:r w:rsidR="0055392D" w:rsidRPr="00505711">
        <w:rPr>
          <w:b/>
          <w:color w:val="000000" w:themeColor="text1"/>
          <w:szCs w:val="28"/>
        </w:rPr>
        <w:t>Общие положения</w:t>
      </w:r>
    </w:p>
    <w:p w:rsidR="0055392D" w:rsidRPr="00505711" w:rsidRDefault="0055392D" w:rsidP="00A9163F">
      <w:pPr>
        <w:pStyle w:val="a3"/>
        <w:widowControl w:val="0"/>
        <w:ind w:left="720"/>
        <w:jc w:val="both"/>
        <w:rPr>
          <w:color w:val="000000" w:themeColor="text1"/>
          <w:szCs w:val="28"/>
        </w:rPr>
      </w:pPr>
    </w:p>
    <w:p w:rsidR="0055392D" w:rsidRPr="00505711" w:rsidRDefault="003A0B6F" w:rsidP="00BC391B">
      <w:pPr>
        <w:pStyle w:val="a8"/>
        <w:widowControl w:val="0"/>
        <w:tabs>
          <w:tab w:val="left" w:pos="1080"/>
        </w:tabs>
        <w:spacing w:after="0"/>
        <w:ind w:left="0" w:firstLine="709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1.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Настоящие Правила </w:t>
      </w:r>
      <w:r w:rsidR="0055392D" w:rsidRPr="00505711">
        <w:rPr>
          <w:bCs/>
          <w:color w:val="000000" w:themeColor="text1"/>
          <w:sz w:val="28"/>
          <w:szCs w:val="28"/>
        </w:rPr>
        <w:t xml:space="preserve">составления налоговой отчетности </w:t>
      </w:r>
      <w:r w:rsidR="009146B3" w:rsidRPr="00505711">
        <w:rPr>
          <w:bCs/>
          <w:color w:val="000000" w:themeColor="text1"/>
          <w:sz w:val="28"/>
          <w:szCs w:val="28"/>
        </w:rPr>
        <w:t>«Р</w:t>
      </w:r>
      <w:r w:rsidR="0055392D" w:rsidRPr="00505711">
        <w:rPr>
          <w:bCs/>
          <w:color w:val="000000" w:themeColor="text1"/>
          <w:sz w:val="28"/>
          <w:szCs w:val="28"/>
        </w:rPr>
        <w:t>асчет</w:t>
      </w:r>
      <w:r w:rsidR="009146B3" w:rsidRPr="00505711">
        <w:rPr>
          <w:bCs/>
          <w:color w:val="000000" w:themeColor="text1"/>
          <w:sz w:val="28"/>
          <w:szCs w:val="28"/>
        </w:rPr>
        <w:t xml:space="preserve"> </w:t>
      </w:r>
      <w:r w:rsidR="0055392D" w:rsidRPr="00505711">
        <w:rPr>
          <w:bCs/>
          <w:color w:val="000000" w:themeColor="text1"/>
          <w:sz w:val="28"/>
          <w:szCs w:val="28"/>
        </w:rPr>
        <w:t>акциза за структурное подразделение или объекты, связанные с налогообложением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 </w:t>
      </w:r>
      <w:r w:rsidR="0055392D" w:rsidRPr="00505711">
        <w:rPr>
          <w:bCs/>
          <w:color w:val="000000" w:themeColor="text1"/>
          <w:sz w:val="28"/>
          <w:szCs w:val="28"/>
        </w:rPr>
        <w:t>(</w:t>
      </w:r>
      <w:r w:rsidR="00CD419A" w:rsidRPr="00505711">
        <w:rPr>
          <w:bCs/>
          <w:color w:val="000000" w:themeColor="text1"/>
          <w:sz w:val="28"/>
          <w:szCs w:val="28"/>
        </w:rPr>
        <w:t>ф</w:t>
      </w:r>
      <w:r w:rsidR="0055392D" w:rsidRPr="00505711">
        <w:rPr>
          <w:bCs/>
          <w:color w:val="000000" w:themeColor="text1"/>
          <w:sz w:val="28"/>
          <w:szCs w:val="28"/>
        </w:rPr>
        <w:t>орма 421.00)</w:t>
      </w:r>
      <w:r w:rsidR="009146B3" w:rsidRPr="00505711">
        <w:rPr>
          <w:bCs/>
          <w:color w:val="000000" w:themeColor="text1"/>
          <w:sz w:val="28"/>
          <w:szCs w:val="28"/>
        </w:rPr>
        <w:t>»</w:t>
      </w:r>
      <w:r w:rsidR="0055392D" w:rsidRPr="00505711">
        <w:rPr>
          <w:bCs/>
          <w:color w:val="000000" w:themeColor="text1"/>
          <w:sz w:val="28"/>
          <w:szCs w:val="28"/>
        </w:rPr>
        <w:t xml:space="preserve"> </w:t>
      </w:r>
      <w:r w:rsidR="00DF68AB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(далее – Правила)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разработаны в соответствии с Кодексом Республики Казахстан «О налогах и других обязательных платежах в бюджет» </w:t>
      </w:r>
      <w:proofErr w:type="gramStart"/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(Налоговый кодекс) </w:t>
      </w:r>
      <w:r w:rsidR="00D23445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(далее – Налоговый кодекс)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и определяют порядок составления формы налоговой отчетности </w:t>
      </w:r>
      <w:r w:rsidR="00546F87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«Р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асчет</w:t>
      </w:r>
      <w:r w:rsidR="00546F87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акциза</w:t>
      </w:r>
      <w:r w:rsidR="00546F87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»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 (далее – </w:t>
      </w:r>
      <w:r w:rsidR="006A61F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р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асчет), предназначенного для исчисления сумм акцизов на спирт, алкогольную продукцию, бензин (за исключением авиационного), дизельное топливо, плательщиками акциза, имеющими структурные подразделения или объекты, связанные с налогообложением, по операциям, совершенным структурными подразделениями или объектами, связанными с налогообложением, согласно разделу </w:t>
      </w:r>
      <w:r w:rsidR="0040351C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11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 Налогового кодекса.</w:t>
      </w:r>
      <w:proofErr w:type="gramEnd"/>
    </w:p>
    <w:p w:rsidR="0055392D" w:rsidRPr="00505711" w:rsidRDefault="003A0B6F" w:rsidP="00BC391B">
      <w:pPr>
        <w:pStyle w:val="a8"/>
        <w:widowControl w:val="0"/>
        <w:tabs>
          <w:tab w:val="left" w:pos="1080"/>
        </w:tabs>
        <w:spacing w:after="0"/>
        <w:ind w:left="0" w:firstLine="709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2.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Расчет состоит из самого </w:t>
      </w:r>
      <w:r w:rsidR="006A61F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расчета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(форма 421.00) и приложений к нему (формы с 421.01 по 421.04), предназнач</w:t>
      </w:r>
      <w:r w:rsidR="00495654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енных для детального отражения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информации об исчислении налогового обязательства.</w:t>
      </w:r>
    </w:p>
    <w:p w:rsidR="0055392D" w:rsidRPr="00505711" w:rsidRDefault="003A0B6F" w:rsidP="00BC391B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3.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При заполнении </w:t>
      </w:r>
      <w:r w:rsidR="00C04D3F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р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асчета не допускаются исправления, подчистки и помарки.</w:t>
      </w:r>
    </w:p>
    <w:p w:rsidR="0055392D" w:rsidRPr="00505711" w:rsidRDefault="003A0B6F" w:rsidP="00BC391B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4.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При отсутствии показателей соответствующие ячейки не заполняются.</w:t>
      </w:r>
    </w:p>
    <w:p w:rsidR="0055392D" w:rsidRPr="00505711" w:rsidRDefault="003A0B6F" w:rsidP="00BC391B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5.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Приложения к </w:t>
      </w:r>
      <w:r w:rsidR="006A61F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расчету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составляются в обязательном порядке при заполнении строк в </w:t>
      </w:r>
      <w:r w:rsidR="006A61F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расчете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, требующих раскрытия соответствующих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lastRenderedPageBreak/>
        <w:t>показателей.</w:t>
      </w:r>
    </w:p>
    <w:p w:rsidR="0055392D" w:rsidRPr="00505711" w:rsidRDefault="003A0B6F" w:rsidP="003A0B6F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6.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Приложения к </w:t>
      </w:r>
      <w:r w:rsidR="006A61F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расчету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не составляются при отсутствии данных, подлежащих отражению в них.</w:t>
      </w:r>
    </w:p>
    <w:p w:rsidR="0055392D" w:rsidRPr="00505711" w:rsidRDefault="003A0B6F" w:rsidP="003A0B6F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7. </w:t>
      </w:r>
      <w:r w:rsidR="009C37C0" w:rsidRPr="00505711">
        <w:rPr>
          <w:rFonts w:eastAsia="Batang"/>
          <w:snapToGrid w:val="0"/>
          <w:color w:val="000000" w:themeColor="text1"/>
          <w:sz w:val="28"/>
          <w:szCs w:val="28"/>
          <w:lang w:val="kk-KZ" w:eastAsia="ko-KR"/>
        </w:rPr>
        <w:t>При</w:t>
      </w:r>
      <w:r w:rsidR="009C37C0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 </w:t>
      </w:r>
      <w:proofErr w:type="spellStart"/>
      <w:r w:rsidR="009C37C0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превышени</w:t>
      </w:r>
      <w:proofErr w:type="spellEnd"/>
      <w:r w:rsidR="009C37C0" w:rsidRPr="00505711">
        <w:rPr>
          <w:rFonts w:eastAsia="Batang"/>
          <w:snapToGrid w:val="0"/>
          <w:color w:val="000000" w:themeColor="text1"/>
          <w:sz w:val="28"/>
          <w:szCs w:val="28"/>
          <w:lang w:val="kk-KZ" w:eastAsia="ko-KR"/>
        </w:rPr>
        <w:t>и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 количества показателей в строках, имеющихся на листе приложения к </w:t>
      </w:r>
      <w:r w:rsidR="006A61F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расчету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, дополнительно заполняется аналогичный лист приложения к </w:t>
      </w:r>
      <w:r w:rsidR="006A61F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расчету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.</w:t>
      </w:r>
    </w:p>
    <w:p w:rsidR="0055392D" w:rsidRPr="00505711" w:rsidRDefault="003A0B6F" w:rsidP="003A0B6F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8.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В настоящих правилах применяются арифметические знаки: «+» </w:t>
      </w:r>
      <w:r w:rsidR="0055392D" w:rsidRPr="00505711">
        <w:rPr>
          <w:color w:val="000000" w:themeColor="text1"/>
          <w:sz w:val="28"/>
          <w:szCs w:val="28"/>
        </w:rPr>
        <w:t xml:space="preserve">–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плюс</w:t>
      </w:r>
      <w:proofErr w:type="gramStart"/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; «</w:t>
      </w:r>
      <w:proofErr w:type="gramEnd"/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–» </w:t>
      </w:r>
      <w:r w:rsidR="0055392D" w:rsidRPr="00505711">
        <w:rPr>
          <w:color w:val="000000" w:themeColor="text1"/>
          <w:sz w:val="28"/>
          <w:szCs w:val="28"/>
        </w:rPr>
        <w:t xml:space="preserve">–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минус; «х» </w:t>
      </w:r>
      <w:r w:rsidR="0055392D" w:rsidRPr="00505711">
        <w:rPr>
          <w:color w:val="000000" w:themeColor="text1"/>
          <w:sz w:val="28"/>
          <w:szCs w:val="28"/>
        </w:rPr>
        <w:t xml:space="preserve">–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умножение; «/» </w:t>
      </w:r>
      <w:r w:rsidR="0055392D" w:rsidRPr="00505711">
        <w:rPr>
          <w:color w:val="000000" w:themeColor="text1"/>
          <w:sz w:val="28"/>
          <w:szCs w:val="28"/>
        </w:rPr>
        <w:t xml:space="preserve">–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деление; «=» </w:t>
      </w:r>
      <w:r w:rsidR="0055392D" w:rsidRPr="00505711">
        <w:rPr>
          <w:color w:val="000000" w:themeColor="text1"/>
          <w:sz w:val="28"/>
          <w:szCs w:val="28"/>
        </w:rPr>
        <w:t xml:space="preserve">–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равно.</w:t>
      </w:r>
    </w:p>
    <w:p w:rsidR="0055392D" w:rsidRPr="00505711" w:rsidRDefault="003A0B6F" w:rsidP="003A0B6F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9.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Отрицательные значения сумм обозначаются знаком </w:t>
      </w:r>
      <w:proofErr w:type="gramStart"/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«–</w:t>
      </w:r>
      <w:proofErr w:type="gramEnd"/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» в первой левой ячейке соответствующей строки (графы) </w:t>
      </w:r>
      <w:r w:rsidR="006A61F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расчета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.</w:t>
      </w:r>
    </w:p>
    <w:p w:rsidR="0055392D" w:rsidRPr="00505711" w:rsidRDefault="003A0B6F" w:rsidP="003A0B6F">
      <w:pPr>
        <w:pStyle w:val="a8"/>
        <w:widowControl w:val="0"/>
        <w:tabs>
          <w:tab w:val="left" w:pos="1560"/>
        </w:tabs>
        <w:spacing w:after="0"/>
        <w:ind w:left="737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10.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При составлении </w:t>
      </w:r>
      <w:r w:rsidR="006A61F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расчета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:</w:t>
      </w:r>
    </w:p>
    <w:p w:rsidR="0055392D" w:rsidRPr="00505711" w:rsidRDefault="0055392D" w:rsidP="0040351C">
      <w:pPr>
        <w:widowControl w:val="0"/>
        <w:tabs>
          <w:tab w:val="left" w:pos="0"/>
          <w:tab w:val="left" w:pos="567"/>
          <w:tab w:val="num" w:pos="1134"/>
        </w:tabs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55392D" w:rsidRPr="00505711" w:rsidRDefault="0055392D" w:rsidP="0040351C">
      <w:pPr>
        <w:widowControl w:val="0"/>
        <w:tabs>
          <w:tab w:val="left" w:pos="0"/>
          <w:tab w:val="left" w:pos="567"/>
          <w:tab w:val="num" w:pos="1134"/>
        </w:tabs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2) </w:t>
      </w:r>
      <w:r w:rsidR="00E510CA" w:rsidRPr="00505711">
        <w:rPr>
          <w:color w:val="000000" w:themeColor="text1"/>
          <w:sz w:val="28"/>
          <w:szCs w:val="28"/>
        </w:rPr>
        <w:t>в</w:t>
      </w:r>
      <w:r w:rsidRPr="00505711">
        <w:rPr>
          <w:color w:val="000000" w:themeColor="text1"/>
          <w:sz w:val="28"/>
          <w:szCs w:val="28"/>
        </w:rPr>
        <w:t xml:space="preserve"> электронно</w:t>
      </w:r>
      <w:r w:rsidR="0040351C" w:rsidRPr="00505711">
        <w:rPr>
          <w:color w:val="000000" w:themeColor="text1"/>
          <w:sz w:val="28"/>
          <w:szCs w:val="28"/>
        </w:rPr>
        <w:t>й</w:t>
      </w:r>
      <w:r w:rsidRPr="00505711">
        <w:rPr>
          <w:color w:val="000000" w:themeColor="text1"/>
          <w:sz w:val="28"/>
          <w:szCs w:val="28"/>
        </w:rPr>
        <w:t xml:space="preserve"> </w:t>
      </w:r>
      <w:r w:rsidR="0040351C" w:rsidRPr="00505711">
        <w:rPr>
          <w:color w:val="000000" w:themeColor="text1"/>
          <w:sz w:val="28"/>
          <w:szCs w:val="28"/>
        </w:rPr>
        <w:t>форме</w:t>
      </w:r>
      <w:r w:rsidRPr="00505711">
        <w:rPr>
          <w:color w:val="000000" w:themeColor="text1"/>
          <w:sz w:val="28"/>
          <w:szCs w:val="28"/>
        </w:rPr>
        <w:t xml:space="preserve"> – заполняется в соответствии со статьей </w:t>
      </w:r>
      <w:r w:rsidR="0040351C" w:rsidRPr="00505711">
        <w:rPr>
          <w:color w:val="000000" w:themeColor="text1"/>
          <w:sz w:val="28"/>
          <w:szCs w:val="28"/>
        </w:rPr>
        <w:t>208</w:t>
      </w:r>
      <w:r w:rsidR="00BA00B4" w:rsidRPr="00505711">
        <w:rPr>
          <w:color w:val="000000" w:themeColor="text1"/>
          <w:sz w:val="28"/>
          <w:szCs w:val="28"/>
        </w:rPr>
        <w:t xml:space="preserve"> Налогового кодекса;</w:t>
      </w:r>
    </w:p>
    <w:p w:rsidR="0055392D" w:rsidRPr="00505711" w:rsidRDefault="003A0B6F" w:rsidP="003A0B6F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3)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Расчет </w:t>
      </w:r>
      <w:r w:rsidR="00696239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составляется, </w:t>
      </w:r>
      <w:r w:rsidR="0040351C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подписывается</w:t>
      </w:r>
      <w:r w:rsidR="00696239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, </w:t>
      </w:r>
      <w:r w:rsidR="0040351C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заверяется (электронной цифровой подписью) налогоплательщиком (налоговым агентом) на бумажном и (или) электронном </w:t>
      </w:r>
      <w:proofErr w:type="gramStart"/>
      <w:r w:rsidR="0040351C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носителях</w:t>
      </w:r>
      <w:proofErr w:type="gramEnd"/>
      <w:r w:rsidR="0040351C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 на казахском и (или) русском языках, в соответствии с пунктом 2 статьи 204 Налогового кодекса.</w:t>
      </w:r>
    </w:p>
    <w:p w:rsidR="0055392D" w:rsidRPr="00505711" w:rsidRDefault="003A0B6F" w:rsidP="003A0B6F">
      <w:pPr>
        <w:pStyle w:val="a8"/>
        <w:widowControl w:val="0"/>
        <w:tabs>
          <w:tab w:val="left" w:pos="567"/>
        </w:tabs>
        <w:spacing w:after="0"/>
        <w:ind w:left="737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11.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При представлении </w:t>
      </w:r>
      <w:r w:rsidR="006A61F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расчета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:</w:t>
      </w:r>
    </w:p>
    <w:p w:rsidR="002C71F6" w:rsidRPr="00505711" w:rsidRDefault="0055392D" w:rsidP="0040351C">
      <w:pPr>
        <w:pStyle w:val="a8"/>
        <w:widowControl w:val="0"/>
        <w:tabs>
          <w:tab w:val="num" w:pos="0"/>
          <w:tab w:val="left" w:pos="567"/>
          <w:tab w:val="num" w:pos="1134"/>
        </w:tabs>
        <w:spacing w:after="0"/>
        <w:ind w:left="0" w:firstLine="720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1) в явочном порядке на бумажном носителе – составляется в двух экземплярах, один экземпляр возвращается </w:t>
      </w:r>
      <w:r w:rsidR="002C71F6" w:rsidRPr="00505711">
        <w:rPr>
          <w:color w:val="000000" w:themeColor="text1"/>
          <w:sz w:val="28"/>
          <w:szCs w:val="28"/>
        </w:rPr>
        <w:t>налого</w:t>
      </w:r>
      <w:r w:rsidRPr="00505711">
        <w:rPr>
          <w:color w:val="000000" w:themeColor="text1"/>
          <w:sz w:val="28"/>
          <w:szCs w:val="28"/>
        </w:rPr>
        <w:t xml:space="preserve">плательщику </w:t>
      </w:r>
      <w:r w:rsidR="00E510CA" w:rsidRPr="00505711">
        <w:rPr>
          <w:color w:val="000000" w:themeColor="text1"/>
          <w:sz w:val="28"/>
          <w:szCs w:val="28"/>
        </w:rPr>
        <w:t xml:space="preserve">(налоговому агенту) </w:t>
      </w:r>
      <w:r w:rsidRPr="00505711">
        <w:rPr>
          <w:color w:val="000000" w:themeColor="text1"/>
          <w:sz w:val="28"/>
          <w:szCs w:val="28"/>
        </w:rPr>
        <w:t xml:space="preserve">с отметкой </w:t>
      </w:r>
      <w:r w:rsidR="0040351C" w:rsidRPr="00505711">
        <w:rPr>
          <w:color w:val="000000" w:themeColor="text1"/>
          <w:sz w:val="28"/>
          <w:szCs w:val="28"/>
        </w:rPr>
        <w:t>фамилии, имени и отчества (</w:t>
      </w:r>
      <w:r w:rsidR="00E510CA" w:rsidRPr="00505711">
        <w:rPr>
          <w:color w:val="000000" w:themeColor="text1"/>
          <w:sz w:val="28"/>
          <w:szCs w:val="28"/>
        </w:rPr>
        <w:t>при его наличии</w:t>
      </w:r>
      <w:r w:rsidR="002C71F6" w:rsidRPr="00505711">
        <w:rPr>
          <w:color w:val="000000" w:themeColor="text1"/>
          <w:sz w:val="28"/>
          <w:szCs w:val="28"/>
        </w:rPr>
        <w:t>)</w:t>
      </w:r>
      <w:r w:rsidR="002C71F6" w:rsidRPr="00505711">
        <w:rPr>
          <w:color w:val="000000" w:themeColor="text1"/>
          <w:sz w:val="28"/>
          <w:szCs w:val="28"/>
        </w:rPr>
        <w:br/>
      </w:r>
      <w:r w:rsidR="0040351C" w:rsidRPr="00505711">
        <w:rPr>
          <w:color w:val="000000" w:themeColor="text1"/>
          <w:sz w:val="28"/>
          <w:szCs w:val="28"/>
        </w:rPr>
        <w:t xml:space="preserve">и подписью работника </w:t>
      </w:r>
      <w:r w:rsidRPr="00505711">
        <w:rPr>
          <w:color w:val="000000" w:themeColor="text1"/>
          <w:sz w:val="28"/>
          <w:szCs w:val="28"/>
        </w:rPr>
        <w:t>органа</w:t>
      </w:r>
      <w:r w:rsidR="00E30A55" w:rsidRPr="00505711">
        <w:rPr>
          <w:color w:val="000000" w:themeColor="text1"/>
          <w:sz w:val="28"/>
          <w:szCs w:val="28"/>
        </w:rPr>
        <w:t xml:space="preserve"> государственных доходов</w:t>
      </w:r>
      <w:r w:rsidR="0040351C" w:rsidRPr="00505711">
        <w:rPr>
          <w:color w:val="000000" w:themeColor="text1"/>
          <w:sz w:val="28"/>
          <w:szCs w:val="28"/>
        </w:rPr>
        <w:t>, принявшего декларацию и оттиском печати (штампа);</w:t>
      </w:r>
    </w:p>
    <w:p w:rsidR="0055392D" w:rsidRPr="00505711" w:rsidRDefault="0055392D" w:rsidP="0040351C">
      <w:pPr>
        <w:pStyle w:val="a8"/>
        <w:widowControl w:val="0"/>
        <w:tabs>
          <w:tab w:val="num" w:pos="0"/>
          <w:tab w:val="left" w:pos="567"/>
          <w:tab w:val="num" w:pos="1134"/>
        </w:tabs>
        <w:spacing w:after="0"/>
        <w:ind w:left="0" w:firstLine="720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>2) по почте заказным пис</w:t>
      </w:r>
      <w:r w:rsidR="002C71F6" w:rsidRPr="00505711">
        <w:rPr>
          <w:color w:val="000000" w:themeColor="text1"/>
          <w:sz w:val="28"/>
          <w:szCs w:val="28"/>
        </w:rPr>
        <w:t>ьмом с уведомлением на бумажном</w:t>
      </w:r>
      <w:r w:rsidR="002C71F6" w:rsidRPr="00505711">
        <w:rPr>
          <w:color w:val="000000" w:themeColor="text1"/>
          <w:sz w:val="28"/>
          <w:szCs w:val="28"/>
        </w:rPr>
        <w:br/>
      </w:r>
      <w:r w:rsidRPr="00505711">
        <w:rPr>
          <w:color w:val="000000" w:themeColor="text1"/>
          <w:sz w:val="28"/>
          <w:szCs w:val="28"/>
        </w:rPr>
        <w:t xml:space="preserve">носителе – налогоплательщик </w:t>
      </w:r>
      <w:r w:rsidR="00E510CA" w:rsidRPr="00505711">
        <w:rPr>
          <w:color w:val="000000" w:themeColor="text1"/>
          <w:sz w:val="28"/>
          <w:szCs w:val="28"/>
        </w:rPr>
        <w:t xml:space="preserve">(налоговый агент) </w:t>
      </w:r>
      <w:r w:rsidRPr="00505711">
        <w:rPr>
          <w:color w:val="000000" w:themeColor="text1"/>
          <w:sz w:val="28"/>
          <w:szCs w:val="28"/>
        </w:rPr>
        <w:t>получает уведомление почтовой или иной организации связи;</w:t>
      </w:r>
    </w:p>
    <w:p w:rsidR="0055392D" w:rsidRPr="00505711" w:rsidRDefault="0055392D" w:rsidP="00A04245">
      <w:pPr>
        <w:pStyle w:val="a8"/>
        <w:widowControl w:val="0"/>
        <w:tabs>
          <w:tab w:val="left" w:pos="567"/>
          <w:tab w:val="left" w:pos="720"/>
          <w:tab w:val="num" w:pos="1134"/>
          <w:tab w:val="num" w:pos="162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>3) в электронно</w:t>
      </w:r>
      <w:r w:rsidR="00522C12" w:rsidRPr="00505711">
        <w:rPr>
          <w:color w:val="000000" w:themeColor="text1"/>
          <w:sz w:val="28"/>
          <w:szCs w:val="28"/>
        </w:rPr>
        <w:t>й</w:t>
      </w:r>
      <w:r w:rsidRPr="00505711">
        <w:rPr>
          <w:color w:val="000000" w:themeColor="text1"/>
          <w:sz w:val="28"/>
          <w:szCs w:val="28"/>
        </w:rPr>
        <w:t xml:space="preserve"> </w:t>
      </w:r>
      <w:r w:rsidR="00522C12" w:rsidRPr="00505711">
        <w:rPr>
          <w:color w:val="000000" w:themeColor="text1"/>
          <w:sz w:val="28"/>
          <w:szCs w:val="28"/>
        </w:rPr>
        <w:t>форме, допускающем компьютерную обработку информации</w:t>
      </w:r>
      <w:r w:rsidRPr="00505711">
        <w:rPr>
          <w:color w:val="000000" w:themeColor="text1"/>
          <w:sz w:val="28"/>
          <w:szCs w:val="28"/>
        </w:rPr>
        <w:t xml:space="preserve"> – налогоплательщик </w:t>
      </w:r>
      <w:r w:rsidR="00E510CA" w:rsidRPr="00505711">
        <w:rPr>
          <w:color w:val="000000" w:themeColor="text1"/>
          <w:sz w:val="28"/>
          <w:szCs w:val="28"/>
        </w:rPr>
        <w:t xml:space="preserve">(налоговый агент) </w:t>
      </w:r>
      <w:r w:rsidRPr="00505711">
        <w:rPr>
          <w:color w:val="000000" w:themeColor="text1"/>
          <w:sz w:val="28"/>
          <w:szCs w:val="28"/>
        </w:rPr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="00E30A55" w:rsidRPr="00505711">
        <w:rPr>
          <w:color w:val="000000" w:themeColor="text1"/>
          <w:sz w:val="28"/>
          <w:szCs w:val="28"/>
        </w:rPr>
        <w:t>государственных доходов</w:t>
      </w:r>
      <w:r w:rsidRPr="00505711">
        <w:rPr>
          <w:color w:val="000000" w:themeColor="text1"/>
          <w:sz w:val="28"/>
          <w:szCs w:val="28"/>
        </w:rPr>
        <w:t>.</w:t>
      </w:r>
    </w:p>
    <w:p w:rsidR="000F15B2" w:rsidRPr="00505711" w:rsidRDefault="000F15B2" w:rsidP="000F15B2">
      <w:pPr>
        <w:widowControl w:val="0"/>
        <w:tabs>
          <w:tab w:val="left" w:pos="0"/>
          <w:tab w:val="left" w:pos="1134"/>
          <w:tab w:val="left" w:pos="1260"/>
        </w:tabs>
        <w:spacing w:line="20" w:lineRule="atLeast"/>
        <w:ind w:firstLine="720"/>
        <w:jc w:val="both"/>
        <w:rPr>
          <w:color w:val="000000" w:themeColor="text1"/>
          <w:sz w:val="28"/>
          <w:szCs w:val="28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12. </w:t>
      </w:r>
      <w:r w:rsidRPr="00505711">
        <w:rPr>
          <w:color w:val="000000" w:themeColor="text1"/>
          <w:sz w:val="28"/>
          <w:szCs w:val="28"/>
        </w:rPr>
        <w:t>Данная форма распространяется на правоотношения, возникшие</w:t>
      </w:r>
      <w:r w:rsidRPr="00505711">
        <w:rPr>
          <w:color w:val="000000" w:themeColor="text1"/>
          <w:sz w:val="28"/>
          <w:szCs w:val="28"/>
        </w:rPr>
        <w:br/>
        <w:t>с 1 января 2022 года.</w:t>
      </w:r>
    </w:p>
    <w:p w:rsidR="0055392D" w:rsidRPr="00505711" w:rsidRDefault="000F15B2" w:rsidP="00DE43F2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13.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настоящего </w:t>
      </w:r>
      <w:r w:rsidR="006A61F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расчета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.</w:t>
      </w:r>
    </w:p>
    <w:p w:rsidR="0055392D" w:rsidRPr="00505711" w:rsidRDefault="0055392D" w:rsidP="0040351C">
      <w:pPr>
        <w:pStyle w:val="a8"/>
        <w:widowControl w:val="0"/>
        <w:tabs>
          <w:tab w:val="left" w:pos="567"/>
          <w:tab w:val="num" w:pos="1134"/>
        </w:tabs>
        <w:spacing w:after="0"/>
        <w:ind w:left="0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</w:p>
    <w:p w:rsidR="00A9163F" w:rsidRPr="00505711" w:rsidRDefault="00A9163F" w:rsidP="0040351C">
      <w:pPr>
        <w:pStyle w:val="a8"/>
        <w:widowControl w:val="0"/>
        <w:tabs>
          <w:tab w:val="left" w:pos="567"/>
          <w:tab w:val="num" w:pos="1134"/>
        </w:tabs>
        <w:spacing w:after="0"/>
        <w:ind w:left="0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</w:p>
    <w:p w:rsidR="0055392D" w:rsidRPr="00505711" w:rsidRDefault="00522C12" w:rsidP="002C71F6">
      <w:pPr>
        <w:pStyle w:val="a3"/>
        <w:widowControl w:val="0"/>
        <w:tabs>
          <w:tab w:val="num" w:pos="0"/>
          <w:tab w:val="left" w:pos="567"/>
          <w:tab w:val="num" w:pos="1134"/>
        </w:tabs>
        <w:rPr>
          <w:b/>
          <w:color w:val="000000" w:themeColor="text1"/>
          <w:szCs w:val="28"/>
        </w:rPr>
      </w:pPr>
      <w:r w:rsidRPr="00505711">
        <w:rPr>
          <w:b/>
          <w:color w:val="000000" w:themeColor="text1"/>
          <w:szCs w:val="28"/>
        </w:rPr>
        <w:t xml:space="preserve">Глава </w:t>
      </w:r>
      <w:r w:rsidR="0055392D" w:rsidRPr="00505711">
        <w:rPr>
          <w:b/>
          <w:color w:val="000000" w:themeColor="text1"/>
          <w:szCs w:val="28"/>
        </w:rPr>
        <w:t xml:space="preserve">2. </w:t>
      </w:r>
      <w:r w:rsidRPr="00505711">
        <w:rPr>
          <w:b/>
          <w:color w:val="000000" w:themeColor="text1"/>
          <w:szCs w:val="28"/>
        </w:rPr>
        <w:t>Пояснение по заполнению</w:t>
      </w:r>
      <w:r w:rsidR="0055392D" w:rsidRPr="00505711">
        <w:rPr>
          <w:b/>
          <w:color w:val="000000" w:themeColor="text1"/>
          <w:szCs w:val="28"/>
        </w:rPr>
        <w:t xml:space="preserve"> </w:t>
      </w:r>
      <w:r w:rsidR="006A61FD" w:rsidRPr="00505711">
        <w:rPr>
          <w:b/>
          <w:color w:val="000000" w:themeColor="text1"/>
          <w:szCs w:val="28"/>
        </w:rPr>
        <w:t xml:space="preserve">расчета </w:t>
      </w:r>
      <w:r w:rsidR="0055392D" w:rsidRPr="00505711">
        <w:rPr>
          <w:b/>
          <w:color w:val="000000" w:themeColor="text1"/>
          <w:szCs w:val="28"/>
        </w:rPr>
        <w:t>(</w:t>
      </w:r>
      <w:r w:rsidR="006A61FD" w:rsidRPr="00505711">
        <w:rPr>
          <w:b/>
          <w:color w:val="000000" w:themeColor="text1"/>
          <w:szCs w:val="28"/>
        </w:rPr>
        <w:t xml:space="preserve">форма </w:t>
      </w:r>
      <w:r w:rsidR="0055392D" w:rsidRPr="00505711">
        <w:rPr>
          <w:b/>
          <w:color w:val="000000" w:themeColor="text1"/>
          <w:szCs w:val="28"/>
        </w:rPr>
        <w:t>421.00)</w:t>
      </w:r>
    </w:p>
    <w:p w:rsidR="0055392D" w:rsidRPr="00505711" w:rsidRDefault="0055392D" w:rsidP="0040351C">
      <w:pPr>
        <w:pStyle w:val="a3"/>
        <w:widowControl w:val="0"/>
        <w:tabs>
          <w:tab w:val="num" w:pos="0"/>
          <w:tab w:val="left" w:pos="567"/>
          <w:tab w:val="num" w:pos="1134"/>
        </w:tabs>
        <w:ind w:firstLine="720"/>
        <w:jc w:val="both"/>
        <w:rPr>
          <w:color w:val="000000" w:themeColor="text1"/>
          <w:szCs w:val="28"/>
        </w:rPr>
      </w:pPr>
    </w:p>
    <w:p w:rsidR="0055392D" w:rsidRPr="00505711" w:rsidRDefault="00D76BD5" w:rsidP="00D76BD5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14.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В разделе «Общая информация о налогоплательщике»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lastRenderedPageBreak/>
        <w:t>налогоплательщик указывает следующие данные:</w:t>
      </w:r>
    </w:p>
    <w:p w:rsidR="0055392D" w:rsidRPr="00505711" w:rsidRDefault="00545C21" w:rsidP="00A04245">
      <w:pPr>
        <w:widowControl w:val="0"/>
        <w:tabs>
          <w:tab w:val="left" w:pos="0"/>
          <w:tab w:val="left" w:pos="1276"/>
        </w:tabs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>1</w:t>
      </w:r>
      <w:r w:rsidR="0055392D" w:rsidRPr="00505711">
        <w:rPr>
          <w:color w:val="000000" w:themeColor="text1"/>
          <w:sz w:val="28"/>
          <w:szCs w:val="28"/>
        </w:rPr>
        <w:t>) индивидуальный идентификационный номер</w:t>
      </w:r>
      <w:r w:rsidR="00BC391B" w:rsidRPr="00505711">
        <w:rPr>
          <w:color w:val="000000" w:themeColor="text1"/>
          <w:sz w:val="28"/>
          <w:szCs w:val="28"/>
        </w:rPr>
        <w:br/>
      </w:r>
      <w:r w:rsidR="0055392D" w:rsidRPr="00505711">
        <w:rPr>
          <w:color w:val="000000" w:themeColor="text1"/>
          <w:sz w:val="28"/>
          <w:szCs w:val="28"/>
        </w:rPr>
        <w:t>(</w:t>
      </w:r>
      <w:proofErr w:type="gramStart"/>
      <w:r w:rsidR="0055392D" w:rsidRPr="00505711">
        <w:rPr>
          <w:snapToGrid w:val="0"/>
          <w:color w:val="000000" w:themeColor="text1"/>
          <w:sz w:val="28"/>
          <w:szCs w:val="28"/>
        </w:rPr>
        <w:t>бизнес-идентификационный</w:t>
      </w:r>
      <w:proofErr w:type="gramEnd"/>
      <w:r w:rsidR="00696239" w:rsidRPr="00505711">
        <w:rPr>
          <w:snapToGrid w:val="0"/>
          <w:color w:val="000000" w:themeColor="text1"/>
          <w:sz w:val="28"/>
          <w:szCs w:val="28"/>
        </w:rPr>
        <w:t>)</w:t>
      </w:r>
      <w:r w:rsidR="0055392D" w:rsidRPr="00505711">
        <w:rPr>
          <w:snapToGrid w:val="0"/>
          <w:color w:val="000000" w:themeColor="text1"/>
          <w:sz w:val="28"/>
          <w:szCs w:val="28"/>
        </w:rPr>
        <w:t xml:space="preserve"> </w:t>
      </w:r>
      <w:r w:rsidR="0055392D" w:rsidRPr="00505711">
        <w:rPr>
          <w:color w:val="000000" w:themeColor="text1"/>
          <w:sz w:val="28"/>
          <w:szCs w:val="28"/>
        </w:rPr>
        <w:t>номер</w:t>
      </w:r>
      <w:r w:rsidR="0055392D" w:rsidRPr="00505711">
        <w:rPr>
          <w:snapToGrid w:val="0"/>
          <w:color w:val="000000" w:themeColor="text1"/>
          <w:sz w:val="28"/>
          <w:szCs w:val="28"/>
        </w:rPr>
        <w:t xml:space="preserve"> </w:t>
      </w:r>
      <w:r w:rsidR="00522C12" w:rsidRPr="00505711">
        <w:rPr>
          <w:color w:val="000000" w:themeColor="text1"/>
          <w:sz w:val="28"/>
          <w:szCs w:val="28"/>
        </w:rPr>
        <w:t xml:space="preserve">(далее – </w:t>
      </w:r>
      <w:r w:rsidR="00696239" w:rsidRPr="00505711">
        <w:rPr>
          <w:color w:val="000000" w:themeColor="text1"/>
          <w:sz w:val="28"/>
          <w:szCs w:val="28"/>
        </w:rPr>
        <w:t>ИИН (</w:t>
      </w:r>
      <w:r w:rsidR="00522C12" w:rsidRPr="00505711">
        <w:rPr>
          <w:color w:val="000000" w:themeColor="text1"/>
          <w:sz w:val="28"/>
          <w:szCs w:val="28"/>
        </w:rPr>
        <w:t>БИН</w:t>
      </w:r>
      <w:r w:rsidR="00696239" w:rsidRPr="00505711">
        <w:rPr>
          <w:color w:val="000000" w:themeColor="text1"/>
          <w:sz w:val="28"/>
          <w:szCs w:val="28"/>
        </w:rPr>
        <w:t>)</w:t>
      </w:r>
      <w:r w:rsidR="00522C12" w:rsidRPr="00505711">
        <w:rPr>
          <w:color w:val="000000" w:themeColor="text1"/>
          <w:sz w:val="28"/>
          <w:szCs w:val="28"/>
        </w:rPr>
        <w:t xml:space="preserve">) </w:t>
      </w:r>
      <w:r w:rsidR="0055392D" w:rsidRPr="00505711">
        <w:rPr>
          <w:snapToGrid w:val="0"/>
          <w:color w:val="000000" w:themeColor="text1"/>
          <w:sz w:val="28"/>
          <w:szCs w:val="28"/>
        </w:rPr>
        <w:t>налогоплательщика;</w:t>
      </w:r>
    </w:p>
    <w:p w:rsidR="0055392D" w:rsidRPr="00505711" w:rsidRDefault="00D76BD5" w:rsidP="00D76BD5">
      <w:pPr>
        <w:widowControl w:val="0"/>
        <w:tabs>
          <w:tab w:val="left" w:pos="0"/>
          <w:tab w:val="left" w:pos="108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2) </w:t>
      </w:r>
      <w:r w:rsidR="0055392D" w:rsidRPr="00505711">
        <w:rPr>
          <w:color w:val="000000" w:themeColor="text1"/>
          <w:sz w:val="28"/>
          <w:szCs w:val="28"/>
        </w:rPr>
        <w:t xml:space="preserve">БИН структурного подразделения юридического лица; </w:t>
      </w:r>
    </w:p>
    <w:p w:rsidR="0055392D" w:rsidRPr="00505711" w:rsidRDefault="00D76BD5" w:rsidP="00D76BD5">
      <w:pPr>
        <w:widowControl w:val="0"/>
        <w:tabs>
          <w:tab w:val="left" w:pos="1080"/>
          <w:tab w:val="left" w:pos="1980"/>
        </w:tabs>
        <w:suppressAutoHyphens/>
        <w:ind w:left="720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3) </w:t>
      </w:r>
      <w:r w:rsidR="0055392D" w:rsidRPr="00505711">
        <w:rPr>
          <w:color w:val="000000" w:themeColor="text1"/>
          <w:sz w:val="28"/>
          <w:szCs w:val="28"/>
        </w:rPr>
        <w:t>исчисление акциза:</w:t>
      </w:r>
    </w:p>
    <w:p w:rsidR="0055392D" w:rsidRPr="00505711" w:rsidRDefault="009C37C0" w:rsidP="00A9163F">
      <w:pPr>
        <w:widowControl w:val="0"/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>ячейка</w:t>
      </w:r>
      <w:proofErr w:type="gramStart"/>
      <w:r w:rsidRPr="00505711">
        <w:rPr>
          <w:color w:val="000000" w:themeColor="text1"/>
          <w:sz w:val="28"/>
          <w:szCs w:val="28"/>
        </w:rPr>
        <w:t xml:space="preserve"> А</w:t>
      </w:r>
      <w:proofErr w:type="gramEnd"/>
      <w:r w:rsidRPr="00505711">
        <w:rPr>
          <w:color w:val="000000" w:themeColor="text1"/>
          <w:sz w:val="28"/>
          <w:szCs w:val="28"/>
        </w:rPr>
        <w:t xml:space="preserve"> отмечается</w:t>
      </w:r>
      <w:r w:rsidR="0055392D" w:rsidRPr="00505711">
        <w:rPr>
          <w:color w:val="000000" w:themeColor="text1"/>
          <w:sz w:val="28"/>
          <w:szCs w:val="28"/>
        </w:rPr>
        <w:t>, если исчисление акциза осуществляется за объекты, связанные с налогообложением;</w:t>
      </w:r>
    </w:p>
    <w:p w:rsidR="0055392D" w:rsidRPr="00505711" w:rsidRDefault="0055392D" w:rsidP="00A9163F">
      <w:pPr>
        <w:widowControl w:val="0"/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>ячейка</w:t>
      </w:r>
      <w:proofErr w:type="gramStart"/>
      <w:r w:rsidRPr="00505711">
        <w:rPr>
          <w:color w:val="000000" w:themeColor="text1"/>
          <w:sz w:val="28"/>
          <w:szCs w:val="28"/>
        </w:rPr>
        <w:t xml:space="preserve"> В</w:t>
      </w:r>
      <w:proofErr w:type="gramEnd"/>
      <w:r w:rsidRPr="00505711">
        <w:rPr>
          <w:color w:val="000000" w:themeColor="text1"/>
          <w:sz w:val="28"/>
          <w:szCs w:val="28"/>
        </w:rPr>
        <w:t xml:space="preserve"> отмечается, если исчисление акциза осуществляется за структурные подразделения;</w:t>
      </w:r>
    </w:p>
    <w:p w:rsidR="0055392D" w:rsidRPr="00505711" w:rsidRDefault="0055392D" w:rsidP="00A9163F">
      <w:pPr>
        <w:widowControl w:val="0"/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>ячейка</w:t>
      </w:r>
      <w:proofErr w:type="gramStart"/>
      <w:r w:rsidRPr="00505711">
        <w:rPr>
          <w:color w:val="000000" w:themeColor="text1"/>
          <w:sz w:val="28"/>
          <w:szCs w:val="28"/>
        </w:rPr>
        <w:t xml:space="preserve"> С</w:t>
      </w:r>
      <w:proofErr w:type="gramEnd"/>
      <w:r w:rsidRPr="00505711">
        <w:rPr>
          <w:color w:val="000000" w:themeColor="text1"/>
          <w:sz w:val="28"/>
          <w:szCs w:val="28"/>
        </w:rPr>
        <w:t xml:space="preserve"> отмечается, если исчисление акциза осуществляется за объекты, связанные с налогообложением структурного подразделения;</w:t>
      </w:r>
    </w:p>
    <w:p w:rsidR="0055392D" w:rsidRPr="00505711" w:rsidRDefault="00545C21" w:rsidP="00A9163F">
      <w:pPr>
        <w:widowControl w:val="0"/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>4</w:t>
      </w:r>
      <w:r w:rsidR="0055392D" w:rsidRPr="00505711">
        <w:rPr>
          <w:color w:val="000000" w:themeColor="text1"/>
          <w:sz w:val="28"/>
          <w:szCs w:val="28"/>
        </w:rPr>
        <w:t>) наименование структурного подразделения юридического лица;</w:t>
      </w:r>
    </w:p>
    <w:p w:rsidR="0055392D" w:rsidRPr="00505711" w:rsidRDefault="00545C21" w:rsidP="00A9163F">
      <w:pPr>
        <w:widowControl w:val="0"/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>5</w:t>
      </w:r>
      <w:r w:rsidR="0055392D" w:rsidRPr="00505711">
        <w:rPr>
          <w:color w:val="000000" w:themeColor="text1"/>
          <w:sz w:val="28"/>
          <w:szCs w:val="28"/>
        </w:rPr>
        <w:t>) код органа</w:t>
      </w:r>
      <w:r w:rsidR="00E30A55" w:rsidRPr="00505711">
        <w:rPr>
          <w:color w:val="000000" w:themeColor="text1"/>
          <w:sz w:val="28"/>
          <w:szCs w:val="28"/>
        </w:rPr>
        <w:t xml:space="preserve"> государственных доходов</w:t>
      </w:r>
      <w:r w:rsidR="0055392D" w:rsidRPr="00505711">
        <w:rPr>
          <w:color w:val="000000" w:themeColor="text1"/>
          <w:sz w:val="28"/>
          <w:szCs w:val="28"/>
        </w:rPr>
        <w:t>:</w:t>
      </w:r>
    </w:p>
    <w:p w:rsidR="0055392D" w:rsidRPr="00505711" w:rsidRDefault="0055392D" w:rsidP="00A9163F">
      <w:pPr>
        <w:widowControl w:val="0"/>
        <w:tabs>
          <w:tab w:val="left" w:pos="0"/>
        </w:tabs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>в строке</w:t>
      </w:r>
      <w:proofErr w:type="gramStart"/>
      <w:r w:rsidRPr="00505711">
        <w:rPr>
          <w:color w:val="000000" w:themeColor="text1"/>
          <w:sz w:val="28"/>
          <w:szCs w:val="28"/>
        </w:rPr>
        <w:t xml:space="preserve"> А</w:t>
      </w:r>
      <w:proofErr w:type="gramEnd"/>
      <w:r w:rsidRPr="00505711">
        <w:rPr>
          <w:color w:val="000000" w:themeColor="text1"/>
          <w:sz w:val="28"/>
          <w:szCs w:val="28"/>
        </w:rPr>
        <w:t xml:space="preserve"> указывается код органа</w:t>
      </w:r>
      <w:r w:rsidR="00E30A55" w:rsidRPr="00505711">
        <w:rPr>
          <w:color w:val="000000" w:themeColor="text1"/>
          <w:sz w:val="28"/>
          <w:szCs w:val="28"/>
        </w:rPr>
        <w:t xml:space="preserve"> государственных доходов</w:t>
      </w:r>
      <w:r w:rsidRPr="00505711">
        <w:rPr>
          <w:color w:val="000000" w:themeColor="text1"/>
          <w:sz w:val="28"/>
          <w:szCs w:val="28"/>
        </w:rPr>
        <w:t xml:space="preserve"> по месту регистрационного учета объекта, связанного с налогообложением;</w:t>
      </w:r>
    </w:p>
    <w:p w:rsidR="0055392D" w:rsidRPr="00505711" w:rsidRDefault="0055392D" w:rsidP="00A9163F">
      <w:pPr>
        <w:widowControl w:val="0"/>
        <w:tabs>
          <w:tab w:val="left" w:pos="0"/>
          <w:tab w:val="left" w:pos="1260"/>
        </w:tabs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>в строке</w:t>
      </w:r>
      <w:proofErr w:type="gramStart"/>
      <w:r w:rsidRPr="00505711">
        <w:rPr>
          <w:color w:val="000000" w:themeColor="text1"/>
          <w:sz w:val="28"/>
          <w:szCs w:val="28"/>
        </w:rPr>
        <w:t xml:space="preserve"> В</w:t>
      </w:r>
      <w:proofErr w:type="gramEnd"/>
      <w:r w:rsidRPr="00505711">
        <w:rPr>
          <w:color w:val="000000" w:themeColor="text1"/>
          <w:sz w:val="28"/>
          <w:szCs w:val="28"/>
        </w:rPr>
        <w:t xml:space="preserve"> указывается код органа</w:t>
      </w:r>
      <w:r w:rsidR="00E30A55" w:rsidRPr="00505711">
        <w:rPr>
          <w:color w:val="000000" w:themeColor="text1"/>
          <w:sz w:val="28"/>
          <w:szCs w:val="28"/>
        </w:rPr>
        <w:t xml:space="preserve"> государственных доходов</w:t>
      </w:r>
      <w:r w:rsidRPr="00505711">
        <w:rPr>
          <w:color w:val="000000" w:themeColor="text1"/>
          <w:sz w:val="28"/>
          <w:szCs w:val="28"/>
        </w:rPr>
        <w:t xml:space="preserve"> по месту регистрационного учета структурного подразделения юридического лица;</w:t>
      </w:r>
    </w:p>
    <w:p w:rsidR="0055392D" w:rsidRPr="00505711" w:rsidRDefault="00545C21" w:rsidP="00A9163F">
      <w:pPr>
        <w:widowControl w:val="0"/>
        <w:tabs>
          <w:tab w:val="left" w:pos="0"/>
          <w:tab w:val="left" w:pos="1260"/>
        </w:tabs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>6</w:t>
      </w:r>
      <w:r w:rsidR="0055392D" w:rsidRPr="00505711">
        <w:rPr>
          <w:color w:val="000000" w:themeColor="text1"/>
          <w:sz w:val="28"/>
          <w:szCs w:val="28"/>
        </w:rPr>
        <w:t>) налоговый период, за который представляется налоговая отчетность (месяц, год) – отчетный налоговый пер</w:t>
      </w:r>
      <w:r w:rsidR="00DF29E2" w:rsidRPr="00505711">
        <w:rPr>
          <w:color w:val="000000" w:themeColor="text1"/>
          <w:sz w:val="28"/>
          <w:szCs w:val="28"/>
        </w:rPr>
        <w:t>иод, за который представляется р</w:t>
      </w:r>
      <w:r w:rsidR="0055392D" w:rsidRPr="00505711">
        <w:rPr>
          <w:color w:val="000000" w:themeColor="text1"/>
          <w:sz w:val="28"/>
          <w:szCs w:val="28"/>
        </w:rPr>
        <w:t>асчет (указывается арабскими цифрами);</w:t>
      </w:r>
    </w:p>
    <w:p w:rsidR="0055392D" w:rsidRPr="00505711" w:rsidRDefault="00545C21" w:rsidP="00A9163F">
      <w:pPr>
        <w:widowControl w:val="0"/>
        <w:tabs>
          <w:tab w:val="left" w:pos="0"/>
          <w:tab w:val="left" w:pos="1260"/>
        </w:tabs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>7</w:t>
      </w:r>
      <w:r w:rsidR="0055392D" w:rsidRPr="00505711">
        <w:rPr>
          <w:color w:val="000000" w:themeColor="text1"/>
          <w:sz w:val="28"/>
          <w:szCs w:val="28"/>
        </w:rPr>
        <w:t xml:space="preserve">) вид </w:t>
      </w:r>
      <w:r w:rsidR="006A61FD" w:rsidRPr="00505711">
        <w:rPr>
          <w:color w:val="000000" w:themeColor="text1"/>
          <w:sz w:val="28"/>
          <w:szCs w:val="28"/>
        </w:rPr>
        <w:t>расчета</w:t>
      </w:r>
      <w:r w:rsidR="0055392D" w:rsidRPr="00505711">
        <w:rPr>
          <w:color w:val="000000" w:themeColor="text1"/>
          <w:sz w:val="28"/>
          <w:szCs w:val="28"/>
        </w:rPr>
        <w:t>.</w:t>
      </w:r>
    </w:p>
    <w:p w:rsidR="0055392D" w:rsidRPr="00505711" w:rsidRDefault="0055392D" w:rsidP="00A9163F">
      <w:pPr>
        <w:pStyle w:val="3"/>
        <w:tabs>
          <w:tab w:val="left" w:pos="0"/>
          <w:tab w:val="left" w:pos="900"/>
          <w:tab w:val="left" w:pos="1080"/>
        </w:tabs>
        <w:suppressAutoHyphens/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Соответствующие ячейки отмечаются с учетом отнесения </w:t>
      </w:r>
      <w:r w:rsidR="006A61FD" w:rsidRPr="00505711">
        <w:rPr>
          <w:color w:val="000000" w:themeColor="text1"/>
          <w:szCs w:val="28"/>
        </w:rPr>
        <w:t xml:space="preserve">расчета </w:t>
      </w:r>
      <w:r w:rsidRPr="00505711">
        <w:rPr>
          <w:color w:val="000000" w:themeColor="text1"/>
          <w:szCs w:val="28"/>
        </w:rPr>
        <w:t xml:space="preserve">к видам налоговой отчетности, указанным в статье </w:t>
      </w:r>
      <w:r w:rsidR="00522C12" w:rsidRPr="00505711">
        <w:rPr>
          <w:color w:val="000000" w:themeColor="text1"/>
          <w:szCs w:val="28"/>
        </w:rPr>
        <w:t>206</w:t>
      </w:r>
      <w:r w:rsidRPr="00505711">
        <w:rPr>
          <w:color w:val="000000" w:themeColor="text1"/>
          <w:szCs w:val="28"/>
        </w:rPr>
        <w:t xml:space="preserve"> Налогового кодекса;</w:t>
      </w:r>
    </w:p>
    <w:p w:rsidR="0055392D" w:rsidRPr="00505711" w:rsidRDefault="00545C21" w:rsidP="00A9163F">
      <w:pPr>
        <w:pStyle w:val="3"/>
        <w:tabs>
          <w:tab w:val="left" w:pos="0"/>
          <w:tab w:val="left" w:pos="900"/>
          <w:tab w:val="left" w:pos="1080"/>
        </w:tabs>
        <w:suppressAutoHyphens/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8</w:t>
      </w:r>
      <w:r w:rsidR="0055392D" w:rsidRPr="00505711">
        <w:rPr>
          <w:color w:val="000000" w:themeColor="text1"/>
          <w:szCs w:val="28"/>
        </w:rPr>
        <w:t>) номер и дата уведомления.</w:t>
      </w:r>
    </w:p>
    <w:p w:rsidR="0055392D" w:rsidRPr="00505711" w:rsidRDefault="0055392D" w:rsidP="00A9163F">
      <w:pPr>
        <w:pStyle w:val="3"/>
        <w:tabs>
          <w:tab w:val="left" w:pos="0"/>
          <w:tab w:val="left" w:pos="900"/>
        </w:tabs>
        <w:suppressAutoHyphens/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Строки заполняются</w:t>
      </w:r>
      <w:r w:rsidR="009C37C0" w:rsidRPr="00505711">
        <w:rPr>
          <w:color w:val="000000" w:themeColor="text1"/>
          <w:szCs w:val="28"/>
          <w:lang w:val="kk-KZ"/>
        </w:rPr>
        <w:t xml:space="preserve"> при</w:t>
      </w:r>
      <w:r w:rsidRPr="00505711">
        <w:rPr>
          <w:color w:val="000000" w:themeColor="text1"/>
          <w:szCs w:val="28"/>
        </w:rPr>
        <w:t xml:space="preserve"> представлени</w:t>
      </w:r>
      <w:r w:rsidR="009C37C0" w:rsidRPr="00505711">
        <w:rPr>
          <w:color w:val="000000" w:themeColor="text1"/>
          <w:szCs w:val="28"/>
        </w:rPr>
        <w:t>и</w:t>
      </w:r>
      <w:r w:rsidRPr="00505711">
        <w:rPr>
          <w:color w:val="000000" w:themeColor="text1"/>
          <w:szCs w:val="28"/>
        </w:rPr>
        <w:t xml:space="preserve"> вида </w:t>
      </w:r>
      <w:r w:rsidR="006A61FD" w:rsidRPr="00505711">
        <w:rPr>
          <w:color w:val="000000" w:themeColor="text1"/>
          <w:szCs w:val="28"/>
        </w:rPr>
        <w:t>расчета</w:t>
      </w:r>
      <w:r w:rsidRPr="00505711">
        <w:rPr>
          <w:color w:val="000000" w:themeColor="text1"/>
          <w:szCs w:val="28"/>
        </w:rPr>
        <w:t xml:space="preserve">, предусмотренного подпунктом 4) пункта 3 статьи </w:t>
      </w:r>
      <w:r w:rsidR="00522C12" w:rsidRPr="00505711">
        <w:rPr>
          <w:color w:val="000000" w:themeColor="text1"/>
          <w:szCs w:val="28"/>
        </w:rPr>
        <w:t>206</w:t>
      </w:r>
      <w:r w:rsidRPr="00505711">
        <w:rPr>
          <w:color w:val="000000" w:themeColor="text1"/>
          <w:szCs w:val="28"/>
        </w:rPr>
        <w:t xml:space="preserve"> Налогового кодекса;</w:t>
      </w:r>
    </w:p>
    <w:p w:rsidR="0055392D" w:rsidRPr="00505711" w:rsidRDefault="00545C21" w:rsidP="00086E40">
      <w:pPr>
        <w:pStyle w:val="3"/>
        <w:tabs>
          <w:tab w:val="left" w:pos="0"/>
          <w:tab w:val="left" w:pos="900"/>
        </w:tabs>
        <w:suppressAutoHyphens/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9</w:t>
      </w:r>
      <w:r w:rsidR="0055392D" w:rsidRPr="00505711">
        <w:rPr>
          <w:color w:val="000000" w:themeColor="text1"/>
          <w:szCs w:val="28"/>
        </w:rPr>
        <w:t xml:space="preserve">) </w:t>
      </w:r>
      <w:r w:rsidR="00086E40" w:rsidRPr="00505711">
        <w:rPr>
          <w:color w:val="000000" w:themeColor="text1"/>
          <w:szCs w:val="28"/>
        </w:rPr>
        <w:t xml:space="preserve">отдельная </w:t>
      </w:r>
      <w:r w:rsidR="0055392D" w:rsidRPr="00505711">
        <w:rPr>
          <w:color w:val="000000" w:themeColor="text1"/>
          <w:szCs w:val="28"/>
        </w:rPr>
        <w:t>категория налогоплательщика</w:t>
      </w:r>
      <w:r w:rsidR="00086E40" w:rsidRPr="00505711">
        <w:rPr>
          <w:color w:val="000000" w:themeColor="text1"/>
          <w:szCs w:val="28"/>
        </w:rPr>
        <w:t xml:space="preserve"> в соответствии со статьей 40 Налогового кодекса</w:t>
      </w:r>
      <w:r w:rsidR="0055392D" w:rsidRPr="00505711">
        <w:rPr>
          <w:color w:val="000000" w:themeColor="text1"/>
          <w:szCs w:val="28"/>
        </w:rPr>
        <w:t>.</w:t>
      </w:r>
      <w:r w:rsidR="00086E40" w:rsidRPr="00505711">
        <w:rPr>
          <w:color w:val="000000" w:themeColor="text1"/>
          <w:szCs w:val="28"/>
        </w:rPr>
        <w:t xml:space="preserve"> </w:t>
      </w:r>
      <w:r w:rsidR="009C37C0" w:rsidRPr="00505711">
        <w:rPr>
          <w:color w:val="000000" w:themeColor="text1"/>
          <w:szCs w:val="28"/>
        </w:rPr>
        <w:t>Ячейка отмечается</w:t>
      </w:r>
      <w:r w:rsidR="0055392D" w:rsidRPr="00505711">
        <w:rPr>
          <w:color w:val="000000" w:themeColor="text1"/>
          <w:szCs w:val="28"/>
        </w:rPr>
        <w:t>, если плательщик относится к категории, указанной в строке</w:t>
      </w:r>
      <w:proofErr w:type="gramStart"/>
      <w:r w:rsidR="0055392D" w:rsidRPr="00505711">
        <w:rPr>
          <w:color w:val="000000" w:themeColor="text1"/>
          <w:szCs w:val="28"/>
        </w:rPr>
        <w:t xml:space="preserve"> А</w:t>
      </w:r>
      <w:proofErr w:type="gramEnd"/>
      <w:r w:rsidR="00086E40" w:rsidRPr="00505711">
        <w:rPr>
          <w:color w:val="000000" w:themeColor="text1"/>
          <w:szCs w:val="28"/>
        </w:rPr>
        <w:t>:</w:t>
      </w:r>
    </w:p>
    <w:p w:rsidR="00086E40" w:rsidRPr="00505711" w:rsidRDefault="00086E40" w:rsidP="00086E40">
      <w:pPr>
        <w:pStyle w:val="3"/>
        <w:tabs>
          <w:tab w:val="left" w:pos="0"/>
          <w:tab w:val="left" w:pos="900"/>
        </w:tabs>
        <w:suppressAutoHyphens/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А – доверительный управляющий;</w:t>
      </w:r>
    </w:p>
    <w:p w:rsidR="0055392D" w:rsidRPr="00505711" w:rsidRDefault="0055392D" w:rsidP="00A9163F">
      <w:pPr>
        <w:widowControl w:val="0"/>
        <w:tabs>
          <w:tab w:val="left" w:pos="0"/>
          <w:tab w:val="left" w:pos="540"/>
        </w:tabs>
        <w:ind w:firstLine="720"/>
        <w:jc w:val="both"/>
        <w:rPr>
          <w:color w:val="000000" w:themeColor="text1"/>
          <w:sz w:val="28"/>
          <w:szCs w:val="28"/>
        </w:rPr>
      </w:pPr>
      <w:r w:rsidRPr="00505711">
        <w:rPr>
          <w:snapToGrid w:val="0"/>
          <w:color w:val="000000" w:themeColor="text1"/>
          <w:sz w:val="28"/>
          <w:szCs w:val="28"/>
        </w:rPr>
        <w:t>1</w:t>
      </w:r>
      <w:r w:rsidR="00545C21" w:rsidRPr="00505711">
        <w:rPr>
          <w:snapToGrid w:val="0"/>
          <w:color w:val="000000" w:themeColor="text1"/>
          <w:sz w:val="28"/>
          <w:szCs w:val="28"/>
        </w:rPr>
        <w:t>0</w:t>
      </w:r>
      <w:r w:rsidRPr="00505711">
        <w:rPr>
          <w:snapToGrid w:val="0"/>
          <w:color w:val="000000" w:themeColor="text1"/>
          <w:sz w:val="28"/>
          <w:szCs w:val="28"/>
        </w:rPr>
        <w:t xml:space="preserve">) </w:t>
      </w:r>
      <w:r w:rsidRPr="00505711">
        <w:rPr>
          <w:color w:val="000000" w:themeColor="text1"/>
          <w:sz w:val="28"/>
          <w:szCs w:val="28"/>
        </w:rPr>
        <w:t>код валюты</w:t>
      </w:r>
      <w:r w:rsidR="00522C12" w:rsidRPr="00505711">
        <w:rPr>
          <w:color w:val="000000" w:themeColor="text1"/>
          <w:sz w:val="28"/>
          <w:szCs w:val="28"/>
        </w:rPr>
        <w:t xml:space="preserve"> – </w:t>
      </w:r>
      <w:r w:rsidRPr="00505711">
        <w:rPr>
          <w:color w:val="000000" w:themeColor="text1"/>
          <w:sz w:val="28"/>
          <w:szCs w:val="28"/>
        </w:rPr>
        <w:t xml:space="preserve">код валюты в соответствии с приложением 23 </w:t>
      </w:r>
      <w:bookmarkStart w:id="0" w:name="sub1001584866"/>
      <w:r w:rsidRPr="00505711">
        <w:rPr>
          <w:color w:val="000000" w:themeColor="text1"/>
          <w:sz w:val="28"/>
          <w:szCs w:val="28"/>
        </w:rPr>
        <w:t>«</w:t>
      </w:r>
      <w:r w:rsidRPr="00505711">
        <w:rPr>
          <w:bCs/>
          <w:color w:val="000000" w:themeColor="text1"/>
          <w:sz w:val="28"/>
          <w:szCs w:val="28"/>
        </w:rPr>
        <w:t>Классификатор валют</w:t>
      </w:r>
      <w:r w:rsidRPr="00505711">
        <w:rPr>
          <w:color w:val="000000" w:themeColor="text1"/>
          <w:sz w:val="28"/>
          <w:szCs w:val="28"/>
        </w:rPr>
        <w:t xml:space="preserve">», утвержденным </w:t>
      </w:r>
      <w:bookmarkEnd w:id="0"/>
      <w:r w:rsidR="00560695" w:rsidRPr="00505711">
        <w:rPr>
          <w:color w:val="000000" w:themeColor="text1"/>
          <w:sz w:val="28"/>
          <w:szCs w:val="28"/>
        </w:rPr>
        <w:fldChar w:fldCharType="begin"/>
      </w:r>
      <w:r w:rsidR="00560695" w:rsidRPr="00505711">
        <w:rPr>
          <w:color w:val="000000" w:themeColor="text1"/>
          <w:sz w:val="28"/>
          <w:szCs w:val="28"/>
        </w:rPr>
        <w:instrText xml:space="preserve"> HYPERLINK "jl:30819580.0%20" </w:instrText>
      </w:r>
      <w:r w:rsidR="00560695" w:rsidRPr="00505711">
        <w:rPr>
          <w:color w:val="000000" w:themeColor="text1"/>
          <w:sz w:val="28"/>
          <w:szCs w:val="28"/>
        </w:rPr>
        <w:fldChar w:fldCharType="separate"/>
      </w:r>
      <w:proofErr w:type="gramStart"/>
      <w:r w:rsidR="00560695" w:rsidRPr="00505711">
        <w:rPr>
          <w:bCs/>
          <w:color w:val="000000" w:themeColor="text1"/>
          <w:sz w:val="28"/>
          <w:szCs w:val="28"/>
        </w:rPr>
        <w:t>решени</w:t>
      </w:r>
      <w:r w:rsidR="00560695" w:rsidRPr="00505711">
        <w:rPr>
          <w:color w:val="000000" w:themeColor="text1"/>
          <w:sz w:val="28"/>
          <w:szCs w:val="28"/>
        </w:rPr>
        <w:fldChar w:fldCharType="end"/>
      </w:r>
      <w:r w:rsidR="00560695" w:rsidRPr="00505711">
        <w:rPr>
          <w:color w:val="000000" w:themeColor="text1"/>
          <w:sz w:val="28"/>
          <w:szCs w:val="28"/>
        </w:rPr>
        <w:t>ем</w:t>
      </w:r>
      <w:proofErr w:type="gramEnd"/>
      <w:r w:rsidR="00560695" w:rsidRPr="00505711">
        <w:rPr>
          <w:color w:val="000000" w:themeColor="text1"/>
          <w:sz w:val="28"/>
          <w:szCs w:val="28"/>
        </w:rPr>
        <w:t xml:space="preserve"> </w:t>
      </w:r>
      <w:r w:rsidRPr="00505711">
        <w:rPr>
          <w:color w:val="000000" w:themeColor="text1"/>
          <w:sz w:val="28"/>
          <w:szCs w:val="28"/>
        </w:rPr>
        <w:t>Комиссии Таможенного союза от 20 сентября 2010 года № 378 «</w:t>
      </w:r>
      <w:r w:rsidRPr="00505711">
        <w:rPr>
          <w:bCs/>
          <w:color w:val="000000" w:themeColor="text1"/>
          <w:sz w:val="28"/>
          <w:szCs w:val="28"/>
        </w:rPr>
        <w:t>О классификаторах, используемых для заполнения таможенных деклараций</w:t>
      </w:r>
      <w:r w:rsidRPr="00505711">
        <w:rPr>
          <w:color w:val="000000" w:themeColor="text1"/>
          <w:sz w:val="28"/>
          <w:szCs w:val="28"/>
        </w:rPr>
        <w:t>»;</w:t>
      </w:r>
    </w:p>
    <w:p w:rsidR="0055392D" w:rsidRPr="00505711" w:rsidRDefault="0055392D" w:rsidP="00A9163F">
      <w:pPr>
        <w:widowControl w:val="0"/>
        <w:tabs>
          <w:tab w:val="left" w:pos="0"/>
          <w:tab w:val="left" w:pos="540"/>
        </w:tabs>
        <w:ind w:firstLine="720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>1</w:t>
      </w:r>
      <w:r w:rsidR="00545C21" w:rsidRPr="00505711">
        <w:rPr>
          <w:color w:val="000000" w:themeColor="text1"/>
          <w:sz w:val="28"/>
          <w:szCs w:val="28"/>
        </w:rPr>
        <w:t>1</w:t>
      </w:r>
      <w:r w:rsidRPr="00505711">
        <w:rPr>
          <w:color w:val="000000" w:themeColor="text1"/>
          <w:sz w:val="28"/>
          <w:szCs w:val="28"/>
        </w:rPr>
        <w:t>) представленные приложения.</w:t>
      </w:r>
    </w:p>
    <w:p w:rsidR="0055392D" w:rsidRPr="00505711" w:rsidRDefault="0055392D" w:rsidP="00A9163F">
      <w:pPr>
        <w:widowControl w:val="0"/>
        <w:tabs>
          <w:tab w:val="left" w:pos="0"/>
          <w:tab w:val="left" w:pos="720"/>
        </w:tabs>
        <w:ind w:firstLine="720"/>
        <w:jc w:val="both"/>
        <w:rPr>
          <w:color w:val="000000" w:themeColor="text1"/>
          <w:sz w:val="28"/>
          <w:szCs w:val="28"/>
        </w:rPr>
      </w:pPr>
      <w:r w:rsidRPr="00505711">
        <w:rPr>
          <w:snapToGrid w:val="0"/>
          <w:color w:val="000000" w:themeColor="text1"/>
          <w:sz w:val="28"/>
          <w:szCs w:val="28"/>
        </w:rPr>
        <w:t>О</w:t>
      </w:r>
      <w:r w:rsidRPr="00505711">
        <w:rPr>
          <w:color w:val="000000" w:themeColor="text1"/>
          <w:sz w:val="28"/>
          <w:szCs w:val="28"/>
        </w:rPr>
        <w:t>тмечаются ячейки представленных приложений.</w:t>
      </w:r>
    </w:p>
    <w:p w:rsidR="0055392D" w:rsidRPr="00505711" w:rsidRDefault="00D76BD5" w:rsidP="00D76BD5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15.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В разделе «Исчислено акциза за структурное подразделение или объекты, связанные с налогообложением»: </w:t>
      </w:r>
    </w:p>
    <w:p w:rsidR="0055392D" w:rsidRPr="00505711" w:rsidRDefault="00D76BD5" w:rsidP="00D76BD5">
      <w:pPr>
        <w:pStyle w:val="a3"/>
        <w:widowControl w:val="0"/>
        <w:tabs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1) </w:t>
      </w:r>
      <w:r w:rsidR="0055392D" w:rsidRPr="00505711">
        <w:rPr>
          <w:color w:val="000000" w:themeColor="text1"/>
          <w:szCs w:val="28"/>
        </w:rPr>
        <w:t>в строке 421.00.001 указывается сумма акциза, исч</w:t>
      </w:r>
      <w:r w:rsidR="00E37456" w:rsidRPr="00505711">
        <w:rPr>
          <w:color w:val="000000" w:themeColor="text1"/>
          <w:szCs w:val="28"/>
        </w:rPr>
        <w:t xml:space="preserve">исленного по спирту и (или) вина наливом </w:t>
      </w:r>
      <w:r w:rsidR="0055392D" w:rsidRPr="00505711">
        <w:rPr>
          <w:color w:val="000000" w:themeColor="text1"/>
          <w:szCs w:val="28"/>
        </w:rPr>
        <w:t>собственного производства. В данную строку переносится сумма, отраженная в строках 421.01.002 и 421.01.004;</w:t>
      </w:r>
    </w:p>
    <w:p w:rsidR="0055392D" w:rsidRPr="00505711" w:rsidRDefault="00D76BD5" w:rsidP="00D76BD5">
      <w:pPr>
        <w:pStyle w:val="a3"/>
        <w:widowControl w:val="0"/>
        <w:tabs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2) </w:t>
      </w:r>
      <w:r w:rsidR="0055392D" w:rsidRPr="00505711">
        <w:rPr>
          <w:color w:val="000000" w:themeColor="text1"/>
          <w:szCs w:val="28"/>
        </w:rPr>
        <w:t>в строке 421.00.002 указывается сумма акциза, исчисленного по алкогольной продукции</w:t>
      </w:r>
      <w:r w:rsidR="00BD6E56" w:rsidRPr="00505711">
        <w:rPr>
          <w:color w:val="000000" w:themeColor="text1"/>
          <w:szCs w:val="28"/>
        </w:rPr>
        <w:t xml:space="preserve">, а также спиртосодержащей продукции медицинского </w:t>
      </w:r>
      <w:r w:rsidR="00BD6E56" w:rsidRPr="00505711">
        <w:rPr>
          <w:color w:val="000000" w:themeColor="text1"/>
          <w:szCs w:val="28"/>
        </w:rPr>
        <w:lastRenderedPageBreak/>
        <w:t>назначения, зарегистрированной в соответствии с законодательством Республики Казахстан в качестве лекарственного средства</w:t>
      </w:r>
      <w:r w:rsidR="0055392D" w:rsidRPr="00505711">
        <w:rPr>
          <w:color w:val="000000" w:themeColor="text1"/>
          <w:szCs w:val="28"/>
        </w:rPr>
        <w:t xml:space="preserve"> и (или) конкурсной массе спирта, алкогольной продукции. В данную строку переносится сумма, отраженная в итоговой строке 00000001 графы F формы 421.02;</w:t>
      </w:r>
    </w:p>
    <w:p w:rsidR="0055392D" w:rsidRPr="00505711" w:rsidRDefault="00D76BD5" w:rsidP="00D76BD5">
      <w:pPr>
        <w:pStyle w:val="a3"/>
        <w:widowControl w:val="0"/>
        <w:tabs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3) </w:t>
      </w:r>
      <w:r w:rsidR="0055392D" w:rsidRPr="00505711">
        <w:rPr>
          <w:color w:val="000000" w:themeColor="text1"/>
          <w:szCs w:val="28"/>
        </w:rPr>
        <w:t>в строке 421.00.003 указывается общая сумма акциза по алкогольной продукции исчисленного за структурное подразделение или объект, связанный с налогообложением, определяемая как сумма строк с 421.00.001 по 421.00.002;</w:t>
      </w:r>
    </w:p>
    <w:p w:rsidR="0055392D" w:rsidRPr="00505711" w:rsidRDefault="00D76BD5" w:rsidP="00D76BD5">
      <w:pPr>
        <w:pStyle w:val="a3"/>
        <w:widowControl w:val="0"/>
        <w:tabs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4) </w:t>
      </w:r>
      <w:r w:rsidR="0055392D" w:rsidRPr="00505711">
        <w:rPr>
          <w:color w:val="000000" w:themeColor="text1"/>
          <w:szCs w:val="28"/>
        </w:rPr>
        <w:t>в строке 421.00.004 указывается сумма вычета из налога по алкогольной продукции. В данную строку переносится сумма, отраженная в итоговой строке 00000001 графы</w:t>
      </w:r>
      <w:proofErr w:type="gramStart"/>
      <w:r w:rsidR="0055392D" w:rsidRPr="00505711">
        <w:rPr>
          <w:color w:val="000000" w:themeColor="text1"/>
          <w:szCs w:val="28"/>
        </w:rPr>
        <w:t xml:space="preserve"> Е</w:t>
      </w:r>
      <w:proofErr w:type="gramEnd"/>
      <w:r w:rsidR="0055392D" w:rsidRPr="00505711" w:rsidDel="00996599">
        <w:rPr>
          <w:color w:val="000000" w:themeColor="text1"/>
          <w:szCs w:val="28"/>
        </w:rPr>
        <w:t xml:space="preserve"> </w:t>
      </w:r>
      <w:r w:rsidR="0055392D" w:rsidRPr="00505711">
        <w:rPr>
          <w:color w:val="000000" w:themeColor="text1"/>
          <w:szCs w:val="28"/>
        </w:rPr>
        <w:t>формы 421.03;</w:t>
      </w:r>
    </w:p>
    <w:p w:rsidR="0055392D" w:rsidRPr="00505711" w:rsidRDefault="00D76BD5" w:rsidP="00D76BD5">
      <w:pPr>
        <w:pStyle w:val="a3"/>
        <w:widowControl w:val="0"/>
        <w:tabs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5) </w:t>
      </w:r>
      <w:r w:rsidR="0055392D" w:rsidRPr="00505711">
        <w:rPr>
          <w:color w:val="000000" w:themeColor="text1"/>
          <w:szCs w:val="28"/>
        </w:rPr>
        <w:t>в строке 421.00.005 указывается общая сумма исчисленного акциза по алкогольной продукции, определяемая как разница строк 421.00.003 и 421.00.004;</w:t>
      </w:r>
    </w:p>
    <w:p w:rsidR="0055392D" w:rsidRPr="00505711" w:rsidRDefault="00D76BD5" w:rsidP="00D76BD5">
      <w:pPr>
        <w:pStyle w:val="a3"/>
        <w:widowControl w:val="0"/>
        <w:tabs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6) </w:t>
      </w:r>
      <w:r w:rsidR="0055392D" w:rsidRPr="00505711">
        <w:rPr>
          <w:color w:val="000000" w:themeColor="text1"/>
          <w:szCs w:val="28"/>
        </w:rPr>
        <w:t>в строке 421.00.006 указывается сумма акциза, исчисленного по бензину (за исключением авиационного) и (или) дизельному топливу</w:t>
      </w:r>
      <w:r w:rsidR="00720633" w:rsidRPr="00505711">
        <w:rPr>
          <w:color w:val="000000" w:themeColor="text1"/>
          <w:szCs w:val="28"/>
        </w:rPr>
        <w:t xml:space="preserve">, </w:t>
      </w:r>
      <w:proofErr w:type="spellStart"/>
      <w:r w:rsidR="00720633" w:rsidRPr="00505711">
        <w:rPr>
          <w:color w:val="000000" w:themeColor="text1"/>
          <w:szCs w:val="28"/>
        </w:rPr>
        <w:t>газохолу</w:t>
      </w:r>
      <w:proofErr w:type="spellEnd"/>
      <w:r w:rsidR="00720633" w:rsidRPr="00505711">
        <w:rPr>
          <w:color w:val="000000" w:themeColor="text1"/>
          <w:szCs w:val="28"/>
        </w:rPr>
        <w:t xml:space="preserve">, </w:t>
      </w:r>
      <w:proofErr w:type="spellStart"/>
      <w:r w:rsidR="00720633" w:rsidRPr="00505711">
        <w:rPr>
          <w:color w:val="000000" w:themeColor="text1"/>
          <w:szCs w:val="28"/>
        </w:rPr>
        <w:t>бензанолу</w:t>
      </w:r>
      <w:proofErr w:type="spellEnd"/>
      <w:r w:rsidR="00720633" w:rsidRPr="00505711">
        <w:rPr>
          <w:color w:val="000000" w:themeColor="text1"/>
          <w:szCs w:val="28"/>
        </w:rPr>
        <w:t xml:space="preserve">, </w:t>
      </w:r>
      <w:proofErr w:type="spellStart"/>
      <w:r w:rsidR="00720633" w:rsidRPr="00505711">
        <w:rPr>
          <w:color w:val="000000" w:themeColor="text1"/>
          <w:szCs w:val="28"/>
        </w:rPr>
        <w:t>нефрасу</w:t>
      </w:r>
      <w:proofErr w:type="spellEnd"/>
      <w:r w:rsidR="00720633" w:rsidRPr="00505711">
        <w:rPr>
          <w:color w:val="000000" w:themeColor="text1"/>
          <w:szCs w:val="28"/>
        </w:rPr>
        <w:t>, смеси легких углеводов, экологического топлива</w:t>
      </w:r>
      <w:r w:rsidR="0055392D" w:rsidRPr="00505711">
        <w:rPr>
          <w:color w:val="000000" w:themeColor="text1"/>
          <w:szCs w:val="28"/>
        </w:rPr>
        <w:t>. В данную строку переносится сумма, отраженная в строках 421.04.003</w:t>
      </w:r>
      <w:proofErr w:type="gramStart"/>
      <w:r w:rsidR="0055392D" w:rsidRPr="00505711">
        <w:rPr>
          <w:color w:val="000000" w:themeColor="text1"/>
          <w:szCs w:val="28"/>
        </w:rPr>
        <w:t xml:space="preserve"> С</w:t>
      </w:r>
      <w:proofErr w:type="gramEnd"/>
      <w:r w:rsidR="00720633" w:rsidRPr="00505711">
        <w:rPr>
          <w:color w:val="000000" w:themeColor="text1"/>
          <w:szCs w:val="28"/>
        </w:rPr>
        <w:t>,</w:t>
      </w:r>
      <w:r w:rsidR="0055392D" w:rsidRPr="00505711">
        <w:rPr>
          <w:color w:val="000000" w:themeColor="text1"/>
          <w:szCs w:val="28"/>
        </w:rPr>
        <w:t xml:space="preserve"> 421.04.006 С</w:t>
      </w:r>
      <w:r w:rsidR="00720633" w:rsidRPr="00505711">
        <w:rPr>
          <w:color w:val="000000" w:themeColor="text1"/>
          <w:szCs w:val="28"/>
        </w:rPr>
        <w:t xml:space="preserve"> и 421.04.009 С</w:t>
      </w:r>
      <w:r w:rsidR="0055392D" w:rsidRPr="00505711">
        <w:rPr>
          <w:color w:val="000000" w:themeColor="text1"/>
          <w:szCs w:val="28"/>
        </w:rPr>
        <w:t>;</w:t>
      </w:r>
    </w:p>
    <w:p w:rsidR="0055392D" w:rsidRPr="00505711" w:rsidRDefault="00D76BD5" w:rsidP="00D76BD5">
      <w:pPr>
        <w:pStyle w:val="a3"/>
        <w:widowControl w:val="0"/>
        <w:tabs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7) </w:t>
      </w:r>
      <w:r w:rsidR="0055392D" w:rsidRPr="00505711">
        <w:rPr>
          <w:color w:val="000000" w:themeColor="text1"/>
          <w:szCs w:val="28"/>
        </w:rPr>
        <w:t>в строке 421.00.007 указывается сумма вычета из налога по бензину</w:t>
      </w:r>
      <w:r w:rsidR="001E5B52" w:rsidRPr="00505711">
        <w:rPr>
          <w:color w:val="000000" w:themeColor="text1"/>
          <w:szCs w:val="28"/>
        </w:rPr>
        <w:br/>
      </w:r>
      <w:r w:rsidR="0055392D" w:rsidRPr="00505711">
        <w:rPr>
          <w:color w:val="000000" w:themeColor="text1"/>
          <w:szCs w:val="28"/>
        </w:rPr>
        <w:t>(за исключением авиационного) и (или) дизельному топливу</w:t>
      </w:r>
      <w:r w:rsidR="006604CA" w:rsidRPr="00505711">
        <w:rPr>
          <w:color w:val="000000" w:themeColor="text1"/>
          <w:szCs w:val="28"/>
        </w:rPr>
        <w:t xml:space="preserve">, </w:t>
      </w:r>
      <w:proofErr w:type="spellStart"/>
      <w:r w:rsidR="006604CA" w:rsidRPr="00505711">
        <w:rPr>
          <w:color w:val="000000" w:themeColor="text1"/>
          <w:szCs w:val="28"/>
        </w:rPr>
        <w:t>газохолу</w:t>
      </w:r>
      <w:proofErr w:type="spellEnd"/>
      <w:r w:rsidR="006604CA" w:rsidRPr="00505711">
        <w:rPr>
          <w:color w:val="000000" w:themeColor="text1"/>
          <w:szCs w:val="28"/>
        </w:rPr>
        <w:t xml:space="preserve">, </w:t>
      </w:r>
      <w:proofErr w:type="spellStart"/>
      <w:r w:rsidR="006604CA" w:rsidRPr="00505711">
        <w:rPr>
          <w:color w:val="000000" w:themeColor="text1"/>
          <w:szCs w:val="28"/>
        </w:rPr>
        <w:t>бензанолу</w:t>
      </w:r>
      <w:proofErr w:type="spellEnd"/>
      <w:r w:rsidR="006604CA" w:rsidRPr="00505711">
        <w:rPr>
          <w:color w:val="000000" w:themeColor="text1"/>
          <w:szCs w:val="28"/>
        </w:rPr>
        <w:t xml:space="preserve">, </w:t>
      </w:r>
      <w:proofErr w:type="spellStart"/>
      <w:r w:rsidR="006604CA" w:rsidRPr="00505711">
        <w:rPr>
          <w:color w:val="000000" w:themeColor="text1"/>
          <w:szCs w:val="28"/>
        </w:rPr>
        <w:t>нефрасу</w:t>
      </w:r>
      <w:proofErr w:type="spellEnd"/>
      <w:r w:rsidR="006604CA" w:rsidRPr="00505711">
        <w:rPr>
          <w:color w:val="000000" w:themeColor="text1"/>
          <w:szCs w:val="28"/>
        </w:rPr>
        <w:t>, смеси легких углеводов, экологического топлива</w:t>
      </w:r>
      <w:r w:rsidR="0055392D" w:rsidRPr="00505711">
        <w:rPr>
          <w:color w:val="000000" w:themeColor="text1"/>
          <w:szCs w:val="28"/>
        </w:rPr>
        <w:t>. В данную строку переносится итоговая сумма строки 421.04.0</w:t>
      </w:r>
      <w:r w:rsidR="006604CA" w:rsidRPr="00505711">
        <w:rPr>
          <w:color w:val="000000" w:themeColor="text1"/>
          <w:szCs w:val="28"/>
        </w:rPr>
        <w:t>10</w:t>
      </w:r>
      <w:r w:rsidR="0055392D" w:rsidRPr="00505711">
        <w:rPr>
          <w:color w:val="000000" w:themeColor="text1"/>
          <w:szCs w:val="28"/>
        </w:rPr>
        <w:t xml:space="preserve"> С);</w:t>
      </w:r>
    </w:p>
    <w:p w:rsidR="0055392D" w:rsidRPr="00505711" w:rsidRDefault="00D76BD5" w:rsidP="00D76BD5">
      <w:pPr>
        <w:pStyle w:val="a3"/>
        <w:widowControl w:val="0"/>
        <w:tabs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8) </w:t>
      </w:r>
      <w:r w:rsidR="0055392D" w:rsidRPr="00505711">
        <w:rPr>
          <w:color w:val="000000" w:themeColor="text1"/>
          <w:szCs w:val="28"/>
        </w:rPr>
        <w:t>в строке 421.00.008 указывается общая сумма исчисленного акциза по бензину (за исключением авиационн</w:t>
      </w:r>
      <w:r w:rsidR="00EB21AE" w:rsidRPr="00505711">
        <w:rPr>
          <w:color w:val="000000" w:themeColor="text1"/>
          <w:szCs w:val="28"/>
        </w:rPr>
        <w:t xml:space="preserve">ого) и (или) дизельному топливу, </w:t>
      </w:r>
      <w:proofErr w:type="spellStart"/>
      <w:r w:rsidR="00EB21AE" w:rsidRPr="00505711">
        <w:rPr>
          <w:color w:val="000000" w:themeColor="text1"/>
          <w:szCs w:val="28"/>
        </w:rPr>
        <w:t>газохолу</w:t>
      </w:r>
      <w:proofErr w:type="spellEnd"/>
      <w:r w:rsidR="00EB21AE" w:rsidRPr="00505711">
        <w:rPr>
          <w:color w:val="000000" w:themeColor="text1"/>
          <w:szCs w:val="28"/>
        </w:rPr>
        <w:t xml:space="preserve">, </w:t>
      </w:r>
      <w:proofErr w:type="spellStart"/>
      <w:r w:rsidR="00EB21AE" w:rsidRPr="00505711">
        <w:rPr>
          <w:color w:val="000000" w:themeColor="text1"/>
          <w:szCs w:val="28"/>
        </w:rPr>
        <w:t>бензанолу</w:t>
      </w:r>
      <w:proofErr w:type="spellEnd"/>
      <w:r w:rsidR="00EB21AE" w:rsidRPr="00505711">
        <w:rPr>
          <w:color w:val="000000" w:themeColor="text1"/>
          <w:szCs w:val="28"/>
        </w:rPr>
        <w:t xml:space="preserve">, </w:t>
      </w:r>
      <w:proofErr w:type="spellStart"/>
      <w:r w:rsidR="00EB21AE" w:rsidRPr="00505711">
        <w:rPr>
          <w:color w:val="000000" w:themeColor="text1"/>
          <w:szCs w:val="28"/>
        </w:rPr>
        <w:t>нефрасу</w:t>
      </w:r>
      <w:proofErr w:type="spellEnd"/>
      <w:r w:rsidR="00EB21AE" w:rsidRPr="00505711">
        <w:rPr>
          <w:color w:val="000000" w:themeColor="text1"/>
          <w:szCs w:val="28"/>
        </w:rPr>
        <w:t xml:space="preserve">, смеси легких углеводов, экологического топлива. </w:t>
      </w:r>
      <w:r w:rsidR="0055392D" w:rsidRPr="00505711">
        <w:rPr>
          <w:color w:val="000000" w:themeColor="text1"/>
          <w:szCs w:val="28"/>
        </w:rPr>
        <w:t>В данную строку переносится итоговая сумма строки 421.04.0</w:t>
      </w:r>
      <w:r w:rsidR="00EB21AE" w:rsidRPr="00505711">
        <w:rPr>
          <w:color w:val="000000" w:themeColor="text1"/>
          <w:szCs w:val="28"/>
        </w:rPr>
        <w:t>11</w:t>
      </w:r>
      <w:r w:rsidR="0055392D" w:rsidRPr="00505711">
        <w:rPr>
          <w:color w:val="000000" w:themeColor="text1"/>
          <w:szCs w:val="28"/>
        </w:rPr>
        <w:t xml:space="preserve"> В.</w:t>
      </w:r>
    </w:p>
    <w:p w:rsidR="0055392D" w:rsidRPr="00505711" w:rsidRDefault="00D76BD5" w:rsidP="00D76BD5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16. </w:t>
      </w:r>
      <w:r w:rsidR="0055392D" w:rsidRPr="00505711">
        <w:rPr>
          <w:color w:val="000000" w:themeColor="text1"/>
          <w:sz w:val="28"/>
          <w:szCs w:val="28"/>
        </w:rPr>
        <w:t>В разделе «Подакцизные товары, освобожденные от обложения акцизом»:</w:t>
      </w:r>
    </w:p>
    <w:p w:rsidR="0055392D" w:rsidRPr="00505711" w:rsidRDefault="00D76BD5" w:rsidP="00D76BD5">
      <w:pPr>
        <w:pStyle w:val="a3"/>
        <w:widowControl w:val="0"/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1) </w:t>
      </w:r>
      <w:r w:rsidR="0055392D" w:rsidRPr="00505711">
        <w:rPr>
          <w:color w:val="000000" w:themeColor="text1"/>
          <w:szCs w:val="28"/>
        </w:rPr>
        <w:t>в строке 421.00.009</w:t>
      </w:r>
      <w:proofErr w:type="gramStart"/>
      <w:r w:rsidR="0055392D" w:rsidRPr="00505711">
        <w:rPr>
          <w:color w:val="000000" w:themeColor="text1"/>
          <w:szCs w:val="28"/>
        </w:rPr>
        <w:t xml:space="preserve"> А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объем реализованных структурным подразделением подакцизных товаров, освобожденных от акцизов в соответствии с пунктом 3 статьи </w:t>
      </w:r>
      <w:r w:rsidR="00522C12" w:rsidRPr="00505711">
        <w:rPr>
          <w:color w:val="000000" w:themeColor="text1"/>
          <w:szCs w:val="28"/>
        </w:rPr>
        <w:t>464</w:t>
      </w:r>
      <w:r w:rsidR="0055392D" w:rsidRPr="00505711">
        <w:rPr>
          <w:color w:val="000000" w:themeColor="text1"/>
          <w:szCs w:val="28"/>
        </w:rPr>
        <w:t xml:space="preserve"> Налогового кодекса, а также объем подакцизных товаров испорченных, утраченных в результате чрезвычайных ситуаций, освобожденных от обложения акцизом в соответствии с</w:t>
      </w:r>
      <w:r w:rsidR="001E5B52" w:rsidRPr="00505711">
        <w:rPr>
          <w:color w:val="000000" w:themeColor="text1"/>
          <w:szCs w:val="28"/>
        </w:rPr>
        <w:t xml:space="preserve"> </w:t>
      </w:r>
      <w:r w:rsidR="0055392D" w:rsidRPr="00505711">
        <w:rPr>
          <w:color w:val="000000" w:themeColor="text1"/>
          <w:szCs w:val="28"/>
        </w:rPr>
        <w:t xml:space="preserve">пунктом 1 статьи </w:t>
      </w:r>
      <w:r w:rsidR="00522C12" w:rsidRPr="00505711">
        <w:rPr>
          <w:color w:val="000000" w:themeColor="text1"/>
          <w:szCs w:val="28"/>
        </w:rPr>
        <w:t>468</w:t>
      </w:r>
      <w:r w:rsidR="001E5B52" w:rsidRPr="00505711">
        <w:rPr>
          <w:color w:val="000000" w:themeColor="text1"/>
          <w:szCs w:val="28"/>
        </w:rPr>
        <w:t xml:space="preserve"> Налогового кодекса;</w:t>
      </w:r>
    </w:p>
    <w:p w:rsidR="0055392D" w:rsidRPr="00505711" w:rsidRDefault="00D76BD5" w:rsidP="00D76BD5">
      <w:pPr>
        <w:pStyle w:val="a3"/>
        <w:widowControl w:val="0"/>
        <w:tabs>
          <w:tab w:val="left" w:pos="0"/>
        </w:tabs>
        <w:ind w:left="720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2) </w:t>
      </w:r>
      <w:r w:rsidR="0055392D" w:rsidRPr="00505711">
        <w:rPr>
          <w:color w:val="000000" w:themeColor="text1"/>
          <w:szCs w:val="28"/>
        </w:rPr>
        <w:t>в строке 421.00.009 I</w:t>
      </w:r>
      <w:proofErr w:type="gramStart"/>
      <w:r w:rsidR="0055392D" w:rsidRPr="00505711">
        <w:rPr>
          <w:color w:val="000000" w:themeColor="text1"/>
          <w:szCs w:val="28"/>
        </w:rPr>
        <w:t xml:space="preserve"> А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объем реализованного спирта;</w:t>
      </w:r>
    </w:p>
    <w:p w:rsidR="0055392D" w:rsidRPr="00505711" w:rsidRDefault="00D76BD5" w:rsidP="00D76BD5">
      <w:pPr>
        <w:pStyle w:val="a3"/>
        <w:widowControl w:val="0"/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3) </w:t>
      </w:r>
      <w:r w:rsidR="0055392D" w:rsidRPr="00505711">
        <w:rPr>
          <w:color w:val="000000" w:themeColor="text1"/>
          <w:szCs w:val="28"/>
        </w:rPr>
        <w:t>в строке 421.00.009 II</w:t>
      </w:r>
      <w:proofErr w:type="gramStart"/>
      <w:r w:rsidR="0055392D" w:rsidRPr="00505711">
        <w:rPr>
          <w:color w:val="000000" w:themeColor="text1"/>
          <w:szCs w:val="28"/>
        </w:rPr>
        <w:t xml:space="preserve"> А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объем реализованной </w:t>
      </w:r>
      <w:r w:rsidR="00E37456" w:rsidRPr="00505711">
        <w:rPr>
          <w:rStyle w:val="s0"/>
          <w:color w:val="000000" w:themeColor="text1"/>
          <w:szCs w:val="28"/>
        </w:rPr>
        <w:t>водки</w:t>
      </w:r>
      <w:r w:rsidR="004C0B46" w:rsidRPr="00505711">
        <w:rPr>
          <w:rStyle w:val="s0"/>
          <w:color w:val="000000" w:themeColor="text1"/>
          <w:szCs w:val="28"/>
        </w:rPr>
        <w:t>, водки особой</w:t>
      </w:r>
      <w:r w:rsidR="00E37456" w:rsidRPr="00505711">
        <w:rPr>
          <w:rStyle w:val="s0"/>
          <w:color w:val="000000" w:themeColor="text1"/>
          <w:szCs w:val="28"/>
        </w:rPr>
        <w:t xml:space="preserve"> и водки с защищенным наименованием места происхождения товара</w:t>
      </w:r>
      <w:r w:rsidR="0055392D" w:rsidRPr="00505711">
        <w:rPr>
          <w:color w:val="000000" w:themeColor="text1"/>
          <w:szCs w:val="28"/>
        </w:rPr>
        <w:t>;</w:t>
      </w:r>
    </w:p>
    <w:p w:rsidR="0055392D" w:rsidRPr="00505711" w:rsidRDefault="00D76BD5" w:rsidP="00D3705C">
      <w:pPr>
        <w:pStyle w:val="a3"/>
        <w:widowControl w:val="0"/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4) </w:t>
      </w:r>
      <w:r w:rsidR="0055392D" w:rsidRPr="00505711">
        <w:rPr>
          <w:color w:val="000000" w:themeColor="text1"/>
          <w:szCs w:val="28"/>
        </w:rPr>
        <w:t>в строке 421.00.009 III</w:t>
      </w:r>
      <w:proofErr w:type="gramStart"/>
      <w:r w:rsidR="0055392D" w:rsidRPr="00505711">
        <w:rPr>
          <w:color w:val="000000" w:themeColor="text1"/>
          <w:szCs w:val="28"/>
        </w:rPr>
        <w:t xml:space="preserve"> А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объем реализованных</w:t>
      </w:r>
      <w:r w:rsidR="004C0B46" w:rsidRPr="00505711">
        <w:rPr>
          <w:color w:val="000000" w:themeColor="text1"/>
          <w:szCs w:val="28"/>
          <w:lang w:eastAsia="ru-RU"/>
        </w:rPr>
        <w:t xml:space="preserve"> ликероводочных изделий</w:t>
      </w:r>
      <w:r w:rsidR="0055392D" w:rsidRPr="00505711">
        <w:rPr>
          <w:color w:val="000000" w:themeColor="text1"/>
          <w:szCs w:val="28"/>
        </w:rPr>
        <w:t>;</w:t>
      </w:r>
    </w:p>
    <w:p w:rsidR="0055392D" w:rsidRPr="00505711" w:rsidRDefault="00D76BD5" w:rsidP="00D76BD5">
      <w:pPr>
        <w:pStyle w:val="a3"/>
        <w:widowControl w:val="0"/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5) </w:t>
      </w:r>
      <w:r w:rsidR="0055392D" w:rsidRPr="00505711">
        <w:rPr>
          <w:color w:val="000000" w:themeColor="text1"/>
          <w:szCs w:val="28"/>
        </w:rPr>
        <w:t>в строке 421.00.009 IV</w:t>
      </w:r>
      <w:proofErr w:type="gramStart"/>
      <w:r w:rsidR="0055392D" w:rsidRPr="00505711">
        <w:rPr>
          <w:color w:val="000000" w:themeColor="text1"/>
          <w:szCs w:val="28"/>
        </w:rPr>
        <w:t xml:space="preserve"> А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объем реализованного вина;</w:t>
      </w:r>
    </w:p>
    <w:p w:rsidR="0055392D" w:rsidRPr="00505711" w:rsidRDefault="00D76BD5" w:rsidP="00D76BD5">
      <w:pPr>
        <w:pStyle w:val="a3"/>
        <w:widowControl w:val="0"/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6) </w:t>
      </w:r>
      <w:r w:rsidR="0055392D" w:rsidRPr="00505711">
        <w:rPr>
          <w:color w:val="000000" w:themeColor="text1"/>
          <w:szCs w:val="28"/>
        </w:rPr>
        <w:t>в строке 421.00.009 V</w:t>
      </w:r>
      <w:proofErr w:type="gramStart"/>
      <w:r w:rsidR="0055392D" w:rsidRPr="00505711">
        <w:rPr>
          <w:color w:val="000000" w:themeColor="text1"/>
          <w:szCs w:val="28"/>
        </w:rPr>
        <w:t xml:space="preserve"> А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объем реализованн</w:t>
      </w:r>
      <w:r w:rsidR="00E37456" w:rsidRPr="00505711">
        <w:rPr>
          <w:color w:val="000000" w:themeColor="text1"/>
          <w:szCs w:val="28"/>
        </w:rPr>
        <w:t xml:space="preserve">ых </w:t>
      </w:r>
      <w:r w:rsidR="004C0B46" w:rsidRPr="00505711">
        <w:rPr>
          <w:color w:val="000000" w:themeColor="text1"/>
          <w:szCs w:val="28"/>
          <w:lang w:eastAsia="ru-RU"/>
        </w:rPr>
        <w:t>коньяка</w:t>
      </w:r>
      <w:r w:rsidR="0055392D" w:rsidRPr="00505711">
        <w:rPr>
          <w:color w:val="000000" w:themeColor="text1"/>
          <w:szCs w:val="28"/>
        </w:rPr>
        <w:t>;</w:t>
      </w:r>
    </w:p>
    <w:p w:rsidR="0055392D" w:rsidRPr="00505711" w:rsidRDefault="00D76BD5" w:rsidP="00D76BD5">
      <w:pPr>
        <w:pStyle w:val="a3"/>
        <w:widowControl w:val="0"/>
        <w:tabs>
          <w:tab w:val="left" w:pos="0"/>
        </w:tabs>
        <w:ind w:left="720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7) </w:t>
      </w:r>
      <w:r w:rsidR="0055392D" w:rsidRPr="00505711">
        <w:rPr>
          <w:color w:val="000000" w:themeColor="text1"/>
          <w:szCs w:val="28"/>
        </w:rPr>
        <w:t>в строке 421.00.009 VI</w:t>
      </w:r>
      <w:proofErr w:type="gramStart"/>
      <w:r w:rsidR="0055392D" w:rsidRPr="00505711">
        <w:rPr>
          <w:color w:val="000000" w:themeColor="text1"/>
          <w:szCs w:val="28"/>
        </w:rPr>
        <w:t xml:space="preserve"> А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объем реализованного бренди;</w:t>
      </w:r>
    </w:p>
    <w:p w:rsidR="0055392D" w:rsidRPr="00505711" w:rsidRDefault="00D76BD5" w:rsidP="00D76BD5">
      <w:pPr>
        <w:pStyle w:val="a3"/>
        <w:widowControl w:val="0"/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lastRenderedPageBreak/>
        <w:t xml:space="preserve">8) </w:t>
      </w:r>
      <w:r w:rsidR="0055392D" w:rsidRPr="00505711">
        <w:rPr>
          <w:color w:val="000000" w:themeColor="text1"/>
          <w:szCs w:val="28"/>
        </w:rPr>
        <w:t>в строке 421.00.009 VII</w:t>
      </w:r>
      <w:proofErr w:type="gramStart"/>
      <w:r w:rsidR="0055392D" w:rsidRPr="00505711">
        <w:rPr>
          <w:color w:val="000000" w:themeColor="text1"/>
          <w:szCs w:val="28"/>
        </w:rPr>
        <w:t xml:space="preserve"> А</w:t>
      </w:r>
      <w:proofErr w:type="gramEnd"/>
      <w:r w:rsidR="0055392D" w:rsidRPr="00505711">
        <w:rPr>
          <w:color w:val="000000" w:themeColor="text1"/>
          <w:szCs w:val="28"/>
        </w:rPr>
        <w:t xml:space="preserve"> </w:t>
      </w:r>
      <w:r w:rsidR="00E37456" w:rsidRPr="00505711">
        <w:rPr>
          <w:color w:val="000000" w:themeColor="text1"/>
          <w:szCs w:val="28"/>
        </w:rPr>
        <w:t xml:space="preserve">указывается объем реализованной </w:t>
      </w:r>
      <w:r w:rsidR="00E37456" w:rsidRPr="00505711">
        <w:rPr>
          <w:rStyle w:val="s0"/>
          <w:color w:val="000000" w:themeColor="text1"/>
          <w:szCs w:val="28"/>
        </w:rPr>
        <w:t>пивоваренной продукции</w:t>
      </w:r>
      <w:r w:rsidR="0055392D" w:rsidRPr="00505711">
        <w:rPr>
          <w:color w:val="000000" w:themeColor="text1"/>
          <w:szCs w:val="28"/>
        </w:rPr>
        <w:t>;</w:t>
      </w:r>
    </w:p>
    <w:p w:rsidR="00EB3869" w:rsidRPr="00505711" w:rsidRDefault="004C0B46" w:rsidP="00BC391B">
      <w:pPr>
        <w:pStyle w:val="a3"/>
        <w:widowControl w:val="0"/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9</w:t>
      </w:r>
      <w:r w:rsidR="00EB3C13" w:rsidRPr="00505711">
        <w:rPr>
          <w:color w:val="000000" w:themeColor="text1"/>
          <w:szCs w:val="28"/>
        </w:rPr>
        <w:t xml:space="preserve">) </w:t>
      </w:r>
      <w:r w:rsidR="00EB3869" w:rsidRPr="00505711">
        <w:rPr>
          <w:color w:val="000000" w:themeColor="text1"/>
          <w:szCs w:val="28"/>
        </w:rPr>
        <w:t xml:space="preserve">в строке 421.00.009 </w:t>
      </w:r>
      <w:r w:rsidRPr="00505711">
        <w:rPr>
          <w:color w:val="000000" w:themeColor="text1"/>
          <w:szCs w:val="28"/>
          <w:lang w:val="en-US"/>
        </w:rPr>
        <w:t>VI</w:t>
      </w:r>
      <w:r w:rsidRPr="00505711">
        <w:rPr>
          <w:color w:val="000000" w:themeColor="text1"/>
          <w:szCs w:val="28"/>
        </w:rPr>
        <w:t>II</w:t>
      </w:r>
      <w:proofErr w:type="gramStart"/>
      <w:r w:rsidRPr="00505711">
        <w:rPr>
          <w:color w:val="000000" w:themeColor="text1"/>
          <w:szCs w:val="28"/>
        </w:rPr>
        <w:t xml:space="preserve"> </w:t>
      </w:r>
      <w:r w:rsidR="00EB3869" w:rsidRPr="00505711">
        <w:rPr>
          <w:color w:val="000000" w:themeColor="text1"/>
          <w:szCs w:val="28"/>
        </w:rPr>
        <w:t>А</w:t>
      </w:r>
      <w:proofErr w:type="gramEnd"/>
      <w:r w:rsidR="00EB3869" w:rsidRPr="00505711">
        <w:rPr>
          <w:color w:val="000000" w:themeColor="text1"/>
          <w:szCs w:val="28"/>
        </w:rPr>
        <w:t xml:space="preserve"> указывается объем реализованного</w:t>
      </w:r>
      <w:r w:rsidR="00374FBF" w:rsidRPr="00505711">
        <w:rPr>
          <w:color w:val="000000" w:themeColor="text1"/>
          <w:szCs w:val="28"/>
        </w:rPr>
        <w:t xml:space="preserve"> </w:t>
      </w:r>
      <w:r w:rsidR="00374FBF" w:rsidRPr="00505711">
        <w:rPr>
          <w:color w:val="000000" w:themeColor="text1"/>
        </w:rPr>
        <w:t>вина наливом</w:t>
      </w:r>
      <w:r w:rsidR="00EB3869" w:rsidRPr="00505711">
        <w:rPr>
          <w:color w:val="000000" w:themeColor="text1"/>
          <w:szCs w:val="28"/>
        </w:rPr>
        <w:t>;</w:t>
      </w:r>
    </w:p>
    <w:p w:rsidR="004C0B46" w:rsidRPr="00505711" w:rsidRDefault="004C0B46" w:rsidP="00D3705C">
      <w:pPr>
        <w:pStyle w:val="a3"/>
        <w:widowControl w:val="0"/>
        <w:tabs>
          <w:tab w:val="left" w:pos="0"/>
        </w:tabs>
        <w:ind w:firstLine="709"/>
        <w:jc w:val="both"/>
        <w:rPr>
          <w:color w:val="000000" w:themeColor="text1"/>
          <w:szCs w:val="28"/>
          <w:lang w:val="kk-KZ"/>
        </w:rPr>
      </w:pPr>
      <w:r w:rsidRPr="00505711">
        <w:rPr>
          <w:color w:val="000000" w:themeColor="text1"/>
          <w:szCs w:val="28"/>
        </w:rPr>
        <w:t xml:space="preserve">10) в строке 421.00.009 </w:t>
      </w:r>
      <w:proofErr w:type="gramStart"/>
      <w:r w:rsidRPr="00505711">
        <w:rPr>
          <w:color w:val="000000" w:themeColor="text1"/>
          <w:szCs w:val="28"/>
          <w:lang w:val="en-US"/>
        </w:rPr>
        <w:t>I</w:t>
      </w:r>
      <w:proofErr w:type="gramEnd"/>
      <w:r w:rsidRPr="00505711">
        <w:rPr>
          <w:color w:val="000000" w:themeColor="text1"/>
          <w:szCs w:val="28"/>
        </w:rPr>
        <w:t xml:space="preserve">Х А указывается объем реализованных </w:t>
      </w:r>
      <w:r w:rsidRPr="00505711">
        <w:rPr>
          <w:color w:val="000000" w:themeColor="text1"/>
          <w:szCs w:val="24"/>
          <w:lang w:eastAsia="ru-RU"/>
        </w:rPr>
        <w:t>табачных изделий</w:t>
      </w:r>
      <w:r w:rsidRPr="00505711">
        <w:rPr>
          <w:color w:val="000000" w:themeColor="text1"/>
          <w:szCs w:val="28"/>
        </w:rPr>
        <w:t>;</w:t>
      </w:r>
    </w:p>
    <w:p w:rsidR="0055392D" w:rsidRPr="00505711" w:rsidRDefault="004C0B46" w:rsidP="00BC391B">
      <w:pPr>
        <w:pStyle w:val="a3"/>
        <w:widowControl w:val="0"/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  <w:lang w:val="kk-KZ"/>
        </w:rPr>
        <w:t>11</w:t>
      </w:r>
      <w:r w:rsidR="00EB3C13" w:rsidRPr="00505711">
        <w:rPr>
          <w:color w:val="000000" w:themeColor="text1"/>
          <w:szCs w:val="28"/>
        </w:rPr>
        <w:t xml:space="preserve">) </w:t>
      </w:r>
      <w:r w:rsidR="0055392D" w:rsidRPr="00505711">
        <w:rPr>
          <w:color w:val="000000" w:themeColor="text1"/>
          <w:szCs w:val="28"/>
        </w:rPr>
        <w:t>в строке 421.00.009 Х А указывается объем реализованного бензина (за исключением авиационного);</w:t>
      </w:r>
    </w:p>
    <w:p w:rsidR="0055392D" w:rsidRPr="00505711" w:rsidRDefault="004C0B46" w:rsidP="00EB3C13">
      <w:pPr>
        <w:pStyle w:val="a3"/>
        <w:widowControl w:val="0"/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  <w:lang w:val="kk-KZ"/>
        </w:rPr>
        <w:t>12</w:t>
      </w:r>
      <w:r w:rsidR="00EB3C13" w:rsidRPr="00505711">
        <w:rPr>
          <w:color w:val="000000" w:themeColor="text1"/>
          <w:szCs w:val="28"/>
        </w:rPr>
        <w:t xml:space="preserve">) </w:t>
      </w:r>
      <w:r w:rsidR="0055392D" w:rsidRPr="00505711">
        <w:rPr>
          <w:color w:val="000000" w:themeColor="text1"/>
          <w:szCs w:val="28"/>
        </w:rPr>
        <w:t xml:space="preserve">в строке 421.00.009 </w:t>
      </w:r>
      <w:r w:rsidRPr="00505711">
        <w:rPr>
          <w:color w:val="000000" w:themeColor="text1"/>
          <w:szCs w:val="28"/>
        </w:rPr>
        <w:t>Х</w:t>
      </w:r>
      <w:r w:rsidRPr="00505711">
        <w:rPr>
          <w:color w:val="000000" w:themeColor="text1"/>
          <w:szCs w:val="28"/>
          <w:lang w:val="en-US"/>
        </w:rPr>
        <w:t>I</w:t>
      </w:r>
      <w:r w:rsidRPr="00505711">
        <w:rPr>
          <w:color w:val="000000" w:themeColor="text1"/>
          <w:szCs w:val="28"/>
        </w:rPr>
        <w:t xml:space="preserve"> </w:t>
      </w:r>
      <w:r w:rsidR="0055392D" w:rsidRPr="00505711">
        <w:rPr>
          <w:color w:val="000000" w:themeColor="text1"/>
          <w:szCs w:val="28"/>
        </w:rPr>
        <w:t>А указывается объем реализованного дизельного топлива;</w:t>
      </w:r>
    </w:p>
    <w:p w:rsidR="00300BA7" w:rsidRPr="00505711" w:rsidRDefault="004C0B46" w:rsidP="00EB3C13">
      <w:pPr>
        <w:pStyle w:val="a3"/>
        <w:widowControl w:val="0"/>
        <w:tabs>
          <w:tab w:val="left" w:pos="0"/>
        </w:tabs>
        <w:ind w:firstLine="709"/>
        <w:jc w:val="both"/>
        <w:rPr>
          <w:color w:val="000000" w:themeColor="text1"/>
          <w:sz w:val="32"/>
          <w:szCs w:val="28"/>
        </w:rPr>
      </w:pPr>
      <w:r w:rsidRPr="00505711">
        <w:rPr>
          <w:color w:val="000000" w:themeColor="text1"/>
          <w:szCs w:val="28"/>
        </w:rPr>
        <w:t>13</w:t>
      </w:r>
      <w:r w:rsidR="00EB3C13" w:rsidRPr="00505711">
        <w:rPr>
          <w:color w:val="000000" w:themeColor="text1"/>
          <w:szCs w:val="28"/>
        </w:rPr>
        <w:t xml:space="preserve">) </w:t>
      </w:r>
      <w:r w:rsidR="00300BA7" w:rsidRPr="00505711">
        <w:rPr>
          <w:color w:val="000000" w:themeColor="text1"/>
          <w:szCs w:val="28"/>
        </w:rPr>
        <w:t>в строке 421.00.009 Х</w:t>
      </w:r>
      <w:r w:rsidRPr="00505711">
        <w:rPr>
          <w:color w:val="000000" w:themeColor="text1"/>
          <w:szCs w:val="28"/>
          <w:lang w:val="en-US"/>
        </w:rPr>
        <w:t>I</w:t>
      </w:r>
      <w:r w:rsidR="00300BA7" w:rsidRPr="00505711">
        <w:rPr>
          <w:color w:val="000000" w:themeColor="text1"/>
          <w:szCs w:val="28"/>
        </w:rPr>
        <w:t>I</w:t>
      </w:r>
      <w:proofErr w:type="gramStart"/>
      <w:r w:rsidR="00300BA7" w:rsidRPr="00505711">
        <w:rPr>
          <w:color w:val="000000" w:themeColor="text1"/>
          <w:szCs w:val="28"/>
        </w:rPr>
        <w:t xml:space="preserve"> А</w:t>
      </w:r>
      <w:proofErr w:type="gramEnd"/>
      <w:r w:rsidR="00300BA7" w:rsidRPr="00505711">
        <w:rPr>
          <w:color w:val="000000" w:themeColor="text1"/>
          <w:szCs w:val="28"/>
        </w:rPr>
        <w:t xml:space="preserve"> указывается объем реализованного </w:t>
      </w:r>
      <w:proofErr w:type="spellStart"/>
      <w:r w:rsidR="00300BA7" w:rsidRPr="00505711">
        <w:rPr>
          <w:color w:val="000000" w:themeColor="text1"/>
          <w:szCs w:val="28"/>
          <w:lang w:eastAsia="ru-RU"/>
        </w:rPr>
        <w:t>газохолу</w:t>
      </w:r>
      <w:proofErr w:type="spellEnd"/>
      <w:r w:rsidR="00300BA7" w:rsidRPr="00505711">
        <w:rPr>
          <w:color w:val="000000" w:themeColor="text1"/>
          <w:szCs w:val="28"/>
          <w:lang w:eastAsia="ru-RU"/>
        </w:rPr>
        <w:t xml:space="preserve">, </w:t>
      </w:r>
      <w:proofErr w:type="spellStart"/>
      <w:r w:rsidR="00300BA7" w:rsidRPr="00505711">
        <w:rPr>
          <w:color w:val="000000" w:themeColor="text1"/>
          <w:szCs w:val="28"/>
          <w:lang w:eastAsia="ru-RU"/>
        </w:rPr>
        <w:t>бензанолу</w:t>
      </w:r>
      <w:proofErr w:type="spellEnd"/>
      <w:r w:rsidR="00300BA7" w:rsidRPr="00505711">
        <w:rPr>
          <w:color w:val="000000" w:themeColor="text1"/>
          <w:szCs w:val="28"/>
          <w:lang w:eastAsia="ru-RU"/>
        </w:rPr>
        <w:t xml:space="preserve">, </w:t>
      </w:r>
      <w:proofErr w:type="spellStart"/>
      <w:r w:rsidR="00300BA7" w:rsidRPr="00505711">
        <w:rPr>
          <w:color w:val="000000" w:themeColor="text1"/>
          <w:szCs w:val="28"/>
          <w:lang w:eastAsia="ru-RU"/>
        </w:rPr>
        <w:t>нефрасу</w:t>
      </w:r>
      <w:proofErr w:type="spellEnd"/>
      <w:r w:rsidR="00300BA7" w:rsidRPr="00505711">
        <w:rPr>
          <w:color w:val="000000" w:themeColor="text1"/>
          <w:szCs w:val="28"/>
          <w:lang w:eastAsia="ru-RU"/>
        </w:rPr>
        <w:t>, смеси легких углеводов, экологического топлива</w:t>
      </w:r>
      <w:r w:rsidR="00BA00B4" w:rsidRPr="00505711">
        <w:rPr>
          <w:color w:val="000000" w:themeColor="text1"/>
          <w:szCs w:val="28"/>
          <w:lang w:eastAsia="ru-RU"/>
        </w:rPr>
        <w:t>;</w:t>
      </w:r>
    </w:p>
    <w:p w:rsidR="00831264" w:rsidRPr="00505711" w:rsidRDefault="004C0B46" w:rsidP="00EB3C13">
      <w:pPr>
        <w:pStyle w:val="a3"/>
        <w:widowControl w:val="0"/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14</w:t>
      </w:r>
      <w:r w:rsidR="00EB3C13" w:rsidRPr="00505711">
        <w:rPr>
          <w:color w:val="000000" w:themeColor="text1"/>
          <w:szCs w:val="28"/>
        </w:rPr>
        <w:t xml:space="preserve">) </w:t>
      </w:r>
      <w:r w:rsidR="00831264" w:rsidRPr="00505711">
        <w:rPr>
          <w:color w:val="000000" w:themeColor="text1"/>
          <w:szCs w:val="28"/>
        </w:rPr>
        <w:t xml:space="preserve">в строке 421.00.009 </w:t>
      </w:r>
      <w:r w:rsidRPr="00505711">
        <w:rPr>
          <w:color w:val="000000" w:themeColor="text1"/>
          <w:szCs w:val="28"/>
        </w:rPr>
        <w:t>Х</w:t>
      </w:r>
      <w:r w:rsidRPr="00505711">
        <w:rPr>
          <w:color w:val="000000" w:themeColor="text1"/>
          <w:szCs w:val="28"/>
          <w:lang w:val="en-US"/>
        </w:rPr>
        <w:t>I</w:t>
      </w:r>
      <w:r w:rsidRPr="00505711">
        <w:rPr>
          <w:color w:val="000000" w:themeColor="text1"/>
          <w:szCs w:val="28"/>
        </w:rPr>
        <w:t>II</w:t>
      </w:r>
      <w:proofErr w:type="gramStart"/>
      <w:r w:rsidRPr="00505711">
        <w:rPr>
          <w:color w:val="000000" w:themeColor="text1"/>
          <w:szCs w:val="28"/>
        </w:rPr>
        <w:t xml:space="preserve"> </w:t>
      </w:r>
      <w:r w:rsidR="00831264" w:rsidRPr="00505711">
        <w:rPr>
          <w:color w:val="000000" w:themeColor="text1"/>
          <w:szCs w:val="28"/>
        </w:rPr>
        <w:t>А</w:t>
      </w:r>
      <w:proofErr w:type="gramEnd"/>
      <w:r w:rsidR="00831264" w:rsidRPr="00505711">
        <w:rPr>
          <w:color w:val="000000" w:themeColor="text1"/>
          <w:szCs w:val="28"/>
        </w:rPr>
        <w:t xml:space="preserve"> указывается объем реализованной спиртосодержащей продукции медицинского</w:t>
      </w:r>
      <w:r w:rsidR="00495654" w:rsidRPr="00505711">
        <w:rPr>
          <w:color w:val="000000" w:themeColor="text1"/>
          <w:szCs w:val="28"/>
        </w:rPr>
        <w:t xml:space="preserve"> назначения (кроме бальзамов), </w:t>
      </w:r>
      <w:r w:rsidR="00831264" w:rsidRPr="00505711">
        <w:rPr>
          <w:color w:val="000000" w:themeColor="text1"/>
          <w:szCs w:val="28"/>
        </w:rPr>
        <w:t>зарегистрированных в соответствии с законодательством Республики Казахстан в качестве лекарственного средства;</w:t>
      </w:r>
    </w:p>
    <w:p w:rsidR="004C0B46" w:rsidRPr="00505711" w:rsidDel="004C0B46" w:rsidRDefault="004C0B46" w:rsidP="004C0B46">
      <w:pPr>
        <w:pStyle w:val="a3"/>
        <w:widowControl w:val="0"/>
        <w:tabs>
          <w:tab w:val="left" w:pos="0"/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15</w:t>
      </w:r>
      <w:r w:rsidR="00EB3C13" w:rsidRPr="00505711">
        <w:rPr>
          <w:color w:val="000000" w:themeColor="text1"/>
          <w:szCs w:val="28"/>
        </w:rPr>
        <w:t xml:space="preserve">) </w:t>
      </w:r>
      <w:r w:rsidR="0055392D" w:rsidRPr="00505711">
        <w:rPr>
          <w:color w:val="000000" w:themeColor="text1"/>
          <w:szCs w:val="28"/>
        </w:rPr>
        <w:t>в строке 421.00.009</w:t>
      </w:r>
      <w:proofErr w:type="gramStart"/>
      <w:r w:rsidR="0055392D" w:rsidRPr="00505711">
        <w:rPr>
          <w:color w:val="000000" w:themeColor="text1"/>
          <w:szCs w:val="28"/>
        </w:rPr>
        <w:t xml:space="preserve"> В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стоимость реализованных структурным подразделением подакцизных товаров, освобожденных от акцизов в соответствии с пунктом 3 статьи </w:t>
      </w:r>
      <w:r w:rsidR="00522C12" w:rsidRPr="00505711">
        <w:rPr>
          <w:color w:val="000000" w:themeColor="text1"/>
          <w:szCs w:val="28"/>
        </w:rPr>
        <w:t>464</w:t>
      </w:r>
      <w:r w:rsidR="0055392D" w:rsidRPr="00505711">
        <w:rPr>
          <w:color w:val="000000" w:themeColor="text1"/>
          <w:szCs w:val="28"/>
        </w:rPr>
        <w:t xml:space="preserve"> Налогового кодекса, а также стоимость подакцизных товаров испорченных, утраченных в результате чрезвычайных ситуаций, освобожденных от обложения акцизом в соответствии с пунктом</w:t>
      </w:r>
      <w:r w:rsidR="00A9163F" w:rsidRPr="00505711">
        <w:rPr>
          <w:color w:val="000000" w:themeColor="text1"/>
          <w:szCs w:val="28"/>
        </w:rPr>
        <w:br/>
      </w:r>
      <w:r w:rsidR="0055392D" w:rsidRPr="00505711">
        <w:rPr>
          <w:color w:val="000000" w:themeColor="text1"/>
          <w:szCs w:val="28"/>
        </w:rPr>
        <w:t xml:space="preserve">1 статьи </w:t>
      </w:r>
      <w:r w:rsidR="00522C12" w:rsidRPr="00505711">
        <w:rPr>
          <w:color w:val="000000" w:themeColor="text1"/>
          <w:szCs w:val="28"/>
        </w:rPr>
        <w:t>468</w:t>
      </w:r>
      <w:r w:rsidR="0055392D" w:rsidRPr="00505711">
        <w:rPr>
          <w:color w:val="000000" w:themeColor="text1"/>
          <w:szCs w:val="28"/>
        </w:rPr>
        <w:t xml:space="preserve"> Налогового кодекса. Данная строка включает в себя строки 421.00.009 I</w:t>
      </w:r>
      <w:proofErr w:type="gramStart"/>
      <w:r w:rsidR="0055392D" w:rsidRPr="00505711">
        <w:rPr>
          <w:color w:val="000000" w:themeColor="text1"/>
          <w:szCs w:val="28"/>
        </w:rPr>
        <w:t xml:space="preserve"> В</w:t>
      </w:r>
      <w:proofErr w:type="gramEnd"/>
      <w:r w:rsidR="0055392D" w:rsidRPr="00505711">
        <w:rPr>
          <w:color w:val="000000" w:themeColor="text1"/>
          <w:szCs w:val="28"/>
        </w:rPr>
        <w:t xml:space="preserve">, 421.00.009 II В, 421.00.009 III В, 421.00.009 IV В, 421.00.009 V В, 421.00.009 VI В, 421.00.009 VII В, 421.00.009 VIII В, 421.00.009 IХ В </w:t>
      </w:r>
      <w:r w:rsidR="001E5B52" w:rsidRPr="00505711">
        <w:rPr>
          <w:color w:val="000000" w:themeColor="text1"/>
          <w:szCs w:val="28"/>
        </w:rPr>
        <w:t>и</w:t>
      </w:r>
      <w:r w:rsidR="004D4D9F" w:rsidRPr="00505711">
        <w:rPr>
          <w:color w:val="000000" w:themeColor="text1"/>
          <w:szCs w:val="28"/>
        </w:rPr>
        <w:br/>
      </w:r>
      <w:r w:rsidR="00FA5A91" w:rsidRPr="00505711">
        <w:rPr>
          <w:color w:val="000000" w:themeColor="text1"/>
          <w:szCs w:val="28"/>
        </w:rPr>
        <w:t>421.00.009 Х В, 421.00.009 ХI В; 421.00.009 ХII В; 421.00.009 ХIII</w:t>
      </w:r>
      <w:r w:rsidR="00495654" w:rsidRPr="00505711">
        <w:rPr>
          <w:color w:val="000000" w:themeColor="text1"/>
          <w:szCs w:val="28"/>
        </w:rPr>
        <w:t xml:space="preserve"> В;</w:t>
      </w:r>
    </w:p>
    <w:p w:rsidR="0055392D" w:rsidRPr="00505711" w:rsidRDefault="004C0B46" w:rsidP="00EB3C13">
      <w:pPr>
        <w:pStyle w:val="a3"/>
        <w:widowControl w:val="0"/>
        <w:ind w:left="720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16</w:t>
      </w:r>
      <w:r w:rsidR="00EB3C13" w:rsidRPr="00505711">
        <w:rPr>
          <w:color w:val="000000" w:themeColor="text1"/>
          <w:szCs w:val="28"/>
        </w:rPr>
        <w:t xml:space="preserve">) </w:t>
      </w:r>
      <w:r w:rsidR="0055392D" w:rsidRPr="00505711">
        <w:rPr>
          <w:color w:val="000000" w:themeColor="text1"/>
          <w:szCs w:val="28"/>
        </w:rPr>
        <w:t>в строке 421.00.009 I</w:t>
      </w:r>
      <w:proofErr w:type="gramStart"/>
      <w:r w:rsidR="0055392D" w:rsidRPr="00505711">
        <w:rPr>
          <w:color w:val="000000" w:themeColor="text1"/>
          <w:szCs w:val="28"/>
        </w:rPr>
        <w:t xml:space="preserve"> В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стоимость реализованного спирта;</w:t>
      </w:r>
    </w:p>
    <w:p w:rsidR="0055392D" w:rsidRPr="00505711" w:rsidRDefault="004C0B46" w:rsidP="00EB3C13">
      <w:pPr>
        <w:pStyle w:val="a3"/>
        <w:widowControl w:val="0"/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17</w:t>
      </w:r>
      <w:r w:rsidR="00EB3C13" w:rsidRPr="00505711">
        <w:rPr>
          <w:color w:val="000000" w:themeColor="text1"/>
          <w:szCs w:val="28"/>
        </w:rPr>
        <w:t xml:space="preserve">) </w:t>
      </w:r>
      <w:r w:rsidR="0055392D" w:rsidRPr="00505711">
        <w:rPr>
          <w:color w:val="000000" w:themeColor="text1"/>
          <w:szCs w:val="28"/>
        </w:rPr>
        <w:t>в строке 421.00.009 II</w:t>
      </w:r>
      <w:proofErr w:type="gramStart"/>
      <w:r w:rsidR="0055392D" w:rsidRPr="00505711">
        <w:rPr>
          <w:color w:val="000000" w:themeColor="text1"/>
          <w:szCs w:val="28"/>
        </w:rPr>
        <w:t xml:space="preserve"> В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стоимость реализованной </w:t>
      </w:r>
      <w:r w:rsidR="00087EFD" w:rsidRPr="00505711">
        <w:rPr>
          <w:color w:val="000000" w:themeColor="text1"/>
          <w:szCs w:val="28"/>
          <w:lang w:eastAsia="ru-RU"/>
        </w:rPr>
        <w:t>водки</w:t>
      </w:r>
      <w:r w:rsidRPr="00505711">
        <w:rPr>
          <w:color w:val="000000" w:themeColor="text1"/>
          <w:szCs w:val="28"/>
          <w:lang w:eastAsia="ru-RU"/>
        </w:rPr>
        <w:t>, водки особой</w:t>
      </w:r>
      <w:r w:rsidR="00087EFD" w:rsidRPr="00505711">
        <w:rPr>
          <w:color w:val="000000" w:themeColor="text1"/>
          <w:szCs w:val="28"/>
          <w:lang w:eastAsia="ru-RU"/>
        </w:rPr>
        <w:t xml:space="preserve"> и водки с защищенным наименованием места происхождения товара</w:t>
      </w:r>
      <w:r w:rsidR="0055392D" w:rsidRPr="00505711">
        <w:rPr>
          <w:color w:val="000000" w:themeColor="text1"/>
          <w:szCs w:val="28"/>
        </w:rPr>
        <w:t>;</w:t>
      </w:r>
      <w:r w:rsidR="00087EFD" w:rsidRPr="00505711">
        <w:rPr>
          <w:color w:val="000000" w:themeColor="text1"/>
          <w:szCs w:val="28"/>
        </w:rPr>
        <w:t xml:space="preserve"> </w:t>
      </w:r>
    </w:p>
    <w:p w:rsidR="0055392D" w:rsidRPr="00505711" w:rsidRDefault="004C0B46" w:rsidP="00BC391B">
      <w:pPr>
        <w:pStyle w:val="a3"/>
        <w:widowControl w:val="0"/>
        <w:tabs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18</w:t>
      </w:r>
      <w:r w:rsidR="00EB3C13" w:rsidRPr="00505711">
        <w:rPr>
          <w:color w:val="000000" w:themeColor="text1"/>
          <w:szCs w:val="28"/>
        </w:rPr>
        <w:t xml:space="preserve">) </w:t>
      </w:r>
      <w:r w:rsidR="0055392D" w:rsidRPr="00505711">
        <w:rPr>
          <w:color w:val="000000" w:themeColor="text1"/>
          <w:szCs w:val="28"/>
        </w:rPr>
        <w:t>в строке 421.00.009 III</w:t>
      </w:r>
      <w:proofErr w:type="gramStart"/>
      <w:r w:rsidR="0055392D" w:rsidRPr="00505711">
        <w:rPr>
          <w:color w:val="000000" w:themeColor="text1"/>
          <w:szCs w:val="28"/>
        </w:rPr>
        <w:t xml:space="preserve"> В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стоимость реализованных</w:t>
      </w:r>
      <w:r w:rsidR="00087EFD" w:rsidRPr="00505711">
        <w:rPr>
          <w:color w:val="000000" w:themeColor="text1"/>
          <w:szCs w:val="28"/>
        </w:rPr>
        <w:t xml:space="preserve"> </w:t>
      </w:r>
      <w:r w:rsidRPr="00505711">
        <w:rPr>
          <w:color w:val="000000" w:themeColor="text1"/>
        </w:rPr>
        <w:t>ликероводочных изделий</w:t>
      </w:r>
      <w:r w:rsidR="0055392D" w:rsidRPr="00505711">
        <w:rPr>
          <w:color w:val="000000" w:themeColor="text1"/>
          <w:szCs w:val="28"/>
        </w:rPr>
        <w:t>;</w:t>
      </w:r>
    </w:p>
    <w:p w:rsidR="0055392D" w:rsidRPr="00505711" w:rsidRDefault="004C0B46" w:rsidP="00BC391B">
      <w:pPr>
        <w:pStyle w:val="a3"/>
        <w:widowControl w:val="0"/>
        <w:tabs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19</w:t>
      </w:r>
      <w:r w:rsidR="00EB3C13" w:rsidRPr="00505711">
        <w:rPr>
          <w:color w:val="000000" w:themeColor="text1"/>
          <w:szCs w:val="28"/>
        </w:rPr>
        <w:t xml:space="preserve">) </w:t>
      </w:r>
      <w:r w:rsidR="0055392D" w:rsidRPr="00505711">
        <w:rPr>
          <w:color w:val="000000" w:themeColor="text1"/>
          <w:szCs w:val="28"/>
        </w:rPr>
        <w:t>в строке 421.00.009 IV</w:t>
      </w:r>
      <w:proofErr w:type="gramStart"/>
      <w:r w:rsidR="0055392D" w:rsidRPr="00505711">
        <w:rPr>
          <w:color w:val="000000" w:themeColor="text1"/>
          <w:szCs w:val="28"/>
        </w:rPr>
        <w:t xml:space="preserve"> В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стоимость реализованного</w:t>
      </w:r>
      <w:r w:rsidR="00087EFD" w:rsidRPr="00505711">
        <w:rPr>
          <w:color w:val="000000" w:themeColor="text1"/>
          <w:szCs w:val="28"/>
        </w:rPr>
        <w:t xml:space="preserve"> </w:t>
      </w:r>
      <w:r w:rsidR="00087EFD" w:rsidRPr="00505711">
        <w:rPr>
          <w:rStyle w:val="s0"/>
          <w:color w:val="000000" w:themeColor="text1"/>
          <w:szCs w:val="28"/>
        </w:rPr>
        <w:t>вина</w:t>
      </w:r>
      <w:r w:rsidR="0055392D" w:rsidRPr="00505711">
        <w:rPr>
          <w:color w:val="000000" w:themeColor="text1"/>
          <w:szCs w:val="28"/>
        </w:rPr>
        <w:t>;</w:t>
      </w:r>
    </w:p>
    <w:p w:rsidR="0055392D" w:rsidRPr="00505711" w:rsidRDefault="004C0B46" w:rsidP="00EB3C13">
      <w:pPr>
        <w:pStyle w:val="a3"/>
        <w:widowControl w:val="0"/>
        <w:tabs>
          <w:tab w:val="left" w:pos="-18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20</w:t>
      </w:r>
      <w:r w:rsidR="00EB3C13" w:rsidRPr="00505711">
        <w:rPr>
          <w:color w:val="000000" w:themeColor="text1"/>
          <w:szCs w:val="28"/>
        </w:rPr>
        <w:t xml:space="preserve">) </w:t>
      </w:r>
      <w:r w:rsidR="0055392D" w:rsidRPr="00505711">
        <w:rPr>
          <w:color w:val="000000" w:themeColor="text1"/>
          <w:szCs w:val="28"/>
        </w:rPr>
        <w:t>в строке 421.00.009 V</w:t>
      </w:r>
      <w:proofErr w:type="gramStart"/>
      <w:r w:rsidR="0055392D" w:rsidRPr="00505711">
        <w:rPr>
          <w:color w:val="000000" w:themeColor="text1"/>
          <w:szCs w:val="28"/>
        </w:rPr>
        <w:t xml:space="preserve"> В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стоимость </w:t>
      </w:r>
      <w:r w:rsidRPr="00505711">
        <w:rPr>
          <w:color w:val="000000" w:themeColor="text1"/>
          <w:szCs w:val="28"/>
        </w:rPr>
        <w:t xml:space="preserve">реализованного </w:t>
      </w:r>
      <w:r w:rsidRPr="00505711">
        <w:rPr>
          <w:rStyle w:val="s0"/>
          <w:color w:val="000000" w:themeColor="text1"/>
          <w:szCs w:val="28"/>
        </w:rPr>
        <w:t>коньяка</w:t>
      </w:r>
      <w:r w:rsidR="00087EFD" w:rsidRPr="00505711">
        <w:rPr>
          <w:rStyle w:val="s0"/>
          <w:color w:val="000000" w:themeColor="text1"/>
          <w:szCs w:val="28"/>
        </w:rPr>
        <w:t>;</w:t>
      </w:r>
    </w:p>
    <w:p w:rsidR="0055392D" w:rsidRPr="00505711" w:rsidRDefault="004C0B46" w:rsidP="00EB3C13">
      <w:pPr>
        <w:pStyle w:val="a3"/>
        <w:widowControl w:val="0"/>
        <w:tabs>
          <w:tab w:val="left" w:pos="0"/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21</w:t>
      </w:r>
      <w:r w:rsidR="00EB3C13" w:rsidRPr="00505711">
        <w:rPr>
          <w:color w:val="000000" w:themeColor="text1"/>
          <w:szCs w:val="28"/>
        </w:rPr>
        <w:t xml:space="preserve">) </w:t>
      </w:r>
      <w:r w:rsidR="0055392D" w:rsidRPr="00505711">
        <w:rPr>
          <w:color w:val="000000" w:themeColor="text1"/>
          <w:szCs w:val="28"/>
        </w:rPr>
        <w:t>в строке 421.00.009 VI</w:t>
      </w:r>
      <w:proofErr w:type="gramStart"/>
      <w:r w:rsidR="0055392D" w:rsidRPr="00505711">
        <w:rPr>
          <w:color w:val="000000" w:themeColor="text1"/>
          <w:szCs w:val="28"/>
        </w:rPr>
        <w:t xml:space="preserve"> В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стоимость реализованного бренди;</w:t>
      </w:r>
    </w:p>
    <w:p w:rsidR="0055392D" w:rsidRPr="00505711" w:rsidRDefault="00297C54" w:rsidP="00EB3C13">
      <w:pPr>
        <w:pStyle w:val="a3"/>
        <w:widowControl w:val="0"/>
        <w:tabs>
          <w:tab w:val="left" w:pos="0"/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22</w:t>
      </w:r>
      <w:r w:rsidR="00EB3C13" w:rsidRPr="00505711">
        <w:rPr>
          <w:color w:val="000000" w:themeColor="text1"/>
          <w:szCs w:val="28"/>
        </w:rPr>
        <w:t xml:space="preserve">) </w:t>
      </w:r>
      <w:r w:rsidR="0055392D" w:rsidRPr="00505711">
        <w:rPr>
          <w:color w:val="000000" w:themeColor="text1"/>
          <w:szCs w:val="28"/>
        </w:rPr>
        <w:t>в строке 421.00.009 VII</w:t>
      </w:r>
      <w:proofErr w:type="gramStart"/>
      <w:r w:rsidR="0055392D" w:rsidRPr="00505711">
        <w:rPr>
          <w:color w:val="000000" w:themeColor="text1"/>
          <w:szCs w:val="28"/>
        </w:rPr>
        <w:t xml:space="preserve"> В</w:t>
      </w:r>
      <w:proofErr w:type="gramEnd"/>
      <w:r w:rsidR="0055392D" w:rsidRPr="00505711">
        <w:rPr>
          <w:color w:val="000000" w:themeColor="text1"/>
          <w:szCs w:val="28"/>
        </w:rPr>
        <w:t xml:space="preserve"> указ</w:t>
      </w:r>
      <w:r w:rsidR="00087EFD" w:rsidRPr="00505711">
        <w:rPr>
          <w:color w:val="000000" w:themeColor="text1"/>
          <w:szCs w:val="28"/>
        </w:rPr>
        <w:t xml:space="preserve">ывается стоимость реализованной </w:t>
      </w:r>
      <w:r w:rsidR="00087EFD" w:rsidRPr="00505711">
        <w:rPr>
          <w:rStyle w:val="s0"/>
          <w:color w:val="000000" w:themeColor="text1"/>
          <w:szCs w:val="28"/>
        </w:rPr>
        <w:t>пивоваренной продукции</w:t>
      </w:r>
      <w:r w:rsidR="0055392D" w:rsidRPr="00505711">
        <w:rPr>
          <w:color w:val="000000" w:themeColor="text1"/>
          <w:szCs w:val="28"/>
        </w:rPr>
        <w:t>;</w:t>
      </w:r>
      <w:r w:rsidR="00087EFD" w:rsidRPr="00505711">
        <w:rPr>
          <w:color w:val="000000" w:themeColor="text1"/>
          <w:szCs w:val="28"/>
        </w:rPr>
        <w:t xml:space="preserve"> </w:t>
      </w:r>
    </w:p>
    <w:p w:rsidR="00492E17" w:rsidRPr="00505711" w:rsidRDefault="00297C54" w:rsidP="00DC09BA">
      <w:pPr>
        <w:pStyle w:val="a3"/>
        <w:widowControl w:val="0"/>
        <w:tabs>
          <w:tab w:val="left" w:pos="0"/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23</w:t>
      </w:r>
      <w:r w:rsidR="00DC09BA" w:rsidRPr="00505711">
        <w:rPr>
          <w:color w:val="000000" w:themeColor="text1"/>
          <w:szCs w:val="28"/>
        </w:rPr>
        <w:t xml:space="preserve">) </w:t>
      </w:r>
      <w:r w:rsidR="00492E17" w:rsidRPr="00505711">
        <w:rPr>
          <w:color w:val="000000" w:themeColor="text1"/>
          <w:szCs w:val="28"/>
        </w:rPr>
        <w:t xml:space="preserve">в строке 421.00.009 </w:t>
      </w:r>
      <w:r w:rsidRPr="00505711">
        <w:rPr>
          <w:color w:val="000000" w:themeColor="text1"/>
          <w:szCs w:val="28"/>
          <w:lang w:val="en-US"/>
        </w:rPr>
        <w:t>VI</w:t>
      </w:r>
      <w:r w:rsidRPr="00505711">
        <w:rPr>
          <w:color w:val="000000" w:themeColor="text1"/>
          <w:szCs w:val="28"/>
        </w:rPr>
        <w:t>II</w:t>
      </w:r>
      <w:proofErr w:type="gramStart"/>
      <w:r w:rsidRPr="00505711">
        <w:rPr>
          <w:color w:val="000000" w:themeColor="text1"/>
          <w:szCs w:val="28"/>
        </w:rPr>
        <w:t xml:space="preserve"> </w:t>
      </w:r>
      <w:r w:rsidR="00492E17" w:rsidRPr="00505711">
        <w:rPr>
          <w:color w:val="000000" w:themeColor="text1"/>
          <w:szCs w:val="28"/>
        </w:rPr>
        <w:t>В</w:t>
      </w:r>
      <w:proofErr w:type="gramEnd"/>
      <w:r w:rsidR="00492E17" w:rsidRPr="00505711">
        <w:rPr>
          <w:color w:val="000000" w:themeColor="text1"/>
          <w:szCs w:val="28"/>
        </w:rPr>
        <w:t xml:space="preserve"> указывается стоимость реализованного</w:t>
      </w:r>
      <w:r w:rsidR="00285F60" w:rsidRPr="00505711">
        <w:rPr>
          <w:color w:val="000000" w:themeColor="text1"/>
          <w:szCs w:val="28"/>
        </w:rPr>
        <w:t xml:space="preserve"> </w:t>
      </w:r>
      <w:r w:rsidR="00285F60" w:rsidRPr="00505711">
        <w:rPr>
          <w:color w:val="000000" w:themeColor="text1"/>
        </w:rPr>
        <w:t>вина наливом</w:t>
      </w:r>
      <w:r w:rsidR="00492E17" w:rsidRPr="00505711">
        <w:rPr>
          <w:color w:val="000000" w:themeColor="text1"/>
          <w:szCs w:val="28"/>
        </w:rPr>
        <w:t>;</w:t>
      </w:r>
    </w:p>
    <w:p w:rsidR="00492E17" w:rsidRPr="00505711" w:rsidRDefault="00297C54" w:rsidP="00DC09BA">
      <w:pPr>
        <w:pStyle w:val="a3"/>
        <w:widowControl w:val="0"/>
        <w:tabs>
          <w:tab w:val="left" w:pos="0"/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24</w:t>
      </w:r>
      <w:r w:rsidR="00DC09BA" w:rsidRPr="00505711">
        <w:rPr>
          <w:color w:val="000000" w:themeColor="text1"/>
          <w:szCs w:val="28"/>
        </w:rPr>
        <w:t xml:space="preserve">) </w:t>
      </w:r>
      <w:r w:rsidR="00492E17" w:rsidRPr="00505711">
        <w:rPr>
          <w:color w:val="000000" w:themeColor="text1"/>
          <w:szCs w:val="28"/>
        </w:rPr>
        <w:t xml:space="preserve">в строке 421.00.009 </w:t>
      </w:r>
      <w:r w:rsidRPr="00505711">
        <w:rPr>
          <w:color w:val="000000" w:themeColor="text1"/>
          <w:szCs w:val="28"/>
          <w:lang w:val="en-US"/>
        </w:rPr>
        <w:t>I</w:t>
      </w:r>
      <w:r w:rsidR="00492E17" w:rsidRPr="00505711">
        <w:rPr>
          <w:color w:val="000000" w:themeColor="text1"/>
          <w:szCs w:val="28"/>
        </w:rPr>
        <w:t>X</w:t>
      </w:r>
      <w:proofErr w:type="gramStart"/>
      <w:r w:rsidR="00492E17" w:rsidRPr="00505711">
        <w:rPr>
          <w:color w:val="000000" w:themeColor="text1"/>
          <w:szCs w:val="28"/>
        </w:rPr>
        <w:t xml:space="preserve"> В</w:t>
      </w:r>
      <w:proofErr w:type="gramEnd"/>
      <w:r w:rsidR="00492E17" w:rsidRPr="00505711">
        <w:rPr>
          <w:color w:val="000000" w:themeColor="text1"/>
          <w:szCs w:val="28"/>
        </w:rPr>
        <w:t xml:space="preserve"> указывается стоимость </w:t>
      </w:r>
      <w:r w:rsidRPr="00505711">
        <w:rPr>
          <w:color w:val="000000" w:themeColor="text1"/>
          <w:szCs w:val="28"/>
        </w:rPr>
        <w:t xml:space="preserve">реализованных </w:t>
      </w:r>
      <w:r w:rsidRPr="00505711">
        <w:rPr>
          <w:color w:val="000000" w:themeColor="text1"/>
        </w:rPr>
        <w:t>табачных изделий</w:t>
      </w:r>
      <w:r w:rsidR="00492E17" w:rsidRPr="00505711">
        <w:rPr>
          <w:color w:val="000000" w:themeColor="text1"/>
          <w:szCs w:val="28"/>
        </w:rPr>
        <w:t>;</w:t>
      </w:r>
    </w:p>
    <w:p w:rsidR="00492E17" w:rsidRPr="00505711" w:rsidRDefault="00297C54" w:rsidP="00DC09BA">
      <w:pPr>
        <w:pStyle w:val="a3"/>
        <w:widowControl w:val="0"/>
        <w:tabs>
          <w:tab w:val="left" w:pos="0"/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25</w:t>
      </w:r>
      <w:r w:rsidR="00DC09BA" w:rsidRPr="00505711">
        <w:rPr>
          <w:color w:val="000000" w:themeColor="text1"/>
          <w:szCs w:val="28"/>
        </w:rPr>
        <w:t xml:space="preserve">) </w:t>
      </w:r>
      <w:r w:rsidR="00492E17" w:rsidRPr="00505711">
        <w:rPr>
          <w:color w:val="000000" w:themeColor="text1"/>
          <w:szCs w:val="28"/>
        </w:rPr>
        <w:t>в строке 421.00.009 X</w:t>
      </w:r>
      <w:proofErr w:type="gramStart"/>
      <w:r w:rsidR="00492E17" w:rsidRPr="00505711">
        <w:rPr>
          <w:color w:val="000000" w:themeColor="text1"/>
          <w:szCs w:val="28"/>
        </w:rPr>
        <w:t xml:space="preserve"> В</w:t>
      </w:r>
      <w:proofErr w:type="gramEnd"/>
      <w:r w:rsidR="00492E17" w:rsidRPr="00505711">
        <w:rPr>
          <w:color w:val="000000" w:themeColor="text1"/>
          <w:szCs w:val="28"/>
        </w:rPr>
        <w:t xml:space="preserve"> указывается стоимость реализованного</w:t>
      </w:r>
      <w:r w:rsidR="00285F60" w:rsidRPr="00505711">
        <w:rPr>
          <w:color w:val="000000" w:themeColor="text1"/>
          <w:szCs w:val="28"/>
        </w:rPr>
        <w:t xml:space="preserve"> </w:t>
      </w:r>
      <w:r w:rsidR="00285F60" w:rsidRPr="00505711">
        <w:rPr>
          <w:color w:val="000000" w:themeColor="text1"/>
          <w:szCs w:val="28"/>
        </w:rPr>
        <w:lastRenderedPageBreak/>
        <w:t>бензина (за исключением авиационного);</w:t>
      </w:r>
    </w:p>
    <w:p w:rsidR="00492E17" w:rsidRPr="00505711" w:rsidRDefault="00297C54" w:rsidP="00DC09BA">
      <w:pPr>
        <w:pStyle w:val="a3"/>
        <w:widowControl w:val="0"/>
        <w:tabs>
          <w:tab w:val="left" w:pos="0"/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26</w:t>
      </w:r>
      <w:r w:rsidR="00DC09BA" w:rsidRPr="00505711">
        <w:rPr>
          <w:color w:val="000000" w:themeColor="text1"/>
          <w:szCs w:val="28"/>
        </w:rPr>
        <w:t xml:space="preserve">) </w:t>
      </w:r>
      <w:r w:rsidR="00492E17" w:rsidRPr="00505711">
        <w:rPr>
          <w:color w:val="000000" w:themeColor="text1"/>
          <w:szCs w:val="28"/>
        </w:rPr>
        <w:t xml:space="preserve">в строке 421.00.009 </w:t>
      </w:r>
      <w:r w:rsidRPr="00505711">
        <w:rPr>
          <w:color w:val="000000" w:themeColor="text1"/>
          <w:szCs w:val="28"/>
        </w:rPr>
        <w:t>X</w:t>
      </w:r>
      <w:r w:rsidRPr="00505711">
        <w:rPr>
          <w:color w:val="000000" w:themeColor="text1"/>
          <w:szCs w:val="28"/>
          <w:lang w:val="en-US"/>
        </w:rPr>
        <w:t>I</w:t>
      </w:r>
      <w:proofErr w:type="gramStart"/>
      <w:r w:rsidRPr="00505711">
        <w:rPr>
          <w:color w:val="000000" w:themeColor="text1"/>
          <w:szCs w:val="28"/>
        </w:rPr>
        <w:t xml:space="preserve"> </w:t>
      </w:r>
      <w:r w:rsidR="00492E17" w:rsidRPr="00505711">
        <w:rPr>
          <w:color w:val="000000" w:themeColor="text1"/>
          <w:szCs w:val="28"/>
        </w:rPr>
        <w:t>В</w:t>
      </w:r>
      <w:proofErr w:type="gramEnd"/>
      <w:r w:rsidR="00492E17" w:rsidRPr="00505711">
        <w:rPr>
          <w:color w:val="000000" w:themeColor="text1"/>
          <w:szCs w:val="28"/>
        </w:rPr>
        <w:t xml:space="preserve"> указывается стоимость реализованного</w:t>
      </w:r>
      <w:r w:rsidR="00285F60" w:rsidRPr="00505711">
        <w:rPr>
          <w:color w:val="000000" w:themeColor="text1"/>
          <w:szCs w:val="28"/>
        </w:rPr>
        <w:t xml:space="preserve"> дизельного топлива</w:t>
      </w:r>
      <w:r w:rsidR="00492E17" w:rsidRPr="00505711">
        <w:rPr>
          <w:color w:val="000000" w:themeColor="text1"/>
          <w:szCs w:val="28"/>
        </w:rPr>
        <w:t>;</w:t>
      </w:r>
    </w:p>
    <w:p w:rsidR="00492E17" w:rsidRPr="00505711" w:rsidRDefault="00297C54" w:rsidP="001E7BD5">
      <w:pPr>
        <w:pStyle w:val="a3"/>
        <w:widowControl w:val="0"/>
        <w:tabs>
          <w:tab w:val="left" w:pos="0"/>
          <w:tab w:val="left" w:pos="126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27</w:t>
      </w:r>
      <w:r w:rsidR="001E7BD5" w:rsidRPr="00505711">
        <w:rPr>
          <w:color w:val="000000" w:themeColor="text1"/>
          <w:szCs w:val="28"/>
        </w:rPr>
        <w:t xml:space="preserve">) </w:t>
      </w:r>
      <w:r w:rsidR="00492E17" w:rsidRPr="00505711">
        <w:rPr>
          <w:color w:val="000000" w:themeColor="text1"/>
          <w:szCs w:val="28"/>
        </w:rPr>
        <w:t xml:space="preserve">в строке 421.00.009 </w:t>
      </w:r>
      <w:r w:rsidRPr="00505711">
        <w:rPr>
          <w:color w:val="000000" w:themeColor="text1"/>
          <w:szCs w:val="28"/>
        </w:rPr>
        <w:t>X</w:t>
      </w:r>
      <w:r w:rsidRPr="00505711">
        <w:rPr>
          <w:color w:val="000000" w:themeColor="text1"/>
          <w:szCs w:val="28"/>
          <w:lang w:val="en-US"/>
        </w:rPr>
        <w:t>I</w:t>
      </w:r>
      <w:r w:rsidRPr="00505711">
        <w:rPr>
          <w:color w:val="000000" w:themeColor="text1"/>
          <w:szCs w:val="28"/>
        </w:rPr>
        <w:t>I</w:t>
      </w:r>
      <w:proofErr w:type="gramStart"/>
      <w:r w:rsidRPr="00505711">
        <w:rPr>
          <w:color w:val="000000" w:themeColor="text1"/>
          <w:szCs w:val="28"/>
        </w:rPr>
        <w:t xml:space="preserve"> </w:t>
      </w:r>
      <w:r w:rsidR="00492E17" w:rsidRPr="00505711">
        <w:rPr>
          <w:color w:val="000000" w:themeColor="text1"/>
          <w:szCs w:val="28"/>
        </w:rPr>
        <w:t>В</w:t>
      </w:r>
      <w:proofErr w:type="gramEnd"/>
      <w:r w:rsidR="00492E17" w:rsidRPr="00505711">
        <w:rPr>
          <w:color w:val="000000" w:themeColor="text1"/>
          <w:szCs w:val="28"/>
        </w:rPr>
        <w:t xml:space="preserve"> указывается стоимость реализованного</w:t>
      </w:r>
      <w:r w:rsidR="00285F60" w:rsidRPr="00505711">
        <w:rPr>
          <w:color w:val="000000" w:themeColor="text1"/>
          <w:szCs w:val="28"/>
        </w:rPr>
        <w:t xml:space="preserve"> </w:t>
      </w:r>
      <w:proofErr w:type="spellStart"/>
      <w:r w:rsidR="00285F60" w:rsidRPr="00505711">
        <w:rPr>
          <w:color w:val="000000" w:themeColor="text1"/>
        </w:rPr>
        <w:t>газахола</w:t>
      </w:r>
      <w:proofErr w:type="spellEnd"/>
      <w:r w:rsidR="00285F60" w:rsidRPr="00505711">
        <w:rPr>
          <w:color w:val="000000" w:themeColor="text1"/>
        </w:rPr>
        <w:t xml:space="preserve">, </w:t>
      </w:r>
      <w:proofErr w:type="spellStart"/>
      <w:r w:rsidR="00285F60" w:rsidRPr="00505711">
        <w:rPr>
          <w:color w:val="000000" w:themeColor="text1"/>
        </w:rPr>
        <w:t>бензанола</w:t>
      </w:r>
      <w:proofErr w:type="spellEnd"/>
      <w:r w:rsidR="00285F60" w:rsidRPr="00505711">
        <w:rPr>
          <w:color w:val="000000" w:themeColor="text1"/>
        </w:rPr>
        <w:t xml:space="preserve">, </w:t>
      </w:r>
      <w:proofErr w:type="spellStart"/>
      <w:r w:rsidR="00285F60" w:rsidRPr="00505711">
        <w:rPr>
          <w:color w:val="000000" w:themeColor="text1"/>
        </w:rPr>
        <w:t>нефраса</w:t>
      </w:r>
      <w:proofErr w:type="spellEnd"/>
      <w:r w:rsidR="00285F60" w:rsidRPr="00505711">
        <w:rPr>
          <w:color w:val="000000" w:themeColor="text1"/>
        </w:rPr>
        <w:t>, смеси легких углеводов, эколог</w:t>
      </w:r>
      <w:r w:rsidR="001E7BD5" w:rsidRPr="00505711">
        <w:rPr>
          <w:color w:val="000000" w:themeColor="text1"/>
        </w:rPr>
        <w:t>ического топлива</w:t>
      </w:r>
      <w:r w:rsidR="001E7BD5" w:rsidRPr="00505711">
        <w:rPr>
          <w:color w:val="000000" w:themeColor="text1"/>
          <w:szCs w:val="28"/>
        </w:rPr>
        <w:t>;</w:t>
      </w:r>
    </w:p>
    <w:p w:rsidR="00831264" w:rsidRPr="00505711" w:rsidRDefault="00297C54" w:rsidP="001E7BD5">
      <w:pPr>
        <w:pStyle w:val="a3"/>
        <w:widowControl w:val="0"/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28</w:t>
      </w:r>
      <w:r w:rsidR="001E7BD5" w:rsidRPr="00505711">
        <w:rPr>
          <w:color w:val="000000" w:themeColor="text1"/>
          <w:szCs w:val="28"/>
        </w:rPr>
        <w:t xml:space="preserve">) </w:t>
      </w:r>
      <w:r w:rsidR="00831264" w:rsidRPr="00505711">
        <w:rPr>
          <w:color w:val="000000" w:themeColor="text1"/>
          <w:szCs w:val="28"/>
        </w:rPr>
        <w:t xml:space="preserve">в строке 421.00.009 </w:t>
      </w:r>
      <w:r w:rsidRPr="00505711">
        <w:rPr>
          <w:color w:val="000000" w:themeColor="text1"/>
          <w:szCs w:val="28"/>
        </w:rPr>
        <w:t>Х</w:t>
      </w:r>
      <w:r w:rsidRPr="00505711">
        <w:rPr>
          <w:color w:val="000000" w:themeColor="text1"/>
          <w:szCs w:val="28"/>
          <w:lang w:val="en-US"/>
        </w:rPr>
        <w:t>I</w:t>
      </w:r>
      <w:r w:rsidRPr="00505711">
        <w:rPr>
          <w:color w:val="000000" w:themeColor="text1"/>
          <w:szCs w:val="28"/>
        </w:rPr>
        <w:t>II</w:t>
      </w:r>
      <w:proofErr w:type="gramStart"/>
      <w:r w:rsidRPr="00505711">
        <w:rPr>
          <w:color w:val="000000" w:themeColor="text1"/>
          <w:szCs w:val="28"/>
        </w:rPr>
        <w:t xml:space="preserve"> </w:t>
      </w:r>
      <w:r w:rsidR="00831264" w:rsidRPr="00505711">
        <w:rPr>
          <w:color w:val="000000" w:themeColor="text1"/>
          <w:szCs w:val="28"/>
        </w:rPr>
        <w:t>В</w:t>
      </w:r>
      <w:proofErr w:type="gramEnd"/>
      <w:r w:rsidR="00831264" w:rsidRPr="00505711">
        <w:rPr>
          <w:color w:val="000000" w:themeColor="text1"/>
          <w:szCs w:val="28"/>
        </w:rPr>
        <w:t xml:space="preserve"> указывается стоимость реализованной спиртосодержащей продукции медицинского назначения (кроме бальзамов), зарегистрированных в соответствии с законодательством Республики Казахстан в качестве лекарственного средства. </w:t>
      </w:r>
    </w:p>
    <w:p w:rsidR="0055392D" w:rsidRPr="00505711" w:rsidRDefault="00E1030A" w:rsidP="00E1030A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17. </w:t>
      </w:r>
      <w:r w:rsidR="0055392D" w:rsidRPr="00505711">
        <w:rPr>
          <w:color w:val="000000" w:themeColor="text1"/>
          <w:sz w:val="28"/>
          <w:szCs w:val="28"/>
        </w:rPr>
        <w:t>Объем реализуемого подакцизного товара определяется в соответствии с налоговой базой.</w:t>
      </w:r>
    </w:p>
    <w:p w:rsidR="0055392D" w:rsidRPr="00505711" w:rsidRDefault="00E1030A" w:rsidP="00E1030A">
      <w:pPr>
        <w:pStyle w:val="a8"/>
        <w:widowControl w:val="0"/>
        <w:tabs>
          <w:tab w:val="left" w:pos="567"/>
        </w:tabs>
        <w:spacing w:after="0"/>
        <w:ind w:left="737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18.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В разделе «Ответственность налогоплательщика»:</w:t>
      </w:r>
    </w:p>
    <w:p w:rsidR="0055392D" w:rsidRPr="00505711" w:rsidRDefault="00E1030A" w:rsidP="00E1030A">
      <w:pPr>
        <w:pStyle w:val="a8"/>
        <w:widowControl w:val="0"/>
        <w:tabs>
          <w:tab w:val="left" w:pos="126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05711">
        <w:rPr>
          <w:color w:val="000000" w:themeColor="text1"/>
          <w:sz w:val="28"/>
          <w:szCs w:val="28"/>
        </w:rPr>
        <w:t xml:space="preserve">1) </w:t>
      </w:r>
      <w:r w:rsidR="0055392D" w:rsidRPr="00505711">
        <w:rPr>
          <w:color w:val="000000" w:themeColor="text1"/>
          <w:sz w:val="28"/>
          <w:szCs w:val="28"/>
        </w:rPr>
        <w:t>в поле «</w:t>
      </w:r>
      <w:r w:rsidR="00DF68AB" w:rsidRPr="00505711">
        <w:rPr>
          <w:color w:val="000000" w:themeColor="text1"/>
          <w:sz w:val="28"/>
          <w:szCs w:val="28"/>
        </w:rPr>
        <w:t>Фамилия, имя, отчество (при его наличии)</w:t>
      </w:r>
      <w:r w:rsidR="0055392D" w:rsidRPr="00505711">
        <w:rPr>
          <w:color w:val="000000" w:themeColor="text1"/>
          <w:sz w:val="28"/>
          <w:szCs w:val="28"/>
        </w:rPr>
        <w:t xml:space="preserve"> Руководителя» указываются </w:t>
      </w:r>
      <w:r w:rsidR="00DF68AB" w:rsidRPr="00505711">
        <w:rPr>
          <w:color w:val="000000" w:themeColor="text1"/>
          <w:sz w:val="28"/>
          <w:szCs w:val="28"/>
        </w:rPr>
        <w:t>фамилия, имя, отчество (при его наличии)</w:t>
      </w:r>
      <w:r w:rsidR="0055392D" w:rsidRPr="00505711">
        <w:rPr>
          <w:color w:val="000000" w:themeColor="text1"/>
          <w:sz w:val="28"/>
          <w:szCs w:val="28"/>
        </w:rPr>
        <w:t xml:space="preserve"> руководителя в соответствии с учредительными документами.</w:t>
      </w:r>
      <w:proofErr w:type="gramEnd"/>
    </w:p>
    <w:p w:rsidR="0055392D" w:rsidRPr="00505711" w:rsidRDefault="0055392D" w:rsidP="00A9163F">
      <w:pPr>
        <w:pStyle w:val="a8"/>
        <w:widowControl w:val="0"/>
        <w:tabs>
          <w:tab w:val="num" w:pos="1134"/>
        </w:tabs>
        <w:spacing w:after="0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 w:rsidRPr="00505711">
        <w:rPr>
          <w:color w:val="000000" w:themeColor="text1"/>
          <w:sz w:val="28"/>
          <w:szCs w:val="28"/>
        </w:rPr>
        <w:t xml:space="preserve">Если </w:t>
      </w:r>
      <w:r w:rsidR="00C04D3F" w:rsidRPr="00505711">
        <w:rPr>
          <w:color w:val="000000" w:themeColor="text1"/>
          <w:sz w:val="28"/>
          <w:szCs w:val="28"/>
        </w:rPr>
        <w:t>р</w:t>
      </w:r>
      <w:r w:rsidRPr="00505711">
        <w:rPr>
          <w:color w:val="000000" w:themeColor="text1"/>
          <w:sz w:val="28"/>
          <w:szCs w:val="28"/>
        </w:rPr>
        <w:t>асчет</w:t>
      </w:r>
      <w:r w:rsidRPr="00505711">
        <w:rPr>
          <w:i/>
          <w:color w:val="000000" w:themeColor="text1"/>
          <w:sz w:val="28"/>
          <w:szCs w:val="28"/>
        </w:rPr>
        <w:t xml:space="preserve"> </w:t>
      </w:r>
      <w:r w:rsidRPr="00505711">
        <w:rPr>
          <w:color w:val="000000" w:themeColor="text1"/>
          <w:sz w:val="28"/>
          <w:szCs w:val="28"/>
        </w:rPr>
        <w:t>представляется физическим лицом, в поле «</w:t>
      </w:r>
      <w:r w:rsidR="006B254B" w:rsidRPr="00505711">
        <w:rPr>
          <w:color w:val="000000" w:themeColor="text1"/>
          <w:sz w:val="28"/>
          <w:szCs w:val="28"/>
        </w:rPr>
        <w:t>Фамилия, имя, отчество (при его наличии)</w:t>
      </w:r>
      <w:r w:rsidRPr="00505711">
        <w:rPr>
          <w:color w:val="000000" w:themeColor="text1"/>
          <w:sz w:val="28"/>
          <w:szCs w:val="28"/>
        </w:rPr>
        <w:t xml:space="preserve"> налогоплательщика» указывается </w:t>
      </w:r>
      <w:r w:rsidR="006B254B" w:rsidRPr="00505711">
        <w:rPr>
          <w:color w:val="000000" w:themeColor="text1"/>
          <w:sz w:val="28"/>
          <w:szCs w:val="28"/>
        </w:rPr>
        <w:t>фамилия, имя, отчество (при его наличии)</w:t>
      </w:r>
      <w:r w:rsidRPr="00505711">
        <w:rPr>
          <w:color w:val="000000" w:themeColor="text1"/>
          <w:sz w:val="28"/>
          <w:szCs w:val="28"/>
        </w:rPr>
        <w:t xml:space="preserve"> налогоплательщика в соответствии с документами, удостоверяющими личность;</w:t>
      </w:r>
      <w:proofErr w:type="gramEnd"/>
    </w:p>
    <w:p w:rsidR="0055392D" w:rsidRPr="00505711" w:rsidRDefault="00E1030A" w:rsidP="00E1030A">
      <w:pPr>
        <w:pStyle w:val="a8"/>
        <w:widowControl w:val="0"/>
        <w:tabs>
          <w:tab w:val="left" w:pos="108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2) </w:t>
      </w:r>
      <w:r w:rsidR="0055392D" w:rsidRPr="00505711">
        <w:rPr>
          <w:color w:val="000000" w:themeColor="text1"/>
          <w:sz w:val="28"/>
          <w:szCs w:val="28"/>
        </w:rPr>
        <w:t>дата подачи расчета</w:t>
      </w:r>
      <w:r w:rsidR="00522C12" w:rsidRPr="00505711">
        <w:rPr>
          <w:color w:val="000000" w:themeColor="text1"/>
          <w:sz w:val="28"/>
          <w:szCs w:val="28"/>
        </w:rPr>
        <w:t xml:space="preserve"> – </w:t>
      </w:r>
      <w:r w:rsidR="0055392D" w:rsidRPr="00505711">
        <w:rPr>
          <w:color w:val="000000" w:themeColor="text1"/>
          <w:sz w:val="28"/>
          <w:szCs w:val="28"/>
        </w:rPr>
        <w:t xml:space="preserve">дата представления </w:t>
      </w:r>
      <w:r w:rsidR="006A61FD" w:rsidRPr="00505711">
        <w:rPr>
          <w:color w:val="000000" w:themeColor="text1"/>
          <w:sz w:val="28"/>
          <w:szCs w:val="28"/>
        </w:rPr>
        <w:t>расчета</w:t>
      </w:r>
      <w:r w:rsidR="006A61FD" w:rsidRPr="00505711">
        <w:rPr>
          <w:color w:val="000000" w:themeColor="text1"/>
          <w:sz w:val="28"/>
          <w:szCs w:val="28"/>
          <w:lang w:eastAsia="ko-KR"/>
        </w:rPr>
        <w:t xml:space="preserve"> </w:t>
      </w:r>
      <w:r w:rsidR="0055392D" w:rsidRPr="00505711">
        <w:rPr>
          <w:color w:val="000000" w:themeColor="text1"/>
          <w:sz w:val="28"/>
          <w:szCs w:val="28"/>
          <w:lang w:eastAsia="ko-KR"/>
        </w:rPr>
        <w:t>в орган</w:t>
      </w:r>
      <w:r w:rsidR="00E30A55" w:rsidRPr="00505711">
        <w:rPr>
          <w:color w:val="000000" w:themeColor="text1"/>
          <w:sz w:val="28"/>
          <w:szCs w:val="28"/>
          <w:lang w:eastAsia="ko-KR"/>
        </w:rPr>
        <w:t xml:space="preserve"> государственных доходов</w:t>
      </w:r>
      <w:r w:rsidR="0055392D" w:rsidRPr="00505711">
        <w:rPr>
          <w:color w:val="000000" w:themeColor="text1"/>
          <w:sz w:val="28"/>
          <w:szCs w:val="28"/>
          <w:lang w:eastAsia="ko-KR"/>
        </w:rPr>
        <w:t>;</w:t>
      </w:r>
    </w:p>
    <w:p w:rsidR="0055392D" w:rsidRPr="00505711" w:rsidRDefault="00E1030A" w:rsidP="00E1030A">
      <w:pPr>
        <w:pStyle w:val="a8"/>
        <w:widowControl w:val="0"/>
        <w:tabs>
          <w:tab w:val="left" w:pos="108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05711">
        <w:rPr>
          <w:color w:val="000000" w:themeColor="text1"/>
          <w:sz w:val="28"/>
          <w:szCs w:val="28"/>
        </w:rPr>
        <w:t xml:space="preserve">3) </w:t>
      </w:r>
      <w:r w:rsidR="0055392D" w:rsidRPr="00505711">
        <w:rPr>
          <w:color w:val="000000" w:themeColor="text1"/>
          <w:sz w:val="28"/>
          <w:szCs w:val="28"/>
        </w:rPr>
        <w:t>в поле «</w:t>
      </w:r>
      <w:r w:rsidR="006B254B" w:rsidRPr="00505711">
        <w:rPr>
          <w:color w:val="000000" w:themeColor="text1"/>
          <w:sz w:val="28"/>
          <w:szCs w:val="28"/>
        </w:rPr>
        <w:t>Фамилия, имя, отчество (при его наличии)</w:t>
      </w:r>
      <w:r w:rsidR="0055392D" w:rsidRPr="00505711">
        <w:rPr>
          <w:color w:val="000000" w:themeColor="text1"/>
          <w:sz w:val="28"/>
          <w:szCs w:val="28"/>
        </w:rPr>
        <w:t xml:space="preserve"> должностного лица, принявшего </w:t>
      </w:r>
      <w:r w:rsidR="00C04D3F" w:rsidRPr="00505711">
        <w:rPr>
          <w:color w:val="000000" w:themeColor="text1"/>
          <w:sz w:val="28"/>
          <w:szCs w:val="28"/>
        </w:rPr>
        <w:t>р</w:t>
      </w:r>
      <w:r w:rsidR="0055392D" w:rsidRPr="00505711">
        <w:rPr>
          <w:color w:val="000000" w:themeColor="text1"/>
          <w:sz w:val="28"/>
          <w:szCs w:val="28"/>
        </w:rPr>
        <w:t xml:space="preserve">асчет» указывается </w:t>
      </w:r>
      <w:r w:rsidR="006B254B" w:rsidRPr="00505711">
        <w:rPr>
          <w:color w:val="000000" w:themeColor="text1"/>
          <w:sz w:val="28"/>
          <w:szCs w:val="28"/>
        </w:rPr>
        <w:t>фамилия, имя, отчество (при его наличии)</w:t>
      </w:r>
      <w:r w:rsidR="0055392D" w:rsidRPr="00505711">
        <w:rPr>
          <w:color w:val="000000" w:themeColor="text1"/>
          <w:sz w:val="28"/>
          <w:szCs w:val="28"/>
        </w:rPr>
        <w:t xml:space="preserve"> работника органа</w:t>
      </w:r>
      <w:r w:rsidR="00E30A55" w:rsidRPr="00505711">
        <w:rPr>
          <w:color w:val="000000" w:themeColor="text1"/>
          <w:sz w:val="28"/>
          <w:szCs w:val="28"/>
        </w:rPr>
        <w:t xml:space="preserve"> государственных доходов</w:t>
      </w:r>
      <w:r w:rsidR="0055392D" w:rsidRPr="00505711">
        <w:rPr>
          <w:color w:val="000000" w:themeColor="text1"/>
          <w:sz w:val="28"/>
          <w:szCs w:val="28"/>
        </w:rPr>
        <w:t xml:space="preserve">, принявшего </w:t>
      </w:r>
      <w:r w:rsidR="00C04D3F" w:rsidRPr="00505711">
        <w:rPr>
          <w:color w:val="000000" w:themeColor="text1"/>
          <w:sz w:val="28"/>
          <w:szCs w:val="28"/>
        </w:rPr>
        <w:t>р</w:t>
      </w:r>
      <w:r w:rsidR="0055392D" w:rsidRPr="00505711">
        <w:rPr>
          <w:color w:val="000000" w:themeColor="text1"/>
          <w:sz w:val="28"/>
          <w:szCs w:val="28"/>
        </w:rPr>
        <w:t>асчет;</w:t>
      </w:r>
      <w:proofErr w:type="gramEnd"/>
    </w:p>
    <w:p w:rsidR="0055392D" w:rsidRPr="00505711" w:rsidRDefault="00E1030A" w:rsidP="00E1030A">
      <w:pPr>
        <w:pStyle w:val="a8"/>
        <w:widowControl w:val="0"/>
        <w:tabs>
          <w:tab w:val="left" w:pos="1276"/>
        </w:tabs>
        <w:spacing w:after="0"/>
        <w:ind w:left="0" w:firstLine="709"/>
        <w:jc w:val="both"/>
        <w:rPr>
          <w:rStyle w:val="s1"/>
          <w:b w:val="0"/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4) </w:t>
      </w:r>
      <w:r w:rsidR="0055392D" w:rsidRPr="00505711">
        <w:rPr>
          <w:color w:val="000000" w:themeColor="text1"/>
          <w:sz w:val="28"/>
          <w:szCs w:val="28"/>
        </w:rPr>
        <w:t>дата приема расчета по месту регистрации структурного подразделения или объекта, связанного с налогообложением</w:t>
      </w:r>
      <w:r w:rsidR="00522C12" w:rsidRPr="00505711">
        <w:rPr>
          <w:color w:val="000000" w:themeColor="text1"/>
          <w:sz w:val="28"/>
          <w:szCs w:val="28"/>
        </w:rPr>
        <w:t xml:space="preserve"> – </w:t>
      </w:r>
      <w:r w:rsidR="0055392D" w:rsidRPr="00505711">
        <w:rPr>
          <w:rStyle w:val="s1"/>
          <w:b w:val="0"/>
          <w:color w:val="000000" w:themeColor="text1"/>
          <w:sz w:val="28"/>
          <w:szCs w:val="28"/>
        </w:rPr>
        <w:t xml:space="preserve">дата представления </w:t>
      </w:r>
      <w:r w:rsidR="00C04D3F" w:rsidRPr="00505711">
        <w:rPr>
          <w:rStyle w:val="s1"/>
          <w:b w:val="0"/>
          <w:color w:val="000000" w:themeColor="text1"/>
          <w:sz w:val="28"/>
          <w:szCs w:val="28"/>
        </w:rPr>
        <w:t>р</w:t>
      </w:r>
      <w:r w:rsidR="0055392D" w:rsidRPr="00505711">
        <w:rPr>
          <w:rStyle w:val="s1"/>
          <w:b w:val="0"/>
          <w:color w:val="000000" w:themeColor="text1"/>
          <w:sz w:val="28"/>
          <w:szCs w:val="28"/>
        </w:rPr>
        <w:t xml:space="preserve">асчета в соответствии с пунктом 2 статьи </w:t>
      </w:r>
      <w:r w:rsidR="00522C12" w:rsidRPr="00505711">
        <w:rPr>
          <w:rStyle w:val="s1"/>
          <w:b w:val="0"/>
          <w:color w:val="000000" w:themeColor="text1"/>
          <w:sz w:val="28"/>
          <w:szCs w:val="28"/>
        </w:rPr>
        <w:t>209</w:t>
      </w:r>
      <w:r w:rsidR="0055392D" w:rsidRPr="00505711">
        <w:rPr>
          <w:rStyle w:val="s1"/>
          <w:b w:val="0"/>
          <w:color w:val="000000" w:themeColor="text1"/>
          <w:sz w:val="28"/>
          <w:szCs w:val="28"/>
        </w:rPr>
        <w:t xml:space="preserve"> Налогового кодекса;</w:t>
      </w:r>
    </w:p>
    <w:p w:rsidR="0055392D" w:rsidRPr="00505711" w:rsidRDefault="00E1030A" w:rsidP="00E1030A">
      <w:pPr>
        <w:pStyle w:val="a8"/>
        <w:widowControl w:val="0"/>
        <w:tabs>
          <w:tab w:val="left" w:pos="1418"/>
        </w:tabs>
        <w:spacing w:after="0"/>
        <w:ind w:left="0" w:firstLine="709"/>
        <w:jc w:val="both"/>
        <w:rPr>
          <w:rStyle w:val="s1"/>
          <w:b w:val="0"/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5) </w:t>
      </w:r>
      <w:r w:rsidR="0055392D" w:rsidRPr="00505711">
        <w:rPr>
          <w:color w:val="000000" w:themeColor="text1"/>
          <w:sz w:val="28"/>
          <w:szCs w:val="28"/>
        </w:rPr>
        <w:t>входящий номер документа</w:t>
      </w:r>
      <w:r w:rsidR="00522C12" w:rsidRPr="00505711">
        <w:rPr>
          <w:color w:val="000000" w:themeColor="text1"/>
          <w:sz w:val="28"/>
          <w:szCs w:val="28"/>
        </w:rPr>
        <w:t xml:space="preserve"> – </w:t>
      </w:r>
      <w:r w:rsidR="0055392D" w:rsidRPr="00505711">
        <w:rPr>
          <w:rStyle w:val="s1"/>
          <w:b w:val="0"/>
          <w:color w:val="000000" w:themeColor="text1"/>
          <w:sz w:val="28"/>
          <w:szCs w:val="28"/>
        </w:rPr>
        <w:t xml:space="preserve">регистрационный номер </w:t>
      </w:r>
      <w:r w:rsidR="006A61FD" w:rsidRPr="00505711">
        <w:rPr>
          <w:rStyle w:val="s1"/>
          <w:b w:val="0"/>
          <w:color w:val="000000" w:themeColor="text1"/>
          <w:sz w:val="28"/>
          <w:szCs w:val="28"/>
        </w:rPr>
        <w:t>расчета</w:t>
      </w:r>
      <w:r w:rsidR="0055392D" w:rsidRPr="00505711">
        <w:rPr>
          <w:rStyle w:val="s1"/>
          <w:b w:val="0"/>
          <w:color w:val="000000" w:themeColor="text1"/>
          <w:sz w:val="28"/>
          <w:szCs w:val="28"/>
        </w:rPr>
        <w:t>,</w:t>
      </w:r>
      <w:r w:rsidR="0055392D" w:rsidRPr="00505711">
        <w:rPr>
          <w:b/>
          <w:color w:val="000000" w:themeColor="text1"/>
          <w:sz w:val="28"/>
          <w:szCs w:val="28"/>
        </w:rPr>
        <w:t xml:space="preserve"> </w:t>
      </w:r>
      <w:r w:rsidR="0055392D" w:rsidRPr="00505711">
        <w:rPr>
          <w:rStyle w:val="s1"/>
          <w:b w:val="0"/>
          <w:color w:val="000000" w:themeColor="text1"/>
          <w:sz w:val="28"/>
          <w:szCs w:val="28"/>
        </w:rPr>
        <w:t>присваиваемый органом</w:t>
      </w:r>
      <w:r w:rsidR="00E30A55" w:rsidRPr="00505711">
        <w:rPr>
          <w:rStyle w:val="s1"/>
          <w:b w:val="0"/>
          <w:color w:val="000000" w:themeColor="text1"/>
          <w:sz w:val="28"/>
          <w:szCs w:val="28"/>
        </w:rPr>
        <w:t xml:space="preserve"> государственных доходов</w:t>
      </w:r>
      <w:r w:rsidR="0055392D" w:rsidRPr="00505711">
        <w:rPr>
          <w:rStyle w:val="s1"/>
          <w:b w:val="0"/>
          <w:color w:val="000000" w:themeColor="text1"/>
          <w:sz w:val="28"/>
          <w:szCs w:val="28"/>
        </w:rPr>
        <w:t>;</w:t>
      </w:r>
    </w:p>
    <w:p w:rsidR="0055392D" w:rsidRPr="00505711" w:rsidRDefault="00E1030A" w:rsidP="00E1030A">
      <w:pPr>
        <w:pStyle w:val="a8"/>
        <w:widowControl w:val="0"/>
        <w:tabs>
          <w:tab w:val="left" w:pos="108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6) </w:t>
      </w:r>
      <w:r w:rsidR="0055392D" w:rsidRPr="00505711">
        <w:rPr>
          <w:color w:val="000000" w:themeColor="text1"/>
          <w:sz w:val="28"/>
          <w:szCs w:val="28"/>
        </w:rPr>
        <w:t>код органа</w:t>
      </w:r>
      <w:r w:rsidR="00E30A55" w:rsidRPr="00505711">
        <w:rPr>
          <w:color w:val="000000" w:themeColor="text1"/>
          <w:sz w:val="28"/>
          <w:szCs w:val="28"/>
        </w:rPr>
        <w:t xml:space="preserve"> государственных доходов</w:t>
      </w:r>
      <w:r w:rsidR="00522C12" w:rsidRPr="00505711">
        <w:rPr>
          <w:color w:val="000000" w:themeColor="text1"/>
          <w:sz w:val="28"/>
          <w:szCs w:val="28"/>
        </w:rPr>
        <w:t xml:space="preserve"> – </w:t>
      </w:r>
      <w:r w:rsidR="0055392D" w:rsidRPr="00505711">
        <w:rPr>
          <w:color w:val="000000" w:themeColor="text1"/>
          <w:sz w:val="28"/>
          <w:szCs w:val="28"/>
        </w:rPr>
        <w:t>код органа</w:t>
      </w:r>
      <w:r w:rsidR="00E30A55" w:rsidRPr="00505711">
        <w:rPr>
          <w:color w:val="000000" w:themeColor="text1"/>
          <w:sz w:val="28"/>
          <w:szCs w:val="28"/>
        </w:rPr>
        <w:t xml:space="preserve"> государственных доходов</w:t>
      </w:r>
      <w:r w:rsidR="0055392D" w:rsidRPr="00505711">
        <w:rPr>
          <w:color w:val="000000" w:themeColor="text1"/>
          <w:sz w:val="28"/>
          <w:szCs w:val="28"/>
        </w:rPr>
        <w:t xml:space="preserve"> по месту нахождения плательщика;</w:t>
      </w:r>
    </w:p>
    <w:p w:rsidR="0055392D" w:rsidRPr="00505711" w:rsidRDefault="00E1030A" w:rsidP="00E1030A">
      <w:pPr>
        <w:pStyle w:val="a8"/>
        <w:widowControl w:val="0"/>
        <w:tabs>
          <w:tab w:val="left" w:pos="1080"/>
        </w:tabs>
        <w:spacing w:after="0"/>
        <w:ind w:left="0" w:firstLine="709"/>
        <w:jc w:val="both"/>
        <w:rPr>
          <w:rStyle w:val="s1"/>
          <w:b w:val="0"/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7) </w:t>
      </w:r>
      <w:r w:rsidR="0055392D" w:rsidRPr="00505711">
        <w:rPr>
          <w:color w:val="000000" w:themeColor="text1"/>
          <w:sz w:val="28"/>
          <w:szCs w:val="28"/>
        </w:rPr>
        <w:t>дата почтового штемпеля</w:t>
      </w:r>
      <w:r w:rsidR="00522C12" w:rsidRPr="00505711">
        <w:rPr>
          <w:color w:val="000000" w:themeColor="text1"/>
          <w:sz w:val="28"/>
          <w:szCs w:val="28"/>
        </w:rPr>
        <w:t xml:space="preserve"> – </w:t>
      </w:r>
      <w:r w:rsidR="0055392D" w:rsidRPr="00505711">
        <w:rPr>
          <w:rStyle w:val="s1"/>
          <w:b w:val="0"/>
          <w:color w:val="000000" w:themeColor="text1"/>
          <w:sz w:val="28"/>
          <w:szCs w:val="28"/>
        </w:rPr>
        <w:t>дата почтового штемпеля, проставленного почтовой или иной организацией связи.</w:t>
      </w:r>
    </w:p>
    <w:p w:rsidR="002C71F6" w:rsidRPr="00505711" w:rsidRDefault="002C71F6" w:rsidP="002C71F6">
      <w:pPr>
        <w:ind w:firstLine="708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Подпункты 3), 4), 5), 6) и 7) </w:t>
      </w:r>
      <w:r w:rsidR="002E1114" w:rsidRPr="00505711">
        <w:rPr>
          <w:color w:val="000000" w:themeColor="text1"/>
          <w:sz w:val="28"/>
          <w:szCs w:val="28"/>
        </w:rPr>
        <w:t xml:space="preserve">настоящего </w:t>
      </w:r>
      <w:r w:rsidRPr="00505711">
        <w:rPr>
          <w:color w:val="000000" w:themeColor="text1"/>
          <w:sz w:val="28"/>
          <w:szCs w:val="28"/>
        </w:rPr>
        <w:t xml:space="preserve">пункта заполняются работником органа государственных доходов, принявшим </w:t>
      </w:r>
      <w:r w:rsidR="002E1114" w:rsidRPr="00505711">
        <w:rPr>
          <w:color w:val="000000" w:themeColor="text1"/>
          <w:sz w:val="28"/>
          <w:szCs w:val="28"/>
        </w:rPr>
        <w:t>расчет</w:t>
      </w:r>
      <w:r w:rsidRPr="00505711">
        <w:rPr>
          <w:color w:val="000000" w:themeColor="text1"/>
          <w:sz w:val="28"/>
          <w:szCs w:val="28"/>
        </w:rPr>
        <w:t xml:space="preserve"> на бумажном носителе.</w:t>
      </w:r>
    </w:p>
    <w:p w:rsidR="0055392D" w:rsidRPr="00505711" w:rsidRDefault="0055392D" w:rsidP="00A9163F">
      <w:pPr>
        <w:widowControl w:val="0"/>
        <w:ind w:firstLine="720"/>
        <w:jc w:val="both"/>
        <w:rPr>
          <w:rStyle w:val="s1"/>
          <w:b w:val="0"/>
          <w:color w:val="000000" w:themeColor="text1"/>
          <w:sz w:val="28"/>
          <w:szCs w:val="28"/>
        </w:rPr>
      </w:pPr>
    </w:p>
    <w:p w:rsidR="00A9163F" w:rsidRPr="00505711" w:rsidRDefault="00A9163F" w:rsidP="00A9163F">
      <w:pPr>
        <w:widowControl w:val="0"/>
        <w:ind w:firstLine="720"/>
        <w:jc w:val="both"/>
        <w:rPr>
          <w:rStyle w:val="s1"/>
          <w:b w:val="0"/>
          <w:color w:val="000000" w:themeColor="text1"/>
          <w:sz w:val="28"/>
          <w:szCs w:val="28"/>
        </w:rPr>
      </w:pPr>
    </w:p>
    <w:p w:rsidR="0055392D" w:rsidRPr="00505711" w:rsidRDefault="00522C12" w:rsidP="00CC00C6">
      <w:pPr>
        <w:pStyle w:val="a3"/>
        <w:widowControl w:val="0"/>
        <w:rPr>
          <w:b/>
          <w:color w:val="000000" w:themeColor="text1"/>
          <w:szCs w:val="28"/>
        </w:rPr>
      </w:pPr>
      <w:r w:rsidRPr="00505711">
        <w:rPr>
          <w:b/>
          <w:color w:val="000000" w:themeColor="text1"/>
          <w:szCs w:val="28"/>
        </w:rPr>
        <w:t xml:space="preserve">Глава </w:t>
      </w:r>
      <w:r w:rsidR="0055392D" w:rsidRPr="00505711">
        <w:rPr>
          <w:b/>
          <w:color w:val="000000" w:themeColor="text1"/>
          <w:szCs w:val="28"/>
        </w:rPr>
        <w:t xml:space="preserve">3. </w:t>
      </w:r>
      <w:r w:rsidRPr="00505711">
        <w:rPr>
          <w:b/>
          <w:color w:val="000000" w:themeColor="text1"/>
          <w:szCs w:val="28"/>
        </w:rPr>
        <w:t>Пояснение по заполнению</w:t>
      </w:r>
      <w:r w:rsidR="0055392D" w:rsidRPr="00505711">
        <w:rPr>
          <w:b/>
          <w:color w:val="000000" w:themeColor="text1"/>
          <w:szCs w:val="28"/>
        </w:rPr>
        <w:t xml:space="preserve"> формы 421.01 – Облагаемые операции по спирту и (или) виноматериалу</w:t>
      </w:r>
    </w:p>
    <w:p w:rsidR="0055392D" w:rsidRPr="00505711" w:rsidRDefault="0055392D" w:rsidP="00A9163F">
      <w:pPr>
        <w:pStyle w:val="a3"/>
        <w:widowControl w:val="0"/>
        <w:ind w:firstLine="720"/>
        <w:outlineLvl w:val="0"/>
        <w:rPr>
          <w:b/>
          <w:color w:val="000000" w:themeColor="text1"/>
          <w:szCs w:val="28"/>
        </w:rPr>
      </w:pPr>
    </w:p>
    <w:p w:rsidR="0055392D" w:rsidRPr="00505711" w:rsidRDefault="00E1030A" w:rsidP="00E1030A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19.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Данная форма предназначена для отражения информации об облагаемых операциях по спирту и (или) </w:t>
      </w:r>
      <w:r w:rsidR="00285F60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вина наливом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 собственного производства.</w:t>
      </w:r>
    </w:p>
    <w:p w:rsidR="0055392D" w:rsidRPr="00505711" w:rsidRDefault="00E1030A" w:rsidP="00E1030A">
      <w:pPr>
        <w:pStyle w:val="a8"/>
        <w:widowControl w:val="0"/>
        <w:tabs>
          <w:tab w:val="left" w:pos="567"/>
        </w:tabs>
        <w:spacing w:after="0"/>
        <w:ind w:left="737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lastRenderedPageBreak/>
        <w:t xml:space="preserve">20.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В разделе «Сумма акциза по спирту»:</w:t>
      </w:r>
    </w:p>
    <w:p w:rsidR="0055392D" w:rsidRPr="00505711" w:rsidRDefault="00E1030A" w:rsidP="00E1030A">
      <w:pPr>
        <w:pStyle w:val="3"/>
        <w:tabs>
          <w:tab w:val="left" w:pos="1080"/>
        </w:tabs>
        <w:ind w:left="720" w:firstLine="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1) </w:t>
      </w:r>
      <w:r w:rsidR="0055392D" w:rsidRPr="00505711">
        <w:rPr>
          <w:color w:val="000000" w:themeColor="text1"/>
          <w:szCs w:val="28"/>
        </w:rPr>
        <w:t>в графе</w:t>
      </w:r>
      <w:proofErr w:type="gramStart"/>
      <w:r w:rsidR="0055392D" w:rsidRPr="00505711">
        <w:rPr>
          <w:color w:val="000000" w:themeColor="text1"/>
          <w:szCs w:val="28"/>
        </w:rPr>
        <w:t xml:space="preserve"> А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налоговая база (литр);</w:t>
      </w:r>
    </w:p>
    <w:p w:rsidR="0055392D" w:rsidRPr="00505711" w:rsidRDefault="00E1030A" w:rsidP="00E1030A">
      <w:pPr>
        <w:pStyle w:val="3"/>
        <w:tabs>
          <w:tab w:val="left" w:pos="1080"/>
        </w:tabs>
        <w:ind w:left="720" w:firstLine="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2) </w:t>
      </w:r>
      <w:r w:rsidR="0055392D" w:rsidRPr="00505711">
        <w:rPr>
          <w:color w:val="000000" w:themeColor="text1"/>
          <w:szCs w:val="28"/>
        </w:rPr>
        <w:t>в графе</w:t>
      </w:r>
      <w:proofErr w:type="gramStart"/>
      <w:r w:rsidR="0055392D" w:rsidRPr="00505711">
        <w:rPr>
          <w:color w:val="000000" w:themeColor="text1"/>
          <w:szCs w:val="28"/>
        </w:rPr>
        <w:t xml:space="preserve"> В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ставка акциза;</w:t>
      </w:r>
    </w:p>
    <w:p w:rsidR="0055392D" w:rsidRPr="00505711" w:rsidRDefault="00E1030A" w:rsidP="00E1030A">
      <w:pPr>
        <w:pStyle w:val="3"/>
        <w:tabs>
          <w:tab w:val="left" w:pos="1080"/>
        </w:tabs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3) </w:t>
      </w:r>
      <w:r w:rsidR="0055392D" w:rsidRPr="00505711">
        <w:rPr>
          <w:color w:val="000000" w:themeColor="text1"/>
          <w:szCs w:val="28"/>
        </w:rPr>
        <w:t>в графе</w:t>
      </w:r>
      <w:proofErr w:type="gramStart"/>
      <w:r w:rsidR="0055392D" w:rsidRPr="00505711">
        <w:rPr>
          <w:color w:val="000000" w:themeColor="text1"/>
          <w:szCs w:val="28"/>
        </w:rPr>
        <w:t xml:space="preserve"> С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сумма акциза, исчисленного в соответствии со статьей </w:t>
      </w:r>
      <w:r w:rsidR="00696239" w:rsidRPr="00505711">
        <w:rPr>
          <w:color w:val="000000" w:themeColor="text1"/>
          <w:szCs w:val="28"/>
        </w:rPr>
        <w:t>472</w:t>
      </w:r>
      <w:r w:rsidR="0055392D" w:rsidRPr="00505711">
        <w:rPr>
          <w:color w:val="000000" w:themeColor="text1"/>
          <w:szCs w:val="28"/>
        </w:rPr>
        <w:t xml:space="preserve"> Налогового кодекса;</w:t>
      </w:r>
    </w:p>
    <w:p w:rsidR="0055392D" w:rsidRPr="00505711" w:rsidRDefault="00E1030A" w:rsidP="00E1030A">
      <w:pPr>
        <w:pStyle w:val="3"/>
        <w:tabs>
          <w:tab w:val="left" w:pos="1080"/>
        </w:tabs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4) </w:t>
      </w:r>
      <w:r w:rsidR="0055392D" w:rsidRPr="00505711">
        <w:rPr>
          <w:color w:val="000000" w:themeColor="text1"/>
          <w:szCs w:val="28"/>
        </w:rPr>
        <w:t>строка 421.01.001 I предназначена для отражения сведений об исчислении акциза по спирту собственного производства, отгруженному для производства алкогольной продукции;</w:t>
      </w:r>
    </w:p>
    <w:p w:rsidR="0055392D" w:rsidRPr="00505711" w:rsidRDefault="00E1030A" w:rsidP="00E1030A">
      <w:pPr>
        <w:pStyle w:val="3"/>
        <w:tabs>
          <w:tab w:val="left" w:pos="1418"/>
        </w:tabs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5) </w:t>
      </w:r>
      <w:r w:rsidR="0055392D" w:rsidRPr="00505711">
        <w:rPr>
          <w:color w:val="000000" w:themeColor="text1"/>
          <w:szCs w:val="28"/>
        </w:rPr>
        <w:t>строка 421.01.001 II предназначена для отражения сведений об исчислении акциза по спирту собственного производства, отгруженному не для производства алкогольной продукции;</w:t>
      </w:r>
    </w:p>
    <w:p w:rsidR="0055392D" w:rsidRPr="00505711" w:rsidRDefault="00E1030A" w:rsidP="00E1030A">
      <w:pPr>
        <w:pStyle w:val="3"/>
        <w:tabs>
          <w:tab w:val="left" w:pos="1418"/>
        </w:tabs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6) </w:t>
      </w:r>
      <w:r w:rsidR="0055392D" w:rsidRPr="00505711">
        <w:rPr>
          <w:color w:val="000000" w:themeColor="text1"/>
          <w:szCs w:val="28"/>
        </w:rPr>
        <w:t>строка 421.01.002 предназначена для отражения итоговой суммы исчисленного акциза по спирту, определяемой как сумма строк 421.01.001 I графы</w:t>
      </w:r>
      <w:proofErr w:type="gramStart"/>
      <w:r w:rsidR="0055392D" w:rsidRPr="00505711">
        <w:rPr>
          <w:color w:val="000000" w:themeColor="text1"/>
          <w:szCs w:val="28"/>
        </w:rPr>
        <w:t xml:space="preserve"> С</w:t>
      </w:r>
      <w:proofErr w:type="gramEnd"/>
      <w:r w:rsidR="0055392D" w:rsidRPr="00505711">
        <w:rPr>
          <w:color w:val="000000" w:themeColor="text1"/>
          <w:szCs w:val="28"/>
        </w:rPr>
        <w:t xml:space="preserve"> и 421.01.001 II графы С.</w:t>
      </w:r>
    </w:p>
    <w:p w:rsidR="0055392D" w:rsidRPr="00505711" w:rsidRDefault="00E1030A" w:rsidP="00E1030A">
      <w:pPr>
        <w:pStyle w:val="a8"/>
        <w:widowControl w:val="0"/>
        <w:tabs>
          <w:tab w:val="left" w:pos="567"/>
        </w:tabs>
        <w:spacing w:after="0"/>
        <w:ind w:left="737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21. </w:t>
      </w:r>
      <w:r w:rsidR="00285F60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Раздел «Сумма акциза по </w:t>
      </w:r>
      <w:r w:rsidR="00297C54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вину </w:t>
      </w:r>
      <w:r w:rsidR="00285F60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наливом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»:</w:t>
      </w:r>
    </w:p>
    <w:p w:rsidR="0055392D" w:rsidRPr="00505711" w:rsidRDefault="00955F8C" w:rsidP="00955F8C">
      <w:pPr>
        <w:pStyle w:val="3"/>
        <w:tabs>
          <w:tab w:val="left" w:pos="1260"/>
        </w:tabs>
        <w:ind w:left="720" w:firstLine="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1) </w:t>
      </w:r>
      <w:r w:rsidR="0055392D" w:rsidRPr="00505711">
        <w:rPr>
          <w:color w:val="000000" w:themeColor="text1"/>
          <w:szCs w:val="28"/>
        </w:rPr>
        <w:t>в графе</w:t>
      </w:r>
      <w:proofErr w:type="gramStart"/>
      <w:r w:rsidR="0055392D" w:rsidRPr="00505711">
        <w:rPr>
          <w:color w:val="000000" w:themeColor="text1"/>
          <w:szCs w:val="28"/>
        </w:rPr>
        <w:t xml:space="preserve"> А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налоговая база (литр);</w:t>
      </w:r>
    </w:p>
    <w:p w:rsidR="0055392D" w:rsidRPr="00505711" w:rsidRDefault="00955F8C" w:rsidP="00955F8C">
      <w:pPr>
        <w:pStyle w:val="3"/>
        <w:tabs>
          <w:tab w:val="left" w:pos="1260"/>
        </w:tabs>
        <w:ind w:left="720" w:firstLine="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2) </w:t>
      </w:r>
      <w:r w:rsidR="0055392D" w:rsidRPr="00505711">
        <w:rPr>
          <w:color w:val="000000" w:themeColor="text1"/>
          <w:szCs w:val="28"/>
        </w:rPr>
        <w:t>в графе</w:t>
      </w:r>
      <w:proofErr w:type="gramStart"/>
      <w:r w:rsidR="0055392D" w:rsidRPr="00505711">
        <w:rPr>
          <w:color w:val="000000" w:themeColor="text1"/>
          <w:szCs w:val="28"/>
        </w:rPr>
        <w:t xml:space="preserve"> В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ставка акциза;</w:t>
      </w:r>
    </w:p>
    <w:p w:rsidR="0055392D" w:rsidRPr="00505711" w:rsidRDefault="00955F8C" w:rsidP="00955F8C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3) </w:t>
      </w:r>
      <w:r w:rsidR="0055392D" w:rsidRPr="00505711">
        <w:rPr>
          <w:color w:val="000000" w:themeColor="text1"/>
          <w:szCs w:val="28"/>
        </w:rPr>
        <w:t>в графе</w:t>
      </w:r>
      <w:proofErr w:type="gramStart"/>
      <w:r w:rsidR="0055392D" w:rsidRPr="00505711">
        <w:rPr>
          <w:color w:val="000000" w:themeColor="text1"/>
          <w:szCs w:val="28"/>
        </w:rPr>
        <w:t xml:space="preserve"> С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сумма акциза, исчисленного в соответствии со статьей </w:t>
      </w:r>
      <w:r w:rsidR="00696239" w:rsidRPr="00505711">
        <w:rPr>
          <w:color w:val="000000" w:themeColor="text1"/>
          <w:szCs w:val="28"/>
        </w:rPr>
        <w:t>472</w:t>
      </w:r>
      <w:r w:rsidR="0055392D" w:rsidRPr="00505711">
        <w:rPr>
          <w:color w:val="000000" w:themeColor="text1"/>
          <w:szCs w:val="28"/>
        </w:rPr>
        <w:t xml:space="preserve"> Налогового кодекса;</w:t>
      </w:r>
    </w:p>
    <w:p w:rsidR="0055392D" w:rsidRPr="00505711" w:rsidRDefault="00955F8C" w:rsidP="00955F8C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4) </w:t>
      </w:r>
      <w:r w:rsidR="0055392D" w:rsidRPr="00505711">
        <w:rPr>
          <w:color w:val="000000" w:themeColor="text1"/>
          <w:szCs w:val="28"/>
        </w:rPr>
        <w:t>строка 421.01.003 I предназначена для отражения сведений об исчислении акциза по вин</w:t>
      </w:r>
      <w:r w:rsidR="00285F60" w:rsidRPr="00505711">
        <w:rPr>
          <w:color w:val="000000" w:themeColor="text1"/>
          <w:szCs w:val="28"/>
        </w:rPr>
        <w:t>у наливом</w:t>
      </w:r>
      <w:r w:rsidR="0055392D" w:rsidRPr="00505711">
        <w:rPr>
          <w:color w:val="000000" w:themeColor="text1"/>
          <w:szCs w:val="28"/>
        </w:rPr>
        <w:t xml:space="preserve"> собственного производства, отгруженному для производства алкогольной продукции;</w:t>
      </w:r>
      <w:r w:rsidR="00285F60" w:rsidRPr="00505711">
        <w:rPr>
          <w:color w:val="000000" w:themeColor="text1"/>
          <w:szCs w:val="28"/>
        </w:rPr>
        <w:t xml:space="preserve"> </w:t>
      </w:r>
    </w:p>
    <w:p w:rsidR="0055392D" w:rsidRPr="00505711" w:rsidRDefault="00955F8C" w:rsidP="00955F8C">
      <w:pPr>
        <w:pStyle w:val="3"/>
        <w:tabs>
          <w:tab w:val="left" w:pos="-142"/>
        </w:tabs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5) </w:t>
      </w:r>
      <w:r w:rsidR="0055392D" w:rsidRPr="00505711">
        <w:rPr>
          <w:color w:val="000000" w:themeColor="text1"/>
          <w:szCs w:val="28"/>
        </w:rPr>
        <w:t xml:space="preserve">строка 421.01.003 II предназначена для отражения сведений об исчислении акциза по </w:t>
      </w:r>
      <w:r w:rsidR="00285F60" w:rsidRPr="00505711">
        <w:rPr>
          <w:color w:val="000000" w:themeColor="text1"/>
          <w:szCs w:val="28"/>
        </w:rPr>
        <w:t>вину наливом</w:t>
      </w:r>
      <w:r w:rsidR="0055392D" w:rsidRPr="00505711">
        <w:rPr>
          <w:color w:val="000000" w:themeColor="text1"/>
          <w:szCs w:val="28"/>
        </w:rPr>
        <w:t xml:space="preserve"> собственного производства, отгруженному не для производства алкогольной продукции;</w:t>
      </w:r>
      <w:r w:rsidR="00285F60" w:rsidRPr="00505711">
        <w:rPr>
          <w:color w:val="000000" w:themeColor="text1"/>
          <w:szCs w:val="28"/>
        </w:rPr>
        <w:t xml:space="preserve"> </w:t>
      </w:r>
    </w:p>
    <w:p w:rsidR="0055392D" w:rsidRPr="00505711" w:rsidRDefault="00955F8C" w:rsidP="00955F8C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6) </w:t>
      </w:r>
      <w:r w:rsidR="0055392D" w:rsidRPr="00505711">
        <w:rPr>
          <w:color w:val="000000" w:themeColor="text1"/>
          <w:szCs w:val="28"/>
        </w:rPr>
        <w:t xml:space="preserve">строка 421.01.004 предназначена для отражения итоговой суммы исчисленного акциза по </w:t>
      </w:r>
      <w:r w:rsidR="00285F60" w:rsidRPr="00505711">
        <w:rPr>
          <w:color w:val="000000" w:themeColor="text1"/>
          <w:szCs w:val="28"/>
        </w:rPr>
        <w:t>вину наливом</w:t>
      </w:r>
      <w:r w:rsidR="0055392D" w:rsidRPr="00505711">
        <w:rPr>
          <w:color w:val="000000" w:themeColor="text1"/>
          <w:szCs w:val="28"/>
        </w:rPr>
        <w:t>, определяемой как сумма</w:t>
      </w:r>
      <w:r w:rsidR="005E0418" w:rsidRPr="00505711">
        <w:rPr>
          <w:color w:val="000000" w:themeColor="text1"/>
          <w:szCs w:val="28"/>
        </w:rPr>
        <w:br/>
      </w:r>
      <w:r w:rsidR="0055392D" w:rsidRPr="00505711">
        <w:rPr>
          <w:color w:val="000000" w:themeColor="text1"/>
          <w:szCs w:val="28"/>
        </w:rPr>
        <w:t>строк 421.01.003 I графы</w:t>
      </w:r>
      <w:proofErr w:type="gramStart"/>
      <w:r w:rsidR="0055392D" w:rsidRPr="00505711">
        <w:rPr>
          <w:color w:val="000000" w:themeColor="text1"/>
          <w:szCs w:val="28"/>
        </w:rPr>
        <w:t xml:space="preserve"> С</w:t>
      </w:r>
      <w:proofErr w:type="gramEnd"/>
      <w:r w:rsidR="0055392D" w:rsidRPr="00505711">
        <w:rPr>
          <w:color w:val="000000" w:themeColor="text1"/>
          <w:szCs w:val="28"/>
        </w:rPr>
        <w:t xml:space="preserve"> и 421.01.003 II графы С.</w:t>
      </w:r>
    </w:p>
    <w:p w:rsidR="0055392D" w:rsidRPr="00505711" w:rsidRDefault="00955F8C" w:rsidP="00955F8C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22. </w:t>
      </w:r>
      <w:r w:rsidR="0055392D" w:rsidRPr="00505711">
        <w:rPr>
          <w:color w:val="000000" w:themeColor="text1"/>
          <w:sz w:val="28"/>
          <w:szCs w:val="28"/>
        </w:rPr>
        <w:t>Сумма величин строк 421.01.002 и 421.01.004 переносится</w:t>
      </w:r>
      <w:r w:rsidR="005E0418" w:rsidRPr="00505711">
        <w:rPr>
          <w:color w:val="000000" w:themeColor="text1"/>
          <w:sz w:val="28"/>
          <w:szCs w:val="28"/>
        </w:rPr>
        <w:br/>
      </w:r>
      <w:r w:rsidR="0055392D" w:rsidRPr="00505711">
        <w:rPr>
          <w:color w:val="000000" w:themeColor="text1"/>
          <w:sz w:val="28"/>
          <w:szCs w:val="28"/>
        </w:rPr>
        <w:t>в строку 421.00.001.</w:t>
      </w:r>
      <w:r w:rsidR="00285F60" w:rsidRPr="00505711">
        <w:rPr>
          <w:color w:val="000000" w:themeColor="text1"/>
          <w:sz w:val="28"/>
          <w:szCs w:val="28"/>
        </w:rPr>
        <w:t xml:space="preserve"> </w:t>
      </w:r>
    </w:p>
    <w:p w:rsidR="0055392D" w:rsidRPr="00505711" w:rsidRDefault="0055392D" w:rsidP="00A9163F">
      <w:pPr>
        <w:pStyle w:val="a3"/>
        <w:widowControl w:val="0"/>
        <w:rPr>
          <w:color w:val="000000" w:themeColor="text1"/>
          <w:szCs w:val="28"/>
        </w:rPr>
      </w:pPr>
    </w:p>
    <w:p w:rsidR="00A9163F" w:rsidRPr="00505711" w:rsidRDefault="00A9163F" w:rsidP="00A9163F">
      <w:pPr>
        <w:pStyle w:val="a3"/>
        <w:widowControl w:val="0"/>
        <w:rPr>
          <w:color w:val="000000" w:themeColor="text1"/>
          <w:szCs w:val="28"/>
        </w:rPr>
      </w:pPr>
    </w:p>
    <w:p w:rsidR="0055392D" w:rsidRPr="00505711" w:rsidRDefault="002C31C9" w:rsidP="00955F8C">
      <w:pPr>
        <w:pStyle w:val="a3"/>
        <w:widowControl w:val="0"/>
        <w:tabs>
          <w:tab w:val="left" w:pos="1620"/>
          <w:tab w:val="left" w:pos="1800"/>
          <w:tab w:val="left" w:pos="1980"/>
          <w:tab w:val="left" w:pos="3600"/>
          <w:tab w:val="left" w:pos="4500"/>
          <w:tab w:val="left" w:pos="4860"/>
          <w:tab w:val="left" w:pos="5220"/>
        </w:tabs>
        <w:rPr>
          <w:b/>
          <w:color w:val="000000" w:themeColor="text1"/>
          <w:szCs w:val="28"/>
        </w:rPr>
      </w:pPr>
      <w:r w:rsidRPr="00505711">
        <w:rPr>
          <w:b/>
          <w:color w:val="000000" w:themeColor="text1"/>
          <w:szCs w:val="28"/>
        </w:rPr>
        <w:t xml:space="preserve">Глава </w:t>
      </w:r>
      <w:r w:rsidR="0055392D" w:rsidRPr="00505711">
        <w:rPr>
          <w:b/>
          <w:color w:val="000000" w:themeColor="text1"/>
          <w:szCs w:val="28"/>
        </w:rPr>
        <w:t xml:space="preserve">4. </w:t>
      </w:r>
      <w:r w:rsidRPr="00505711">
        <w:rPr>
          <w:b/>
          <w:color w:val="000000" w:themeColor="text1"/>
          <w:szCs w:val="28"/>
        </w:rPr>
        <w:t>Пояснение по заполнению</w:t>
      </w:r>
      <w:r w:rsidR="0055392D" w:rsidRPr="00505711">
        <w:rPr>
          <w:b/>
          <w:color w:val="000000" w:themeColor="text1"/>
          <w:szCs w:val="28"/>
        </w:rPr>
        <w:t xml:space="preserve"> формы 421.02 –</w:t>
      </w:r>
      <w:r w:rsidR="00955F8C" w:rsidRPr="00505711">
        <w:rPr>
          <w:b/>
          <w:color w:val="000000" w:themeColor="text1"/>
          <w:szCs w:val="28"/>
        </w:rPr>
        <w:t xml:space="preserve"> </w:t>
      </w:r>
      <w:r w:rsidR="0055392D" w:rsidRPr="00505711">
        <w:rPr>
          <w:b/>
          <w:color w:val="000000" w:themeColor="text1"/>
          <w:szCs w:val="28"/>
        </w:rPr>
        <w:t>Облагаемые операции по алкогольной продукции и (или) к</w:t>
      </w:r>
      <w:r w:rsidR="0055392D" w:rsidRPr="00505711">
        <w:rPr>
          <w:b/>
          <w:bCs/>
          <w:iCs/>
          <w:color w:val="000000" w:themeColor="text1"/>
          <w:szCs w:val="28"/>
        </w:rPr>
        <w:t>онкурсной массе</w:t>
      </w:r>
      <w:r w:rsidR="0055392D" w:rsidRPr="00505711">
        <w:rPr>
          <w:b/>
          <w:color w:val="000000" w:themeColor="text1"/>
          <w:szCs w:val="28"/>
        </w:rPr>
        <w:t xml:space="preserve"> спирта, алкогольной продукции</w:t>
      </w:r>
      <w:r w:rsidR="0068700B" w:rsidRPr="00505711">
        <w:rPr>
          <w:color w:val="000000" w:themeColor="text1"/>
          <w:szCs w:val="28"/>
        </w:rPr>
        <w:t xml:space="preserve">, </w:t>
      </w:r>
      <w:r w:rsidR="0068700B" w:rsidRPr="00505711">
        <w:rPr>
          <w:b/>
          <w:color w:val="000000" w:themeColor="text1"/>
          <w:szCs w:val="28"/>
        </w:rPr>
        <w:t>а также спиртосодержащей продукции медицинского назначения, зарегистрированной в соответствии с законодательством Республики Казахстан в качестве лекарственного средства</w:t>
      </w:r>
    </w:p>
    <w:p w:rsidR="0055392D" w:rsidRPr="00505711" w:rsidRDefault="0055392D" w:rsidP="00A9163F">
      <w:pPr>
        <w:pStyle w:val="a3"/>
        <w:widowControl w:val="0"/>
        <w:tabs>
          <w:tab w:val="left" w:pos="1620"/>
          <w:tab w:val="left" w:pos="1800"/>
          <w:tab w:val="left" w:pos="1980"/>
        </w:tabs>
        <w:ind w:left="1440"/>
        <w:rPr>
          <w:color w:val="000000" w:themeColor="text1"/>
          <w:szCs w:val="28"/>
        </w:rPr>
      </w:pPr>
    </w:p>
    <w:p w:rsidR="0055392D" w:rsidRPr="00505711" w:rsidRDefault="00955F8C" w:rsidP="00955F8C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23.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Данная форма предназначена для отражения информации об облагаемых операциях по алкогольной продукции.</w:t>
      </w:r>
    </w:p>
    <w:p w:rsidR="0055392D" w:rsidRPr="00505711" w:rsidRDefault="00955F8C" w:rsidP="00955F8C">
      <w:pPr>
        <w:pStyle w:val="a8"/>
        <w:widowControl w:val="0"/>
        <w:tabs>
          <w:tab w:val="left" w:pos="567"/>
        </w:tabs>
        <w:spacing w:after="0"/>
        <w:ind w:left="737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24.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В разделе «Сумма акциза»:</w:t>
      </w:r>
    </w:p>
    <w:p w:rsidR="0055392D" w:rsidRPr="00505711" w:rsidRDefault="00955F8C" w:rsidP="00955F8C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1) </w:t>
      </w:r>
      <w:r w:rsidR="0055392D" w:rsidRPr="00505711">
        <w:rPr>
          <w:color w:val="000000" w:themeColor="text1"/>
          <w:szCs w:val="28"/>
        </w:rPr>
        <w:t>в графе</w:t>
      </w:r>
      <w:proofErr w:type="gramStart"/>
      <w:r w:rsidR="0055392D" w:rsidRPr="00505711">
        <w:rPr>
          <w:color w:val="000000" w:themeColor="text1"/>
          <w:szCs w:val="28"/>
        </w:rPr>
        <w:t xml:space="preserve"> А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порядковый номер строки, который начинается со строки 00000001;</w:t>
      </w:r>
    </w:p>
    <w:p w:rsidR="0055392D" w:rsidRPr="00505711" w:rsidRDefault="00955F8C" w:rsidP="00955F8C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lastRenderedPageBreak/>
        <w:t xml:space="preserve">2) </w:t>
      </w:r>
      <w:r w:rsidR="0055392D" w:rsidRPr="00505711">
        <w:rPr>
          <w:color w:val="000000" w:themeColor="text1"/>
          <w:szCs w:val="28"/>
        </w:rPr>
        <w:t>в графе</w:t>
      </w:r>
      <w:proofErr w:type="gramStart"/>
      <w:r w:rsidR="0055392D" w:rsidRPr="00505711">
        <w:rPr>
          <w:color w:val="000000" w:themeColor="text1"/>
          <w:szCs w:val="28"/>
        </w:rPr>
        <w:t xml:space="preserve"> В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вид алкогольной продукции без отражения в разрезе ассортимента;</w:t>
      </w:r>
    </w:p>
    <w:p w:rsidR="0055392D" w:rsidRPr="00505711" w:rsidRDefault="00955F8C" w:rsidP="00955F8C">
      <w:pPr>
        <w:pStyle w:val="3"/>
        <w:tabs>
          <w:tab w:val="left" w:pos="1260"/>
        </w:tabs>
        <w:ind w:firstLine="737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3) </w:t>
      </w:r>
      <w:r w:rsidR="0055392D" w:rsidRPr="00505711">
        <w:rPr>
          <w:color w:val="000000" w:themeColor="text1"/>
          <w:szCs w:val="28"/>
        </w:rPr>
        <w:t>в графе</w:t>
      </w:r>
      <w:proofErr w:type="gramStart"/>
      <w:r w:rsidR="0055392D" w:rsidRPr="00505711">
        <w:rPr>
          <w:color w:val="000000" w:themeColor="text1"/>
          <w:szCs w:val="28"/>
        </w:rPr>
        <w:t xml:space="preserve"> С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соответствующий код бюджетной классификации. Одному коду бюджетной классификации соответствует одна строка;</w:t>
      </w:r>
    </w:p>
    <w:p w:rsidR="0055392D" w:rsidRPr="00505711" w:rsidRDefault="00955F8C" w:rsidP="00BA00B4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4) </w:t>
      </w:r>
      <w:r w:rsidR="0055392D" w:rsidRPr="00505711">
        <w:rPr>
          <w:color w:val="000000" w:themeColor="text1"/>
          <w:szCs w:val="28"/>
        </w:rPr>
        <w:t>в графе D указывается налоговая база по указанному виду алкогольной продукции;</w:t>
      </w:r>
    </w:p>
    <w:p w:rsidR="0055392D" w:rsidRPr="00505711" w:rsidRDefault="00955F8C" w:rsidP="00955F8C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5) </w:t>
      </w:r>
      <w:r w:rsidR="0055392D" w:rsidRPr="00505711">
        <w:rPr>
          <w:color w:val="000000" w:themeColor="text1"/>
          <w:szCs w:val="28"/>
        </w:rPr>
        <w:t>в графе</w:t>
      </w:r>
      <w:proofErr w:type="gramStart"/>
      <w:r w:rsidR="0055392D" w:rsidRPr="00505711">
        <w:rPr>
          <w:color w:val="000000" w:themeColor="text1"/>
          <w:szCs w:val="28"/>
        </w:rPr>
        <w:t xml:space="preserve"> Е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ставка акциза;</w:t>
      </w:r>
    </w:p>
    <w:p w:rsidR="0055392D" w:rsidRPr="00505711" w:rsidRDefault="00955F8C" w:rsidP="00955F8C">
      <w:pPr>
        <w:pStyle w:val="3"/>
        <w:tabs>
          <w:tab w:val="left" w:pos="1260"/>
        </w:tabs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6) </w:t>
      </w:r>
      <w:r w:rsidR="0055392D" w:rsidRPr="00505711">
        <w:rPr>
          <w:color w:val="000000" w:themeColor="text1"/>
          <w:szCs w:val="28"/>
        </w:rPr>
        <w:t xml:space="preserve">в графе F указывается сумма акциза, исчисленного в соответствии со статьей </w:t>
      </w:r>
      <w:r w:rsidR="002C31C9" w:rsidRPr="00505711">
        <w:rPr>
          <w:color w:val="000000" w:themeColor="text1"/>
          <w:szCs w:val="28"/>
        </w:rPr>
        <w:t>472</w:t>
      </w:r>
      <w:r w:rsidR="0055392D" w:rsidRPr="00505711">
        <w:rPr>
          <w:color w:val="000000" w:themeColor="text1"/>
          <w:szCs w:val="28"/>
        </w:rPr>
        <w:t xml:space="preserve"> Налогового кодекса;</w:t>
      </w:r>
    </w:p>
    <w:p w:rsidR="0055392D" w:rsidRPr="00505711" w:rsidRDefault="00955F8C" w:rsidP="00955F8C">
      <w:pPr>
        <w:pStyle w:val="3"/>
        <w:tabs>
          <w:tab w:val="left" w:pos="1260"/>
        </w:tabs>
        <w:ind w:left="720" w:firstLine="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7) </w:t>
      </w:r>
      <w:r w:rsidR="0055392D" w:rsidRPr="00505711">
        <w:rPr>
          <w:color w:val="000000" w:themeColor="text1"/>
          <w:szCs w:val="28"/>
        </w:rPr>
        <w:t>в графе F строки 00000001 указывается итоговая сумма по графе F.</w:t>
      </w:r>
    </w:p>
    <w:p w:rsidR="0055392D" w:rsidRPr="00505711" w:rsidRDefault="0055392D" w:rsidP="00A9163F">
      <w:pPr>
        <w:pStyle w:val="3"/>
        <w:tabs>
          <w:tab w:val="left" w:pos="1260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Итоговая сумма строки 00000001 графы F настоящей формы переносится в строку 421.00.002.</w:t>
      </w:r>
    </w:p>
    <w:p w:rsidR="0055392D" w:rsidRPr="00505711" w:rsidRDefault="00955F8C" w:rsidP="00955F8C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25.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Налоговая база для водки, </w:t>
      </w:r>
      <w:r w:rsidR="001608DC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водки особой, </w:t>
      </w:r>
      <w:r w:rsidR="001608DC" w:rsidRPr="00505711">
        <w:rPr>
          <w:rStyle w:val="s0"/>
          <w:color w:val="000000" w:themeColor="text1"/>
          <w:sz w:val="28"/>
          <w:szCs w:val="28"/>
        </w:rPr>
        <w:t>водки с защищенным наименованием места происхождения товара</w:t>
      </w:r>
      <w:r w:rsidR="001608DC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ликероводочных изделий, коньяка, бренди рассматривается как литр 100 процентного спирта, по другим видам алкогольной продукции отражается в литрах.</w:t>
      </w:r>
    </w:p>
    <w:p w:rsidR="0055392D" w:rsidRPr="00505711" w:rsidRDefault="0055392D" w:rsidP="00A9163F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A9163F" w:rsidRPr="00505711" w:rsidRDefault="00A9163F" w:rsidP="00A9163F">
      <w:pPr>
        <w:pStyle w:val="a3"/>
        <w:widowControl w:val="0"/>
        <w:jc w:val="both"/>
        <w:rPr>
          <w:color w:val="000000" w:themeColor="text1"/>
          <w:szCs w:val="28"/>
        </w:rPr>
      </w:pPr>
    </w:p>
    <w:p w:rsidR="0055392D" w:rsidRPr="00505711" w:rsidRDefault="002C31C9" w:rsidP="00CC00C6">
      <w:pPr>
        <w:pStyle w:val="a3"/>
        <w:widowControl w:val="0"/>
        <w:tabs>
          <w:tab w:val="left" w:pos="0"/>
        </w:tabs>
        <w:rPr>
          <w:b/>
          <w:color w:val="000000" w:themeColor="text1"/>
          <w:szCs w:val="28"/>
        </w:rPr>
      </w:pPr>
      <w:r w:rsidRPr="00505711">
        <w:rPr>
          <w:b/>
          <w:color w:val="000000" w:themeColor="text1"/>
          <w:szCs w:val="28"/>
        </w:rPr>
        <w:t xml:space="preserve">Глава </w:t>
      </w:r>
      <w:r w:rsidR="0055392D" w:rsidRPr="00505711">
        <w:rPr>
          <w:b/>
          <w:color w:val="000000" w:themeColor="text1"/>
          <w:szCs w:val="28"/>
        </w:rPr>
        <w:t xml:space="preserve">5. </w:t>
      </w:r>
      <w:r w:rsidRPr="00505711">
        <w:rPr>
          <w:b/>
          <w:color w:val="000000" w:themeColor="text1"/>
          <w:szCs w:val="28"/>
        </w:rPr>
        <w:t>Пояснение по заполнению</w:t>
      </w:r>
      <w:r w:rsidR="0055392D" w:rsidRPr="00505711">
        <w:rPr>
          <w:b/>
          <w:color w:val="000000" w:themeColor="text1"/>
          <w:szCs w:val="28"/>
        </w:rPr>
        <w:t xml:space="preserve"> формы 421.03 – Вычет из налога по алкогольной продукции</w:t>
      </w:r>
    </w:p>
    <w:p w:rsidR="0055392D" w:rsidRPr="00505711" w:rsidRDefault="0055392D" w:rsidP="00A9163F">
      <w:pPr>
        <w:pStyle w:val="a3"/>
        <w:widowControl w:val="0"/>
        <w:tabs>
          <w:tab w:val="left" w:pos="0"/>
        </w:tabs>
        <w:rPr>
          <w:b/>
          <w:color w:val="000000" w:themeColor="text1"/>
          <w:szCs w:val="28"/>
        </w:rPr>
      </w:pPr>
    </w:p>
    <w:p w:rsidR="0055392D" w:rsidRPr="00505711" w:rsidRDefault="00955F8C" w:rsidP="00955F8C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26.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Данная форма предназначена для расчета сумм акциза, уплаченного за сырье, фактически использованное для производства алкогольной продукции, в отчетном налоговом периоде и подлежащего вычету в соответствии со</w:t>
      </w:r>
      <w:r w:rsidR="00D3705C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br/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статьей </w:t>
      </w:r>
      <w:r w:rsidR="002C31C9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474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 Налогового кодекса.</w:t>
      </w:r>
    </w:p>
    <w:p w:rsidR="0055392D" w:rsidRPr="00505711" w:rsidRDefault="00955F8C" w:rsidP="00955F8C">
      <w:pPr>
        <w:pStyle w:val="a8"/>
        <w:widowControl w:val="0"/>
        <w:tabs>
          <w:tab w:val="left" w:pos="567"/>
        </w:tabs>
        <w:spacing w:after="0"/>
        <w:ind w:left="737"/>
        <w:jc w:val="both"/>
        <w:rPr>
          <w:rFonts w:eastAsia="Batang"/>
          <w:snapToGrid w:val="0"/>
          <w:color w:val="000000" w:themeColor="text1"/>
          <w:sz w:val="28"/>
          <w:szCs w:val="28"/>
          <w:lang w:eastAsia="ko-KR"/>
        </w:rPr>
      </w:pPr>
      <w:r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 xml:space="preserve">27. </w:t>
      </w:r>
      <w:r w:rsidR="0055392D" w:rsidRPr="00505711">
        <w:rPr>
          <w:rFonts w:eastAsia="Batang"/>
          <w:snapToGrid w:val="0"/>
          <w:color w:val="000000" w:themeColor="text1"/>
          <w:sz w:val="28"/>
          <w:szCs w:val="28"/>
          <w:lang w:eastAsia="ko-KR"/>
        </w:rPr>
        <w:t>В разделе «Сумма вычета»:</w:t>
      </w:r>
    </w:p>
    <w:p w:rsidR="0055392D" w:rsidRPr="00505711" w:rsidRDefault="00955F8C" w:rsidP="00955F8C">
      <w:pPr>
        <w:pStyle w:val="a3"/>
        <w:widowControl w:val="0"/>
        <w:tabs>
          <w:tab w:val="left" w:pos="1080"/>
        </w:tabs>
        <w:ind w:left="720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1) </w:t>
      </w:r>
      <w:r w:rsidR="0055392D" w:rsidRPr="00505711">
        <w:rPr>
          <w:color w:val="000000" w:themeColor="text1"/>
          <w:szCs w:val="28"/>
        </w:rPr>
        <w:t>в графе</w:t>
      </w:r>
      <w:proofErr w:type="gramStart"/>
      <w:r w:rsidR="0055392D" w:rsidRPr="00505711">
        <w:rPr>
          <w:color w:val="000000" w:themeColor="text1"/>
          <w:szCs w:val="28"/>
        </w:rPr>
        <w:t xml:space="preserve"> А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порядковый номер строки;</w:t>
      </w:r>
    </w:p>
    <w:p w:rsidR="0055392D" w:rsidRPr="00505711" w:rsidRDefault="00955F8C" w:rsidP="00955F8C">
      <w:pPr>
        <w:pStyle w:val="a3"/>
        <w:widowControl w:val="0"/>
        <w:tabs>
          <w:tab w:val="left" w:pos="1080"/>
        </w:tabs>
        <w:ind w:left="720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2) </w:t>
      </w:r>
      <w:r w:rsidR="0055392D" w:rsidRPr="00505711">
        <w:rPr>
          <w:color w:val="000000" w:themeColor="text1"/>
          <w:szCs w:val="28"/>
        </w:rPr>
        <w:t>в графе</w:t>
      </w:r>
      <w:proofErr w:type="gramStart"/>
      <w:r w:rsidR="0055392D" w:rsidRPr="00505711">
        <w:rPr>
          <w:color w:val="000000" w:themeColor="text1"/>
          <w:szCs w:val="28"/>
        </w:rPr>
        <w:t xml:space="preserve"> В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код бюджетной классификации;</w:t>
      </w:r>
    </w:p>
    <w:p w:rsidR="0055392D" w:rsidRPr="00505711" w:rsidRDefault="00955F8C" w:rsidP="00955F8C">
      <w:pPr>
        <w:pStyle w:val="a3"/>
        <w:widowControl w:val="0"/>
        <w:tabs>
          <w:tab w:val="left" w:pos="1080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3) </w:t>
      </w:r>
      <w:r w:rsidR="0055392D" w:rsidRPr="00505711">
        <w:rPr>
          <w:color w:val="000000" w:themeColor="text1"/>
          <w:szCs w:val="28"/>
        </w:rPr>
        <w:t>в графе</w:t>
      </w:r>
      <w:proofErr w:type="gramStart"/>
      <w:r w:rsidR="0055392D" w:rsidRPr="00505711">
        <w:rPr>
          <w:color w:val="000000" w:themeColor="text1"/>
          <w:szCs w:val="28"/>
        </w:rPr>
        <w:t xml:space="preserve"> С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объем использованного сырья (литр) на производство алкогольной продукции в отчетном налоговом периоде. Объем использованного сырья подакцизного товара определяется в соответствии с налоговой базой;</w:t>
      </w:r>
    </w:p>
    <w:p w:rsidR="0055392D" w:rsidRPr="00505711" w:rsidRDefault="00955F8C" w:rsidP="00955F8C">
      <w:pPr>
        <w:pStyle w:val="a3"/>
        <w:widowControl w:val="0"/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4) </w:t>
      </w:r>
      <w:r w:rsidR="0055392D" w:rsidRPr="00505711">
        <w:rPr>
          <w:color w:val="000000" w:themeColor="text1"/>
          <w:szCs w:val="28"/>
        </w:rPr>
        <w:t>в графе D указывается ставка акциза;</w:t>
      </w:r>
    </w:p>
    <w:p w:rsidR="0055392D" w:rsidRPr="00505711" w:rsidRDefault="00955F8C" w:rsidP="00955F8C">
      <w:pPr>
        <w:pStyle w:val="a3"/>
        <w:widowControl w:val="0"/>
        <w:tabs>
          <w:tab w:val="left" w:pos="1080"/>
        </w:tabs>
        <w:ind w:left="720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5) </w:t>
      </w:r>
      <w:r w:rsidR="0055392D" w:rsidRPr="00505711">
        <w:rPr>
          <w:color w:val="000000" w:themeColor="text1"/>
          <w:szCs w:val="28"/>
        </w:rPr>
        <w:t>в графе</w:t>
      </w:r>
      <w:proofErr w:type="gramStart"/>
      <w:r w:rsidR="0055392D" w:rsidRPr="00505711">
        <w:rPr>
          <w:color w:val="000000" w:themeColor="text1"/>
          <w:szCs w:val="28"/>
        </w:rPr>
        <w:t xml:space="preserve"> Е</w:t>
      </w:r>
      <w:proofErr w:type="gramEnd"/>
      <w:r w:rsidR="0055392D" w:rsidRPr="00505711">
        <w:rPr>
          <w:color w:val="000000" w:themeColor="text1"/>
          <w:szCs w:val="28"/>
        </w:rPr>
        <w:t xml:space="preserve"> указывается сумма акциза, подлежащего вычету;</w:t>
      </w:r>
    </w:p>
    <w:p w:rsidR="0055392D" w:rsidRPr="00505711" w:rsidRDefault="00955F8C" w:rsidP="00955F8C">
      <w:pPr>
        <w:pStyle w:val="a3"/>
        <w:widowControl w:val="0"/>
        <w:tabs>
          <w:tab w:val="left" w:pos="1080"/>
        </w:tabs>
        <w:ind w:left="720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6) </w:t>
      </w:r>
      <w:r w:rsidR="0055392D" w:rsidRPr="00505711">
        <w:rPr>
          <w:color w:val="000000" w:themeColor="text1"/>
          <w:szCs w:val="28"/>
        </w:rPr>
        <w:t>в графе</w:t>
      </w:r>
      <w:proofErr w:type="gramStart"/>
      <w:r w:rsidR="0055392D" w:rsidRPr="00505711">
        <w:rPr>
          <w:color w:val="000000" w:themeColor="text1"/>
          <w:szCs w:val="28"/>
        </w:rPr>
        <w:t xml:space="preserve"> Е</w:t>
      </w:r>
      <w:proofErr w:type="gramEnd"/>
      <w:r w:rsidR="0055392D" w:rsidRPr="00505711">
        <w:rPr>
          <w:color w:val="000000" w:themeColor="text1"/>
          <w:szCs w:val="28"/>
        </w:rPr>
        <w:t xml:space="preserve"> строки 00000001 указывается итоговая сумма по графе Е.</w:t>
      </w:r>
    </w:p>
    <w:p w:rsidR="0055392D" w:rsidRPr="00505711" w:rsidRDefault="0055392D" w:rsidP="00A9163F">
      <w:pPr>
        <w:pStyle w:val="3"/>
        <w:tabs>
          <w:tab w:val="left" w:pos="993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Итоговая сумма строки 00000001 графы</w:t>
      </w:r>
      <w:proofErr w:type="gramStart"/>
      <w:r w:rsidRPr="00505711">
        <w:rPr>
          <w:color w:val="000000" w:themeColor="text1"/>
          <w:szCs w:val="28"/>
        </w:rPr>
        <w:t xml:space="preserve"> Е</w:t>
      </w:r>
      <w:proofErr w:type="gramEnd"/>
      <w:r w:rsidRPr="00505711">
        <w:rPr>
          <w:color w:val="000000" w:themeColor="text1"/>
          <w:szCs w:val="28"/>
        </w:rPr>
        <w:t xml:space="preserve"> настоящей формы переносится в строку 421.00.004.</w:t>
      </w:r>
    </w:p>
    <w:p w:rsidR="0055392D" w:rsidRPr="00505711" w:rsidRDefault="0055392D" w:rsidP="00A9163F">
      <w:pPr>
        <w:pStyle w:val="3"/>
        <w:tabs>
          <w:tab w:val="left" w:pos="993"/>
        </w:tabs>
        <w:ind w:firstLine="720"/>
        <w:rPr>
          <w:color w:val="000000" w:themeColor="text1"/>
          <w:szCs w:val="28"/>
        </w:rPr>
      </w:pPr>
    </w:p>
    <w:p w:rsidR="00A9163F" w:rsidRPr="00505711" w:rsidRDefault="00A9163F" w:rsidP="00A9163F">
      <w:pPr>
        <w:pStyle w:val="3"/>
        <w:tabs>
          <w:tab w:val="left" w:pos="993"/>
        </w:tabs>
        <w:ind w:firstLine="720"/>
        <w:rPr>
          <w:color w:val="000000" w:themeColor="text1"/>
          <w:szCs w:val="28"/>
        </w:rPr>
      </w:pPr>
    </w:p>
    <w:p w:rsidR="0055392D" w:rsidRPr="00505711" w:rsidRDefault="002C31C9" w:rsidP="00CC00C6">
      <w:pPr>
        <w:pStyle w:val="a3"/>
        <w:widowControl w:val="0"/>
        <w:tabs>
          <w:tab w:val="left" w:pos="0"/>
        </w:tabs>
        <w:rPr>
          <w:b/>
          <w:color w:val="000000" w:themeColor="text1"/>
          <w:szCs w:val="28"/>
        </w:rPr>
      </w:pPr>
      <w:r w:rsidRPr="00505711">
        <w:rPr>
          <w:b/>
          <w:color w:val="000000" w:themeColor="text1"/>
          <w:szCs w:val="28"/>
        </w:rPr>
        <w:t xml:space="preserve">Глава </w:t>
      </w:r>
      <w:r w:rsidR="0055392D" w:rsidRPr="00505711">
        <w:rPr>
          <w:b/>
          <w:color w:val="000000" w:themeColor="text1"/>
          <w:szCs w:val="28"/>
        </w:rPr>
        <w:t xml:space="preserve">6. </w:t>
      </w:r>
      <w:proofErr w:type="gramStart"/>
      <w:r w:rsidRPr="00505711">
        <w:rPr>
          <w:b/>
          <w:color w:val="000000" w:themeColor="text1"/>
          <w:szCs w:val="28"/>
        </w:rPr>
        <w:t>Пояснение по заполнению</w:t>
      </w:r>
      <w:r w:rsidR="0055392D" w:rsidRPr="00505711">
        <w:rPr>
          <w:b/>
          <w:color w:val="000000" w:themeColor="text1"/>
          <w:szCs w:val="28"/>
        </w:rPr>
        <w:t xml:space="preserve"> формы 421.04 – Облагаемые операции по бензину (за исключением авиационного) и (или) дизельному топливу</w:t>
      </w:r>
      <w:r w:rsidR="001608DC" w:rsidRPr="00505711">
        <w:rPr>
          <w:b/>
          <w:color w:val="000000" w:themeColor="text1"/>
          <w:szCs w:val="28"/>
        </w:rPr>
        <w:t xml:space="preserve">, </w:t>
      </w:r>
      <w:proofErr w:type="spellStart"/>
      <w:r w:rsidR="001608DC" w:rsidRPr="00505711">
        <w:rPr>
          <w:b/>
          <w:color w:val="000000" w:themeColor="text1"/>
          <w:szCs w:val="28"/>
        </w:rPr>
        <w:t>газохолу</w:t>
      </w:r>
      <w:proofErr w:type="spellEnd"/>
      <w:r w:rsidR="001608DC" w:rsidRPr="00505711">
        <w:rPr>
          <w:b/>
          <w:color w:val="000000" w:themeColor="text1"/>
          <w:szCs w:val="28"/>
        </w:rPr>
        <w:t xml:space="preserve">, </w:t>
      </w:r>
      <w:proofErr w:type="spellStart"/>
      <w:r w:rsidR="001608DC" w:rsidRPr="00505711">
        <w:rPr>
          <w:b/>
          <w:color w:val="000000" w:themeColor="text1"/>
          <w:szCs w:val="28"/>
        </w:rPr>
        <w:t>бензанолу</w:t>
      </w:r>
      <w:proofErr w:type="spellEnd"/>
      <w:r w:rsidR="001608DC" w:rsidRPr="00505711">
        <w:rPr>
          <w:b/>
          <w:color w:val="000000" w:themeColor="text1"/>
          <w:szCs w:val="28"/>
        </w:rPr>
        <w:t xml:space="preserve">, </w:t>
      </w:r>
      <w:proofErr w:type="spellStart"/>
      <w:r w:rsidR="001608DC" w:rsidRPr="00505711">
        <w:rPr>
          <w:b/>
          <w:color w:val="000000" w:themeColor="text1"/>
          <w:szCs w:val="28"/>
        </w:rPr>
        <w:t>нефрасу</w:t>
      </w:r>
      <w:proofErr w:type="spellEnd"/>
      <w:r w:rsidR="001608DC" w:rsidRPr="00505711">
        <w:rPr>
          <w:b/>
          <w:color w:val="000000" w:themeColor="text1"/>
          <w:szCs w:val="28"/>
        </w:rPr>
        <w:t xml:space="preserve">, смесям легких углеводов, экологическому </w:t>
      </w:r>
      <w:r w:rsidR="001608DC" w:rsidRPr="00505711">
        <w:rPr>
          <w:b/>
          <w:color w:val="000000" w:themeColor="text1"/>
          <w:szCs w:val="28"/>
        </w:rPr>
        <w:lastRenderedPageBreak/>
        <w:t>топливу</w:t>
      </w:r>
      <w:proofErr w:type="gramEnd"/>
    </w:p>
    <w:p w:rsidR="0055392D" w:rsidRPr="00505711" w:rsidRDefault="0055392D" w:rsidP="00A9163F">
      <w:pPr>
        <w:pStyle w:val="3"/>
        <w:tabs>
          <w:tab w:val="left" w:pos="993"/>
        </w:tabs>
        <w:ind w:firstLine="720"/>
        <w:rPr>
          <w:color w:val="000000" w:themeColor="text1"/>
          <w:szCs w:val="28"/>
        </w:rPr>
      </w:pPr>
    </w:p>
    <w:p w:rsidR="0055392D" w:rsidRPr="00505711" w:rsidRDefault="00955F8C" w:rsidP="00955F8C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28. </w:t>
      </w:r>
      <w:proofErr w:type="gramStart"/>
      <w:r w:rsidR="0055392D" w:rsidRPr="00505711">
        <w:rPr>
          <w:color w:val="000000" w:themeColor="text1"/>
          <w:sz w:val="28"/>
          <w:szCs w:val="28"/>
        </w:rPr>
        <w:t>Раздел «Операции по бензину (за исключением авиационного), осуществляемые структурным подразделением или объектами, связанными с налогообложением» предназначен для отражения информации об облагаемых операциях, осуществленных структурным подразделением или объектами, связанными с налогообложением, в течение отчетного налогового периода по бензину (за исключением авиационного):</w:t>
      </w:r>
      <w:proofErr w:type="gramEnd"/>
    </w:p>
    <w:p w:rsidR="0055392D" w:rsidRPr="00505711" w:rsidRDefault="00955F8C" w:rsidP="00955F8C">
      <w:pPr>
        <w:pStyle w:val="a8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1) </w:t>
      </w:r>
      <w:r w:rsidR="0055392D" w:rsidRPr="00505711">
        <w:rPr>
          <w:color w:val="000000" w:themeColor="text1"/>
          <w:sz w:val="28"/>
          <w:szCs w:val="28"/>
        </w:rPr>
        <w:t>в графе</w:t>
      </w:r>
      <w:proofErr w:type="gramStart"/>
      <w:r w:rsidR="0055392D" w:rsidRPr="00505711">
        <w:rPr>
          <w:color w:val="000000" w:themeColor="text1"/>
          <w:sz w:val="28"/>
          <w:szCs w:val="28"/>
        </w:rPr>
        <w:t xml:space="preserve"> А</w:t>
      </w:r>
      <w:proofErr w:type="gramEnd"/>
      <w:r w:rsidR="0055392D" w:rsidRPr="00505711">
        <w:rPr>
          <w:color w:val="000000" w:themeColor="text1"/>
          <w:sz w:val="28"/>
          <w:szCs w:val="28"/>
        </w:rPr>
        <w:t xml:space="preserve"> указывается размер налоговой базы по облагаемой операции. Налоговая база отражается в тоннах;</w:t>
      </w:r>
    </w:p>
    <w:p w:rsidR="0055392D" w:rsidRPr="00505711" w:rsidRDefault="00955F8C" w:rsidP="00955F8C">
      <w:pPr>
        <w:pStyle w:val="a8"/>
        <w:widowControl w:val="0"/>
        <w:tabs>
          <w:tab w:val="num" w:pos="1097"/>
          <w:tab w:val="left" w:pos="1134"/>
        </w:tabs>
        <w:spacing w:after="0"/>
        <w:ind w:left="720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2) </w:t>
      </w:r>
      <w:r w:rsidR="0055392D" w:rsidRPr="00505711">
        <w:rPr>
          <w:color w:val="000000" w:themeColor="text1"/>
          <w:sz w:val="28"/>
          <w:szCs w:val="28"/>
        </w:rPr>
        <w:t>в графе</w:t>
      </w:r>
      <w:proofErr w:type="gramStart"/>
      <w:r w:rsidR="0055392D" w:rsidRPr="00505711">
        <w:rPr>
          <w:color w:val="000000" w:themeColor="text1"/>
          <w:sz w:val="28"/>
          <w:szCs w:val="28"/>
        </w:rPr>
        <w:t xml:space="preserve"> В</w:t>
      </w:r>
      <w:proofErr w:type="gramEnd"/>
      <w:r w:rsidR="0055392D" w:rsidRPr="00505711">
        <w:rPr>
          <w:color w:val="000000" w:themeColor="text1"/>
          <w:sz w:val="28"/>
          <w:szCs w:val="28"/>
        </w:rPr>
        <w:t xml:space="preserve"> указывается ставка акциза;</w:t>
      </w:r>
    </w:p>
    <w:p w:rsidR="0055392D" w:rsidRPr="00505711" w:rsidRDefault="005D1531" w:rsidP="005D1531">
      <w:pPr>
        <w:pStyle w:val="a8"/>
        <w:widowControl w:val="0"/>
        <w:tabs>
          <w:tab w:val="left" w:pos="993"/>
          <w:tab w:val="num" w:pos="1097"/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3) </w:t>
      </w:r>
      <w:r w:rsidR="0055392D" w:rsidRPr="00505711">
        <w:rPr>
          <w:color w:val="000000" w:themeColor="text1"/>
          <w:sz w:val="28"/>
          <w:szCs w:val="28"/>
        </w:rPr>
        <w:t>в графе</w:t>
      </w:r>
      <w:proofErr w:type="gramStart"/>
      <w:r w:rsidR="0055392D" w:rsidRPr="00505711">
        <w:rPr>
          <w:color w:val="000000" w:themeColor="text1"/>
          <w:sz w:val="28"/>
          <w:szCs w:val="28"/>
        </w:rPr>
        <w:t xml:space="preserve"> С</w:t>
      </w:r>
      <w:proofErr w:type="gramEnd"/>
      <w:r w:rsidR="0055392D" w:rsidRPr="00505711">
        <w:rPr>
          <w:color w:val="000000" w:themeColor="text1"/>
          <w:sz w:val="28"/>
          <w:szCs w:val="28"/>
        </w:rPr>
        <w:t xml:space="preserve"> указывается сумма акциза по облагаемой операции, которая определяется в соответствии со статьей </w:t>
      </w:r>
      <w:r w:rsidR="002C31C9" w:rsidRPr="00505711">
        <w:rPr>
          <w:color w:val="000000" w:themeColor="text1"/>
          <w:sz w:val="28"/>
          <w:szCs w:val="28"/>
        </w:rPr>
        <w:t>472</w:t>
      </w:r>
      <w:r w:rsidR="0055392D" w:rsidRPr="00505711">
        <w:rPr>
          <w:color w:val="000000" w:themeColor="text1"/>
          <w:sz w:val="28"/>
          <w:szCs w:val="28"/>
        </w:rPr>
        <w:t xml:space="preserve"> Налогового кодекса;</w:t>
      </w:r>
    </w:p>
    <w:p w:rsidR="0055392D" w:rsidRPr="00505711" w:rsidRDefault="0055392D" w:rsidP="00A9163F">
      <w:pPr>
        <w:pStyle w:val="a3"/>
        <w:widowControl w:val="0"/>
        <w:tabs>
          <w:tab w:val="left" w:pos="-360"/>
          <w:tab w:val="num" w:pos="-180"/>
          <w:tab w:val="num" w:pos="0"/>
        </w:tabs>
        <w:ind w:firstLine="720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4) в строке 421.04.001 указываются сведения по бензину, реализованному в сфере оптовой торговли, определяемые как сумма строк с 421.04.001 I по 421.04.001 IV;</w:t>
      </w:r>
    </w:p>
    <w:p w:rsidR="0055392D" w:rsidRPr="00505711" w:rsidRDefault="0055392D" w:rsidP="00A9163F">
      <w:pPr>
        <w:pStyle w:val="3"/>
        <w:tabs>
          <w:tab w:val="num" w:pos="0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5) в строке 421.04.001 I указываются сведения по оптовой реализации бензина, произведенного структурным подразделением или объектами, связанными с налогообложением;</w:t>
      </w:r>
    </w:p>
    <w:p w:rsidR="0055392D" w:rsidRPr="00505711" w:rsidRDefault="0055392D" w:rsidP="00A9163F">
      <w:pPr>
        <w:pStyle w:val="3"/>
        <w:tabs>
          <w:tab w:val="num" w:pos="0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6) в строке 421.04.001 II указываются сведения по оптовой реализации бензина, полученного от головной организации или от поставщиков;</w:t>
      </w:r>
    </w:p>
    <w:p w:rsidR="0055392D" w:rsidRPr="00505711" w:rsidRDefault="0055392D" w:rsidP="00A9163F">
      <w:pPr>
        <w:pStyle w:val="a3"/>
        <w:widowControl w:val="0"/>
        <w:tabs>
          <w:tab w:val="num" w:pos="0"/>
        </w:tabs>
        <w:ind w:firstLine="720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7) в строке 421.04.001 III указываются сведения по оптовой реализации </w:t>
      </w:r>
      <w:r w:rsidRPr="00505711">
        <w:rPr>
          <w:bCs/>
          <w:iCs/>
          <w:color w:val="000000" w:themeColor="text1"/>
          <w:szCs w:val="28"/>
        </w:rPr>
        <w:t>конкурсной массы</w:t>
      </w:r>
      <w:r w:rsidRPr="00505711">
        <w:rPr>
          <w:color w:val="000000" w:themeColor="text1"/>
          <w:szCs w:val="28"/>
        </w:rPr>
        <w:t>, конфискованного и (или) бесхозяйного, перешедшего по праву наследования к государству и безвозмездно переданного в собственность государству</w:t>
      </w:r>
      <w:r w:rsidRPr="00505711">
        <w:rPr>
          <w:b/>
          <w:bCs/>
          <w:color w:val="000000" w:themeColor="text1"/>
          <w:szCs w:val="28"/>
        </w:rPr>
        <w:t xml:space="preserve"> </w:t>
      </w:r>
      <w:r w:rsidRPr="00505711">
        <w:rPr>
          <w:color w:val="000000" w:themeColor="text1"/>
          <w:szCs w:val="28"/>
        </w:rPr>
        <w:t>бензина;</w:t>
      </w:r>
    </w:p>
    <w:p w:rsidR="0055392D" w:rsidRPr="00505711" w:rsidRDefault="0055392D" w:rsidP="00A9163F">
      <w:pPr>
        <w:pStyle w:val="a3"/>
        <w:widowControl w:val="0"/>
        <w:tabs>
          <w:tab w:val="num" w:pos="0"/>
        </w:tabs>
        <w:ind w:firstLine="720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8) в строке 421.04.001 IV указываются сведения по перемещению </w:t>
      </w:r>
      <w:r w:rsidR="00A436BD" w:rsidRPr="00505711">
        <w:rPr>
          <w:color w:val="000000" w:themeColor="text1"/>
          <w:szCs w:val="28"/>
        </w:rPr>
        <w:t xml:space="preserve">бензина, осуществляемого </w:t>
      </w:r>
      <w:r w:rsidRPr="00505711">
        <w:rPr>
          <w:color w:val="000000" w:themeColor="text1"/>
          <w:szCs w:val="28"/>
        </w:rPr>
        <w:t>производителем с адреса производства;</w:t>
      </w:r>
    </w:p>
    <w:p w:rsidR="0055392D" w:rsidRPr="00505711" w:rsidRDefault="0055392D" w:rsidP="00A9163F">
      <w:pPr>
        <w:pStyle w:val="a3"/>
        <w:widowControl w:val="0"/>
        <w:tabs>
          <w:tab w:val="num" w:pos="0"/>
          <w:tab w:val="num" w:pos="1800"/>
        </w:tabs>
        <w:ind w:firstLine="720"/>
        <w:jc w:val="both"/>
        <w:rPr>
          <w:color w:val="000000" w:themeColor="text1"/>
          <w:szCs w:val="28"/>
        </w:rPr>
      </w:pPr>
      <w:r w:rsidRPr="00505711">
        <w:rPr>
          <w:rFonts w:eastAsia="Batang"/>
          <w:snapToGrid w:val="0"/>
          <w:color w:val="000000" w:themeColor="text1"/>
          <w:szCs w:val="28"/>
        </w:rPr>
        <w:t>9) в с</w:t>
      </w:r>
      <w:r w:rsidRPr="00505711">
        <w:rPr>
          <w:color w:val="000000" w:themeColor="text1"/>
          <w:szCs w:val="28"/>
        </w:rPr>
        <w:t>троке 421.04.002 указываются сведения по бензину, реализованному в сфере розничной реализации, определяемые как сумма строк с 421.04.002 I по 421.04.002 VI;</w:t>
      </w:r>
    </w:p>
    <w:p w:rsidR="0055392D" w:rsidRPr="00505711" w:rsidRDefault="0055392D" w:rsidP="00A9163F">
      <w:pPr>
        <w:pStyle w:val="3"/>
        <w:tabs>
          <w:tab w:val="num" w:pos="0"/>
          <w:tab w:val="left" w:pos="567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10) в строке 421.04.002 I указываются сведения по розничной реализации бензина, произведенного структурным подразделением или объектами, связанными с налогообложением;</w:t>
      </w:r>
    </w:p>
    <w:p w:rsidR="0055392D" w:rsidRPr="00505711" w:rsidRDefault="0055392D" w:rsidP="00A9163F">
      <w:pPr>
        <w:pStyle w:val="3"/>
        <w:tabs>
          <w:tab w:val="num" w:pos="0"/>
          <w:tab w:val="left" w:pos="567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11) в строке 421.04.002 II указываются сведения по розничной реализации бензина, полученного от головной организации или от поставщиков;</w:t>
      </w:r>
    </w:p>
    <w:p w:rsidR="0055392D" w:rsidRPr="00505711" w:rsidRDefault="0055392D" w:rsidP="00A9163F">
      <w:pPr>
        <w:pStyle w:val="3"/>
        <w:tabs>
          <w:tab w:val="num" w:pos="0"/>
          <w:tab w:val="left" w:pos="567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12) в строке 421.04.002 III указываются сведения по розничной реализации </w:t>
      </w:r>
      <w:r w:rsidRPr="00505711">
        <w:rPr>
          <w:bCs/>
          <w:iCs/>
          <w:color w:val="000000" w:themeColor="text1"/>
          <w:szCs w:val="28"/>
        </w:rPr>
        <w:t>конкурсной массы</w:t>
      </w:r>
      <w:r w:rsidRPr="00505711">
        <w:rPr>
          <w:color w:val="000000" w:themeColor="text1"/>
          <w:szCs w:val="28"/>
        </w:rPr>
        <w:t>, конфискованного и (или) бесхозяйного, перешедшего по праву наследования к государству и безвозмездно переданного в собственность государству</w:t>
      </w:r>
      <w:r w:rsidRPr="00505711">
        <w:rPr>
          <w:b/>
          <w:bCs/>
          <w:color w:val="000000" w:themeColor="text1"/>
          <w:szCs w:val="28"/>
        </w:rPr>
        <w:t xml:space="preserve"> </w:t>
      </w:r>
      <w:r w:rsidRPr="00505711">
        <w:rPr>
          <w:color w:val="000000" w:themeColor="text1"/>
          <w:szCs w:val="28"/>
        </w:rPr>
        <w:t>бензина;</w:t>
      </w:r>
    </w:p>
    <w:p w:rsidR="0055392D" w:rsidRPr="00505711" w:rsidRDefault="0055392D" w:rsidP="00A9163F">
      <w:pPr>
        <w:pStyle w:val="3"/>
        <w:tabs>
          <w:tab w:val="num" w:pos="0"/>
          <w:tab w:val="left" w:pos="567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13) в строке 421.04.002 IV указываются сведения по бензину, по которому установлен факт его порчи или утраты;</w:t>
      </w:r>
    </w:p>
    <w:p w:rsidR="0055392D" w:rsidRPr="00505711" w:rsidRDefault="0055392D" w:rsidP="00A9163F">
      <w:pPr>
        <w:pStyle w:val="3"/>
        <w:tabs>
          <w:tab w:val="num" w:pos="0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14) в строке 421.04.002 V указываются сведения по бензину собственного производства, использованного на собственные производственные нужды;</w:t>
      </w:r>
    </w:p>
    <w:p w:rsidR="0055392D" w:rsidRPr="00505711" w:rsidRDefault="0055392D" w:rsidP="00A9163F">
      <w:pPr>
        <w:pStyle w:val="3"/>
        <w:tabs>
          <w:tab w:val="num" w:pos="0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lastRenderedPageBreak/>
        <w:t>15) в строке 421.04.002 VI указываются сведения по бензину, полученному от головной организации или от поставщиков и использованному на собственные производственные нужды;</w:t>
      </w:r>
    </w:p>
    <w:p w:rsidR="0055392D" w:rsidRPr="00505711" w:rsidRDefault="0055392D" w:rsidP="00A9163F">
      <w:pPr>
        <w:pStyle w:val="a3"/>
        <w:widowControl w:val="0"/>
        <w:tabs>
          <w:tab w:val="num" w:pos="0"/>
        </w:tabs>
        <w:ind w:firstLine="720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16) строка 421.04.003 предназначена для определения общего размера налоговой базы по облагаемым операциям, указанным в строках 421.04.001, 421.04.002, а также итоговая сумма акциза, исчисленного по этим операциям, определяемая как сумма строк 421.04.001 и 421.04.002.</w:t>
      </w:r>
    </w:p>
    <w:p w:rsidR="0055392D" w:rsidRPr="00505711" w:rsidRDefault="005D1531" w:rsidP="005D1531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29. </w:t>
      </w:r>
      <w:r w:rsidR="0055392D" w:rsidRPr="00505711">
        <w:rPr>
          <w:color w:val="000000" w:themeColor="text1"/>
          <w:sz w:val="28"/>
          <w:szCs w:val="28"/>
        </w:rPr>
        <w:t>Раздел «Операции по дизельному топливу, осуществляемые структурным подразделением или объектами, связанными с налогообложением» предназначен для отражения информации об облагаемых операциях, совершенных структурным подразделением или объектами, связанными с налогообложением, в течение отчетного налогового периода по дизельному топливу:</w:t>
      </w:r>
    </w:p>
    <w:p w:rsidR="0055392D" w:rsidRPr="00505711" w:rsidRDefault="005D1531" w:rsidP="005D1531">
      <w:pPr>
        <w:pStyle w:val="a8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1) </w:t>
      </w:r>
      <w:r w:rsidR="0055392D" w:rsidRPr="00505711">
        <w:rPr>
          <w:color w:val="000000" w:themeColor="text1"/>
          <w:sz w:val="28"/>
          <w:szCs w:val="28"/>
        </w:rPr>
        <w:t>в графе</w:t>
      </w:r>
      <w:proofErr w:type="gramStart"/>
      <w:r w:rsidR="0055392D" w:rsidRPr="00505711">
        <w:rPr>
          <w:color w:val="000000" w:themeColor="text1"/>
          <w:sz w:val="28"/>
          <w:szCs w:val="28"/>
        </w:rPr>
        <w:t xml:space="preserve"> А</w:t>
      </w:r>
      <w:proofErr w:type="gramEnd"/>
      <w:r w:rsidR="0055392D" w:rsidRPr="00505711">
        <w:rPr>
          <w:color w:val="000000" w:themeColor="text1"/>
          <w:sz w:val="28"/>
          <w:szCs w:val="28"/>
        </w:rPr>
        <w:t xml:space="preserve"> указывается размер налоговой базы по облагаемой операции. Налоговая база отражается в тоннах;</w:t>
      </w:r>
    </w:p>
    <w:p w:rsidR="0055392D" w:rsidRPr="00505711" w:rsidRDefault="0055392D" w:rsidP="00A9163F">
      <w:pPr>
        <w:pStyle w:val="a8"/>
        <w:widowControl w:val="0"/>
        <w:tabs>
          <w:tab w:val="num" w:pos="0"/>
          <w:tab w:val="left" w:pos="1134"/>
          <w:tab w:val="num" w:pos="1800"/>
        </w:tabs>
        <w:spacing w:after="0"/>
        <w:ind w:left="0" w:firstLine="720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>2) в графе</w:t>
      </w:r>
      <w:proofErr w:type="gramStart"/>
      <w:r w:rsidRPr="00505711">
        <w:rPr>
          <w:color w:val="000000" w:themeColor="text1"/>
          <w:sz w:val="28"/>
          <w:szCs w:val="28"/>
        </w:rPr>
        <w:t xml:space="preserve"> В</w:t>
      </w:r>
      <w:proofErr w:type="gramEnd"/>
      <w:r w:rsidRPr="00505711">
        <w:rPr>
          <w:color w:val="000000" w:themeColor="text1"/>
          <w:sz w:val="28"/>
          <w:szCs w:val="28"/>
        </w:rPr>
        <w:t xml:space="preserve"> указывается ставка акциза;</w:t>
      </w:r>
    </w:p>
    <w:p w:rsidR="0055392D" w:rsidRPr="00505711" w:rsidRDefault="0055392D" w:rsidP="00A9163F">
      <w:pPr>
        <w:pStyle w:val="a8"/>
        <w:widowControl w:val="0"/>
        <w:tabs>
          <w:tab w:val="num" w:pos="0"/>
          <w:tab w:val="left" w:pos="1134"/>
          <w:tab w:val="num" w:pos="1800"/>
        </w:tabs>
        <w:spacing w:after="0"/>
        <w:ind w:left="0" w:firstLine="720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>3) в графе</w:t>
      </w:r>
      <w:proofErr w:type="gramStart"/>
      <w:r w:rsidRPr="00505711">
        <w:rPr>
          <w:color w:val="000000" w:themeColor="text1"/>
          <w:sz w:val="28"/>
          <w:szCs w:val="28"/>
        </w:rPr>
        <w:t xml:space="preserve"> С</w:t>
      </w:r>
      <w:proofErr w:type="gramEnd"/>
      <w:r w:rsidRPr="00505711">
        <w:rPr>
          <w:color w:val="000000" w:themeColor="text1"/>
          <w:sz w:val="28"/>
          <w:szCs w:val="28"/>
        </w:rPr>
        <w:t xml:space="preserve"> указывается сумма акциза по облагаемой операции, которая определяется в соответствии со статьей </w:t>
      </w:r>
      <w:r w:rsidR="002C31C9" w:rsidRPr="00505711">
        <w:rPr>
          <w:color w:val="000000" w:themeColor="text1"/>
          <w:sz w:val="28"/>
          <w:szCs w:val="28"/>
        </w:rPr>
        <w:t>472</w:t>
      </w:r>
      <w:r w:rsidR="00924816" w:rsidRPr="00505711">
        <w:rPr>
          <w:color w:val="000000" w:themeColor="text1"/>
          <w:sz w:val="28"/>
          <w:szCs w:val="28"/>
        </w:rPr>
        <w:t xml:space="preserve"> Налогового кодекса;</w:t>
      </w:r>
    </w:p>
    <w:p w:rsidR="0055392D" w:rsidRPr="00505711" w:rsidRDefault="005D1531" w:rsidP="005D1531">
      <w:pPr>
        <w:pStyle w:val="a8"/>
        <w:widowControl w:val="0"/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4) </w:t>
      </w:r>
      <w:r w:rsidR="0055392D" w:rsidRPr="00505711">
        <w:rPr>
          <w:color w:val="000000" w:themeColor="text1"/>
          <w:sz w:val="28"/>
          <w:szCs w:val="28"/>
        </w:rPr>
        <w:t>в строке 421.04.004 указываются сведения по дизельному топливу, реализованному в сфере оптовой т</w:t>
      </w:r>
      <w:r w:rsidR="00924816" w:rsidRPr="00505711">
        <w:rPr>
          <w:color w:val="000000" w:themeColor="text1"/>
          <w:sz w:val="28"/>
          <w:szCs w:val="28"/>
        </w:rPr>
        <w:t>орговли, определяемая как сумма</w:t>
      </w:r>
      <w:r w:rsidR="00924816" w:rsidRPr="00505711">
        <w:rPr>
          <w:color w:val="000000" w:themeColor="text1"/>
          <w:sz w:val="28"/>
          <w:szCs w:val="28"/>
        </w:rPr>
        <w:br/>
      </w:r>
      <w:r w:rsidR="0055392D" w:rsidRPr="00505711">
        <w:rPr>
          <w:color w:val="000000" w:themeColor="text1"/>
          <w:sz w:val="28"/>
          <w:szCs w:val="28"/>
        </w:rPr>
        <w:t>строк с 421.04.004 I по 421.04.004 IV;</w:t>
      </w:r>
    </w:p>
    <w:p w:rsidR="0055392D" w:rsidRPr="00505711" w:rsidRDefault="0055392D" w:rsidP="00A9163F">
      <w:pPr>
        <w:pStyle w:val="3"/>
        <w:tabs>
          <w:tab w:val="num" w:pos="0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5) в строке 421.04.004 I указываются сведения по оптовой реализации дизельного топлива, произведенного структурным подразделением или объектами, связанными с налогообложением; </w:t>
      </w:r>
    </w:p>
    <w:p w:rsidR="0055392D" w:rsidRPr="00505711" w:rsidRDefault="0055392D" w:rsidP="00A9163F">
      <w:pPr>
        <w:pStyle w:val="3"/>
        <w:tabs>
          <w:tab w:val="num" w:pos="0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6) в строке 421.04.004 II указываются сведения по оптовой реализации дизельного топлива, полученного от головной организации или от поставщиков;</w:t>
      </w:r>
    </w:p>
    <w:p w:rsidR="0055392D" w:rsidRPr="00505711" w:rsidRDefault="0055392D" w:rsidP="00A9163F">
      <w:pPr>
        <w:pStyle w:val="a3"/>
        <w:widowControl w:val="0"/>
        <w:tabs>
          <w:tab w:val="num" w:pos="0"/>
        </w:tabs>
        <w:ind w:firstLine="720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7) в строке 421.04.004 III указываются сведения по оптовой реализации </w:t>
      </w:r>
      <w:r w:rsidRPr="00505711">
        <w:rPr>
          <w:bCs/>
          <w:iCs/>
          <w:color w:val="000000" w:themeColor="text1"/>
          <w:szCs w:val="28"/>
        </w:rPr>
        <w:t>конкурсной массы</w:t>
      </w:r>
      <w:r w:rsidRPr="00505711">
        <w:rPr>
          <w:color w:val="000000" w:themeColor="text1"/>
          <w:szCs w:val="28"/>
        </w:rPr>
        <w:t>, конфискованного и (или) бесхозяйного, перешедшего по праву наследования к государству и безвозмездно переданного в собственность государству</w:t>
      </w:r>
      <w:r w:rsidRPr="00505711">
        <w:rPr>
          <w:b/>
          <w:bCs/>
          <w:color w:val="000000" w:themeColor="text1"/>
          <w:szCs w:val="28"/>
        </w:rPr>
        <w:t xml:space="preserve"> </w:t>
      </w:r>
      <w:r w:rsidRPr="00505711">
        <w:rPr>
          <w:color w:val="000000" w:themeColor="text1"/>
          <w:szCs w:val="28"/>
        </w:rPr>
        <w:t xml:space="preserve">дизельного топлива; </w:t>
      </w:r>
    </w:p>
    <w:p w:rsidR="0055392D" w:rsidRPr="00505711" w:rsidRDefault="0055392D" w:rsidP="00A9163F">
      <w:pPr>
        <w:pStyle w:val="a3"/>
        <w:widowControl w:val="0"/>
        <w:tabs>
          <w:tab w:val="num" w:pos="0"/>
        </w:tabs>
        <w:ind w:firstLine="720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8) в строке 421.04.004 IV указываются сведения по перемещению </w:t>
      </w:r>
      <w:r w:rsidR="00301B5B" w:rsidRPr="00505711">
        <w:rPr>
          <w:color w:val="000000" w:themeColor="text1"/>
          <w:szCs w:val="28"/>
        </w:rPr>
        <w:t>дизельного топлива, осуществляемого</w:t>
      </w:r>
      <w:r w:rsidRPr="00505711">
        <w:rPr>
          <w:color w:val="000000" w:themeColor="text1"/>
          <w:szCs w:val="28"/>
        </w:rPr>
        <w:t xml:space="preserve"> производителем с адреса производства;</w:t>
      </w:r>
    </w:p>
    <w:p w:rsidR="0055392D" w:rsidRPr="00505711" w:rsidRDefault="0055392D" w:rsidP="00A9163F">
      <w:pPr>
        <w:pStyle w:val="a3"/>
        <w:widowControl w:val="0"/>
        <w:tabs>
          <w:tab w:val="num" w:pos="0"/>
        </w:tabs>
        <w:ind w:firstLine="720"/>
        <w:jc w:val="both"/>
        <w:rPr>
          <w:color w:val="000000" w:themeColor="text1"/>
          <w:szCs w:val="28"/>
        </w:rPr>
      </w:pPr>
      <w:r w:rsidRPr="00505711">
        <w:rPr>
          <w:rFonts w:eastAsia="Batang"/>
          <w:snapToGrid w:val="0"/>
          <w:color w:val="000000" w:themeColor="text1"/>
          <w:szCs w:val="28"/>
        </w:rPr>
        <w:t>9) в с</w:t>
      </w:r>
      <w:r w:rsidRPr="00505711">
        <w:rPr>
          <w:color w:val="000000" w:themeColor="text1"/>
          <w:szCs w:val="28"/>
        </w:rPr>
        <w:t>троке 421.04.005 указываются сведения по дизельному топливу, реализованному в сфере розничной реа</w:t>
      </w:r>
      <w:r w:rsidR="00924816" w:rsidRPr="00505711">
        <w:rPr>
          <w:color w:val="000000" w:themeColor="text1"/>
          <w:szCs w:val="28"/>
        </w:rPr>
        <w:t>лизации, определяемая как сумма</w:t>
      </w:r>
      <w:r w:rsidR="00924816" w:rsidRPr="00505711">
        <w:rPr>
          <w:color w:val="000000" w:themeColor="text1"/>
          <w:szCs w:val="28"/>
        </w:rPr>
        <w:br/>
      </w:r>
      <w:r w:rsidRPr="00505711">
        <w:rPr>
          <w:color w:val="000000" w:themeColor="text1"/>
          <w:szCs w:val="28"/>
        </w:rPr>
        <w:t>строк с 421.04.005 I по 421.04.005 VI;</w:t>
      </w:r>
    </w:p>
    <w:p w:rsidR="0055392D" w:rsidRPr="00505711" w:rsidRDefault="0055392D" w:rsidP="00A9163F">
      <w:pPr>
        <w:pStyle w:val="3"/>
        <w:tabs>
          <w:tab w:val="num" w:pos="0"/>
          <w:tab w:val="left" w:pos="567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10) в строке 421.04.005 I указываются сведения по розничной реализации дизельного топлива, произведенного структурным подразделением или объектами, связанными с налогообложением;</w:t>
      </w:r>
    </w:p>
    <w:p w:rsidR="0055392D" w:rsidRPr="00505711" w:rsidRDefault="0055392D" w:rsidP="00A9163F">
      <w:pPr>
        <w:pStyle w:val="3"/>
        <w:tabs>
          <w:tab w:val="num" w:pos="0"/>
          <w:tab w:val="left" w:pos="567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11) в строке 421.04.005 II указываются сведения по розничной реализации дизельного топлива, полученного от головной организации или от поставщиков;</w:t>
      </w:r>
    </w:p>
    <w:p w:rsidR="0055392D" w:rsidRPr="00505711" w:rsidRDefault="0055392D" w:rsidP="00A9163F">
      <w:pPr>
        <w:pStyle w:val="3"/>
        <w:tabs>
          <w:tab w:val="num" w:pos="0"/>
          <w:tab w:val="left" w:pos="567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 xml:space="preserve">12) в строке 421.04.005 III указываются сведения по розничной </w:t>
      </w:r>
      <w:r w:rsidRPr="00505711">
        <w:rPr>
          <w:color w:val="000000" w:themeColor="text1"/>
          <w:szCs w:val="28"/>
        </w:rPr>
        <w:lastRenderedPageBreak/>
        <w:t xml:space="preserve">реализации </w:t>
      </w:r>
      <w:r w:rsidRPr="00505711">
        <w:rPr>
          <w:bCs/>
          <w:iCs/>
          <w:color w:val="000000" w:themeColor="text1"/>
          <w:szCs w:val="28"/>
        </w:rPr>
        <w:t>конкурсной массы</w:t>
      </w:r>
      <w:r w:rsidRPr="00505711">
        <w:rPr>
          <w:color w:val="000000" w:themeColor="text1"/>
          <w:szCs w:val="28"/>
        </w:rPr>
        <w:t>, конфискованного и (или) бесхозяйного, перешедшего по праву наследования к государству и безвозмездно переданного в собственность государству</w:t>
      </w:r>
      <w:r w:rsidRPr="00505711">
        <w:rPr>
          <w:b/>
          <w:bCs/>
          <w:color w:val="000000" w:themeColor="text1"/>
          <w:szCs w:val="28"/>
        </w:rPr>
        <w:t xml:space="preserve"> </w:t>
      </w:r>
      <w:r w:rsidRPr="00505711">
        <w:rPr>
          <w:color w:val="000000" w:themeColor="text1"/>
          <w:szCs w:val="28"/>
        </w:rPr>
        <w:t>дизельного топлива;</w:t>
      </w:r>
    </w:p>
    <w:p w:rsidR="0055392D" w:rsidRPr="00505711" w:rsidRDefault="0055392D" w:rsidP="00A9163F">
      <w:pPr>
        <w:pStyle w:val="3"/>
        <w:tabs>
          <w:tab w:val="num" w:pos="0"/>
          <w:tab w:val="left" w:pos="567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13) в строке 421.04.005 IV указываются сведения по дизельному топливу, по которому установлен факт его порчи или утраты;</w:t>
      </w:r>
    </w:p>
    <w:p w:rsidR="0055392D" w:rsidRPr="00505711" w:rsidRDefault="0055392D" w:rsidP="00A9163F">
      <w:pPr>
        <w:pStyle w:val="3"/>
        <w:tabs>
          <w:tab w:val="num" w:pos="0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14) в строке 421.04.005 V указываются сведения по дизельному топливу собственного производства, использованного на собственные производственные нужды;</w:t>
      </w:r>
    </w:p>
    <w:p w:rsidR="0055392D" w:rsidRPr="00505711" w:rsidRDefault="0055392D" w:rsidP="00A9163F">
      <w:pPr>
        <w:pStyle w:val="3"/>
        <w:tabs>
          <w:tab w:val="num" w:pos="0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15) в строке 421.04.005 VI указываются сведения по дизельному топливу, полученному от головной организации или от поставщиков и использованному на собственные производственные нужды;</w:t>
      </w:r>
    </w:p>
    <w:p w:rsidR="0055392D" w:rsidRPr="00505711" w:rsidRDefault="0055392D" w:rsidP="00BC391B">
      <w:pPr>
        <w:pStyle w:val="a3"/>
        <w:widowControl w:val="0"/>
        <w:tabs>
          <w:tab w:val="num" w:pos="0"/>
        </w:tabs>
        <w:ind w:firstLine="720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16) строка 421.04.006 предназначена для определения общего размера налоговой базы по об</w:t>
      </w:r>
      <w:r w:rsidR="00924816" w:rsidRPr="00505711">
        <w:rPr>
          <w:color w:val="000000" w:themeColor="text1"/>
          <w:szCs w:val="28"/>
        </w:rPr>
        <w:t>лагаемым операциям, указанным в</w:t>
      </w:r>
      <w:r w:rsidR="00924816" w:rsidRPr="00505711">
        <w:rPr>
          <w:color w:val="000000" w:themeColor="text1"/>
          <w:szCs w:val="28"/>
        </w:rPr>
        <w:br/>
      </w:r>
      <w:r w:rsidRPr="00505711">
        <w:rPr>
          <w:color w:val="000000" w:themeColor="text1"/>
          <w:szCs w:val="28"/>
        </w:rPr>
        <w:t>строках 421.04.004, 421.04.005, а также итоговая сумма акциза, исчисленного по этим операциям, определяемая как сумм</w:t>
      </w:r>
      <w:r w:rsidR="00924816" w:rsidRPr="00505711">
        <w:rPr>
          <w:color w:val="000000" w:themeColor="text1"/>
          <w:szCs w:val="28"/>
        </w:rPr>
        <w:t>а строк 421.04.004 и 421.04.005.</w:t>
      </w:r>
    </w:p>
    <w:p w:rsidR="001608DC" w:rsidRPr="00505711" w:rsidRDefault="001608DC" w:rsidP="00BC391B">
      <w:pPr>
        <w:pStyle w:val="a8"/>
        <w:widowControl w:val="0"/>
        <w:tabs>
          <w:tab w:val="left" w:pos="567"/>
        </w:tabs>
        <w:spacing w:after="0"/>
        <w:ind w:left="0" w:firstLine="720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30. Раздел «Операции по </w:t>
      </w:r>
      <w:proofErr w:type="spellStart"/>
      <w:r w:rsidRPr="00505711">
        <w:rPr>
          <w:color w:val="000000" w:themeColor="text1"/>
          <w:sz w:val="28"/>
          <w:szCs w:val="28"/>
        </w:rPr>
        <w:t>газохолу</w:t>
      </w:r>
      <w:proofErr w:type="spellEnd"/>
      <w:r w:rsidRPr="00505711">
        <w:rPr>
          <w:color w:val="000000" w:themeColor="text1"/>
          <w:sz w:val="28"/>
          <w:szCs w:val="28"/>
        </w:rPr>
        <w:t xml:space="preserve">, </w:t>
      </w:r>
      <w:proofErr w:type="spellStart"/>
      <w:r w:rsidRPr="00505711">
        <w:rPr>
          <w:color w:val="000000" w:themeColor="text1"/>
          <w:sz w:val="28"/>
          <w:szCs w:val="28"/>
        </w:rPr>
        <w:t>бензанолу</w:t>
      </w:r>
      <w:proofErr w:type="spellEnd"/>
      <w:r w:rsidRPr="00505711">
        <w:rPr>
          <w:color w:val="000000" w:themeColor="text1"/>
          <w:sz w:val="28"/>
          <w:szCs w:val="28"/>
        </w:rPr>
        <w:t xml:space="preserve">, </w:t>
      </w:r>
      <w:proofErr w:type="spellStart"/>
      <w:r w:rsidRPr="00505711">
        <w:rPr>
          <w:color w:val="000000" w:themeColor="text1"/>
          <w:sz w:val="28"/>
          <w:szCs w:val="28"/>
        </w:rPr>
        <w:t>нефрасу</w:t>
      </w:r>
      <w:proofErr w:type="spellEnd"/>
      <w:r w:rsidRPr="00505711">
        <w:rPr>
          <w:color w:val="000000" w:themeColor="text1"/>
          <w:sz w:val="28"/>
          <w:szCs w:val="28"/>
        </w:rPr>
        <w:t xml:space="preserve">, смеси легких углеводов, экологическому топливу, осуществляемые структурным подразделением или объектами, связанными с налогообложением» предназначен для отражения информации об облагаемых операциях, совершенных структурным подразделением или объектами, связанными с налогообложением, в течение отчетного налогового периода по </w:t>
      </w:r>
      <w:proofErr w:type="spellStart"/>
      <w:r w:rsidRPr="00505711">
        <w:rPr>
          <w:color w:val="000000" w:themeColor="text1"/>
          <w:sz w:val="28"/>
          <w:szCs w:val="28"/>
        </w:rPr>
        <w:t>газохолу</w:t>
      </w:r>
      <w:proofErr w:type="spellEnd"/>
      <w:r w:rsidRPr="00505711">
        <w:rPr>
          <w:color w:val="000000" w:themeColor="text1"/>
          <w:sz w:val="28"/>
          <w:szCs w:val="28"/>
        </w:rPr>
        <w:t xml:space="preserve">, </w:t>
      </w:r>
      <w:proofErr w:type="spellStart"/>
      <w:r w:rsidRPr="00505711">
        <w:rPr>
          <w:color w:val="000000" w:themeColor="text1"/>
          <w:sz w:val="28"/>
          <w:szCs w:val="28"/>
        </w:rPr>
        <w:t>бензанолу</w:t>
      </w:r>
      <w:proofErr w:type="spellEnd"/>
      <w:r w:rsidRPr="00505711">
        <w:rPr>
          <w:color w:val="000000" w:themeColor="text1"/>
          <w:sz w:val="28"/>
          <w:szCs w:val="28"/>
        </w:rPr>
        <w:t xml:space="preserve">, </w:t>
      </w:r>
      <w:proofErr w:type="spellStart"/>
      <w:r w:rsidRPr="00505711">
        <w:rPr>
          <w:color w:val="000000" w:themeColor="text1"/>
          <w:sz w:val="28"/>
          <w:szCs w:val="28"/>
        </w:rPr>
        <w:t>нефрасу</w:t>
      </w:r>
      <w:proofErr w:type="spellEnd"/>
      <w:r w:rsidRPr="00505711">
        <w:rPr>
          <w:color w:val="000000" w:themeColor="text1"/>
          <w:sz w:val="28"/>
          <w:szCs w:val="28"/>
        </w:rPr>
        <w:t>, смеси легких углеводов, экологическому топливу:</w:t>
      </w:r>
    </w:p>
    <w:p w:rsidR="001608DC" w:rsidRPr="00505711" w:rsidRDefault="00941DCF" w:rsidP="00FD3A95">
      <w:pPr>
        <w:pStyle w:val="a8"/>
        <w:widowControl w:val="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1) </w:t>
      </w:r>
      <w:r w:rsidR="001608DC" w:rsidRPr="00505711">
        <w:rPr>
          <w:color w:val="000000" w:themeColor="text1"/>
          <w:sz w:val="28"/>
          <w:szCs w:val="28"/>
        </w:rPr>
        <w:t>в графе</w:t>
      </w:r>
      <w:proofErr w:type="gramStart"/>
      <w:r w:rsidR="001608DC" w:rsidRPr="00505711">
        <w:rPr>
          <w:color w:val="000000" w:themeColor="text1"/>
          <w:sz w:val="28"/>
          <w:szCs w:val="28"/>
        </w:rPr>
        <w:t xml:space="preserve"> А</w:t>
      </w:r>
      <w:proofErr w:type="gramEnd"/>
      <w:r w:rsidR="001608DC" w:rsidRPr="00505711">
        <w:rPr>
          <w:color w:val="000000" w:themeColor="text1"/>
          <w:sz w:val="28"/>
          <w:szCs w:val="28"/>
        </w:rPr>
        <w:t xml:space="preserve"> указывается размер налоговой базы по облагаемой операции. Налоговая база отражается в тоннах; </w:t>
      </w:r>
    </w:p>
    <w:p w:rsidR="001608DC" w:rsidRPr="00505711" w:rsidRDefault="001608DC" w:rsidP="00BC391B">
      <w:pPr>
        <w:pStyle w:val="a8"/>
        <w:widowControl w:val="0"/>
        <w:tabs>
          <w:tab w:val="num" w:pos="0"/>
          <w:tab w:val="num" w:pos="709"/>
          <w:tab w:val="left" w:pos="1134"/>
          <w:tab w:val="num" w:pos="180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>2) в графе</w:t>
      </w:r>
      <w:proofErr w:type="gramStart"/>
      <w:r w:rsidRPr="00505711">
        <w:rPr>
          <w:color w:val="000000" w:themeColor="text1"/>
          <w:sz w:val="28"/>
          <w:szCs w:val="28"/>
        </w:rPr>
        <w:t xml:space="preserve"> В</w:t>
      </w:r>
      <w:proofErr w:type="gramEnd"/>
      <w:r w:rsidRPr="00505711">
        <w:rPr>
          <w:color w:val="000000" w:themeColor="text1"/>
          <w:sz w:val="28"/>
          <w:szCs w:val="28"/>
        </w:rPr>
        <w:t xml:space="preserve"> указывается ставка акциза;</w:t>
      </w:r>
    </w:p>
    <w:p w:rsidR="001608DC" w:rsidRPr="00505711" w:rsidRDefault="001608DC" w:rsidP="00BC391B">
      <w:pPr>
        <w:pStyle w:val="a8"/>
        <w:widowControl w:val="0"/>
        <w:tabs>
          <w:tab w:val="num" w:pos="0"/>
          <w:tab w:val="num" w:pos="709"/>
          <w:tab w:val="left" w:pos="1134"/>
          <w:tab w:val="num" w:pos="180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>3) в графе</w:t>
      </w:r>
      <w:proofErr w:type="gramStart"/>
      <w:r w:rsidRPr="00505711">
        <w:rPr>
          <w:color w:val="000000" w:themeColor="text1"/>
          <w:sz w:val="28"/>
          <w:szCs w:val="28"/>
        </w:rPr>
        <w:t xml:space="preserve"> С</w:t>
      </w:r>
      <w:proofErr w:type="gramEnd"/>
      <w:r w:rsidRPr="00505711">
        <w:rPr>
          <w:color w:val="000000" w:themeColor="text1"/>
          <w:sz w:val="28"/>
          <w:szCs w:val="28"/>
        </w:rPr>
        <w:t xml:space="preserve"> указывается сумма акциза по облагаемой операции, которая определяется в соответствии со статьей 472 Налогового кодекса;</w:t>
      </w:r>
    </w:p>
    <w:p w:rsidR="001608DC" w:rsidRPr="00505711" w:rsidRDefault="00941DCF" w:rsidP="00941DCF">
      <w:pPr>
        <w:pStyle w:val="a8"/>
        <w:widowControl w:val="0"/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4) </w:t>
      </w:r>
      <w:r w:rsidR="001608DC" w:rsidRPr="00505711">
        <w:rPr>
          <w:color w:val="000000" w:themeColor="text1"/>
          <w:sz w:val="28"/>
          <w:szCs w:val="28"/>
        </w:rPr>
        <w:t xml:space="preserve">в строке 421.04.007 указываются сведения по </w:t>
      </w:r>
      <w:proofErr w:type="spellStart"/>
      <w:r w:rsidR="001608DC" w:rsidRPr="00505711">
        <w:rPr>
          <w:color w:val="000000" w:themeColor="text1"/>
          <w:sz w:val="28"/>
          <w:szCs w:val="28"/>
        </w:rPr>
        <w:t>газохолу</w:t>
      </w:r>
      <w:proofErr w:type="spellEnd"/>
      <w:r w:rsidR="001608DC" w:rsidRPr="00505711">
        <w:rPr>
          <w:color w:val="000000" w:themeColor="text1"/>
          <w:sz w:val="28"/>
          <w:szCs w:val="28"/>
        </w:rPr>
        <w:t xml:space="preserve">, </w:t>
      </w:r>
      <w:proofErr w:type="spellStart"/>
      <w:r w:rsidR="001608DC" w:rsidRPr="00505711">
        <w:rPr>
          <w:color w:val="000000" w:themeColor="text1"/>
          <w:sz w:val="28"/>
          <w:szCs w:val="28"/>
        </w:rPr>
        <w:t>бензанолу</w:t>
      </w:r>
      <w:proofErr w:type="spellEnd"/>
      <w:r w:rsidR="001608DC" w:rsidRPr="00505711">
        <w:rPr>
          <w:color w:val="000000" w:themeColor="text1"/>
          <w:sz w:val="28"/>
          <w:szCs w:val="28"/>
        </w:rPr>
        <w:t xml:space="preserve">, </w:t>
      </w:r>
      <w:proofErr w:type="spellStart"/>
      <w:r w:rsidR="001608DC" w:rsidRPr="00505711">
        <w:rPr>
          <w:color w:val="000000" w:themeColor="text1"/>
          <w:sz w:val="28"/>
          <w:szCs w:val="28"/>
        </w:rPr>
        <w:t>нефрасу</w:t>
      </w:r>
      <w:proofErr w:type="spellEnd"/>
      <w:r w:rsidR="001608DC" w:rsidRPr="00505711">
        <w:rPr>
          <w:color w:val="000000" w:themeColor="text1"/>
          <w:sz w:val="28"/>
          <w:szCs w:val="28"/>
        </w:rPr>
        <w:t>, смеси легких углеводов, экологическому топливу, реализованному в сфере оптовой торговли, определяемая как сумма</w:t>
      </w:r>
      <w:r w:rsidR="001608DC" w:rsidRPr="00505711">
        <w:rPr>
          <w:color w:val="000000" w:themeColor="text1"/>
          <w:sz w:val="28"/>
          <w:szCs w:val="28"/>
        </w:rPr>
        <w:br/>
        <w:t xml:space="preserve">строк с 421.04.007 I по 421.04.007 IV; </w:t>
      </w:r>
    </w:p>
    <w:p w:rsidR="001608DC" w:rsidRPr="00505711" w:rsidRDefault="001608DC" w:rsidP="001608DC">
      <w:pPr>
        <w:pStyle w:val="3"/>
        <w:tabs>
          <w:tab w:val="num" w:pos="0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  <w:lang w:val="kk-KZ"/>
        </w:rPr>
        <w:t>5</w:t>
      </w:r>
      <w:r w:rsidRPr="00505711">
        <w:rPr>
          <w:color w:val="000000" w:themeColor="text1"/>
          <w:szCs w:val="28"/>
        </w:rPr>
        <w:t xml:space="preserve">) в строке 421.04.007 I указываются сведения по оптовой реализации </w:t>
      </w:r>
      <w:proofErr w:type="spellStart"/>
      <w:r w:rsidRPr="00505711">
        <w:rPr>
          <w:color w:val="000000" w:themeColor="text1"/>
          <w:szCs w:val="28"/>
        </w:rPr>
        <w:t>газохолу</w:t>
      </w:r>
      <w:proofErr w:type="spellEnd"/>
      <w:r w:rsidRPr="00505711">
        <w:rPr>
          <w:color w:val="000000" w:themeColor="text1"/>
          <w:szCs w:val="28"/>
        </w:rPr>
        <w:t xml:space="preserve">, </w:t>
      </w:r>
      <w:proofErr w:type="spellStart"/>
      <w:r w:rsidRPr="00505711">
        <w:rPr>
          <w:color w:val="000000" w:themeColor="text1"/>
          <w:szCs w:val="28"/>
        </w:rPr>
        <w:t>бензанолу</w:t>
      </w:r>
      <w:proofErr w:type="spellEnd"/>
      <w:r w:rsidRPr="00505711">
        <w:rPr>
          <w:color w:val="000000" w:themeColor="text1"/>
          <w:szCs w:val="28"/>
        </w:rPr>
        <w:t xml:space="preserve">, </w:t>
      </w:r>
      <w:proofErr w:type="spellStart"/>
      <w:r w:rsidRPr="00505711">
        <w:rPr>
          <w:color w:val="000000" w:themeColor="text1"/>
          <w:szCs w:val="28"/>
        </w:rPr>
        <w:t>нефрасу</w:t>
      </w:r>
      <w:proofErr w:type="spellEnd"/>
      <w:r w:rsidRPr="00505711">
        <w:rPr>
          <w:color w:val="000000" w:themeColor="text1"/>
          <w:szCs w:val="28"/>
        </w:rPr>
        <w:t>, смеси легких углеводов, экологическому топливу, произведенного структурным подразделением;</w:t>
      </w:r>
    </w:p>
    <w:p w:rsidR="001608DC" w:rsidRPr="00505711" w:rsidRDefault="001608DC" w:rsidP="001608DC">
      <w:pPr>
        <w:pStyle w:val="3"/>
        <w:tabs>
          <w:tab w:val="num" w:pos="0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  <w:lang w:val="kk-KZ"/>
        </w:rPr>
        <w:t>6</w:t>
      </w:r>
      <w:r w:rsidRPr="00505711">
        <w:rPr>
          <w:color w:val="000000" w:themeColor="text1"/>
          <w:szCs w:val="28"/>
        </w:rPr>
        <w:t xml:space="preserve">) в строке 421.04.007 II указываются сведения по оптовой реализации </w:t>
      </w:r>
      <w:proofErr w:type="spellStart"/>
      <w:r w:rsidRPr="00505711">
        <w:rPr>
          <w:color w:val="000000" w:themeColor="text1"/>
          <w:szCs w:val="28"/>
        </w:rPr>
        <w:t>газохолу</w:t>
      </w:r>
      <w:proofErr w:type="spellEnd"/>
      <w:r w:rsidRPr="00505711">
        <w:rPr>
          <w:color w:val="000000" w:themeColor="text1"/>
          <w:szCs w:val="28"/>
        </w:rPr>
        <w:t xml:space="preserve">, </w:t>
      </w:r>
      <w:proofErr w:type="spellStart"/>
      <w:r w:rsidRPr="00505711">
        <w:rPr>
          <w:color w:val="000000" w:themeColor="text1"/>
          <w:szCs w:val="28"/>
        </w:rPr>
        <w:t>бензанолу</w:t>
      </w:r>
      <w:proofErr w:type="spellEnd"/>
      <w:r w:rsidRPr="00505711">
        <w:rPr>
          <w:color w:val="000000" w:themeColor="text1"/>
          <w:szCs w:val="28"/>
        </w:rPr>
        <w:t xml:space="preserve">, </w:t>
      </w:r>
      <w:proofErr w:type="spellStart"/>
      <w:r w:rsidRPr="00505711">
        <w:rPr>
          <w:color w:val="000000" w:themeColor="text1"/>
          <w:szCs w:val="28"/>
        </w:rPr>
        <w:t>нефрасу</w:t>
      </w:r>
      <w:proofErr w:type="spellEnd"/>
      <w:r w:rsidRPr="00505711">
        <w:rPr>
          <w:color w:val="000000" w:themeColor="text1"/>
          <w:szCs w:val="28"/>
        </w:rPr>
        <w:t>, смеси легких углеводов, экологическому топливу, полученного от головной организации или от поставщиков</w:t>
      </w:r>
      <w:r w:rsidR="004B5700" w:rsidRPr="00505711">
        <w:rPr>
          <w:color w:val="000000" w:themeColor="text1"/>
          <w:szCs w:val="28"/>
        </w:rPr>
        <w:t xml:space="preserve"> или объектами, связанными с налогообложением</w:t>
      </w:r>
      <w:r w:rsidRPr="00505711">
        <w:rPr>
          <w:color w:val="000000" w:themeColor="text1"/>
          <w:szCs w:val="28"/>
        </w:rPr>
        <w:t>;</w:t>
      </w:r>
    </w:p>
    <w:p w:rsidR="001608DC" w:rsidRPr="00505711" w:rsidRDefault="001608DC" w:rsidP="001608DC">
      <w:pPr>
        <w:pStyle w:val="a3"/>
        <w:widowControl w:val="0"/>
        <w:tabs>
          <w:tab w:val="num" w:pos="0"/>
        </w:tabs>
        <w:ind w:firstLine="720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  <w:lang w:val="kk-KZ"/>
        </w:rPr>
        <w:t>7</w:t>
      </w:r>
      <w:r w:rsidRPr="00505711">
        <w:rPr>
          <w:color w:val="000000" w:themeColor="text1"/>
          <w:szCs w:val="28"/>
        </w:rPr>
        <w:t xml:space="preserve">) в строке 421.04.007 III указываются сведения по оптовой реализации </w:t>
      </w:r>
      <w:r w:rsidRPr="00505711">
        <w:rPr>
          <w:bCs/>
          <w:iCs/>
          <w:color w:val="000000" w:themeColor="text1"/>
          <w:szCs w:val="28"/>
        </w:rPr>
        <w:t>конкурсной массы</w:t>
      </w:r>
      <w:r w:rsidRPr="00505711">
        <w:rPr>
          <w:color w:val="000000" w:themeColor="text1"/>
          <w:szCs w:val="28"/>
        </w:rPr>
        <w:t>, конфискованного и (или) бесхозяйного, перешедшего по праву наследования к государству и безвозмездно переданного в собственность государству</w:t>
      </w:r>
      <w:r w:rsidRPr="00505711">
        <w:rPr>
          <w:b/>
          <w:bCs/>
          <w:color w:val="000000" w:themeColor="text1"/>
          <w:szCs w:val="28"/>
        </w:rPr>
        <w:t xml:space="preserve"> </w:t>
      </w:r>
      <w:proofErr w:type="spellStart"/>
      <w:r w:rsidRPr="00505711">
        <w:rPr>
          <w:color w:val="000000" w:themeColor="text1"/>
          <w:szCs w:val="28"/>
        </w:rPr>
        <w:t>газохола</w:t>
      </w:r>
      <w:proofErr w:type="spellEnd"/>
      <w:r w:rsidRPr="00505711">
        <w:rPr>
          <w:color w:val="000000" w:themeColor="text1"/>
          <w:szCs w:val="28"/>
        </w:rPr>
        <w:t xml:space="preserve">, </w:t>
      </w:r>
      <w:proofErr w:type="spellStart"/>
      <w:r w:rsidRPr="00505711">
        <w:rPr>
          <w:color w:val="000000" w:themeColor="text1"/>
          <w:szCs w:val="28"/>
        </w:rPr>
        <w:t>бензанола</w:t>
      </w:r>
      <w:proofErr w:type="spellEnd"/>
      <w:r w:rsidRPr="00505711">
        <w:rPr>
          <w:color w:val="000000" w:themeColor="text1"/>
          <w:szCs w:val="28"/>
        </w:rPr>
        <w:t xml:space="preserve">, </w:t>
      </w:r>
      <w:proofErr w:type="spellStart"/>
      <w:r w:rsidRPr="00505711">
        <w:rPr>
          <w:color w:val="000000" w:themeColor="text1"/>
          <w:szCs w:val="28"/>
        </w:rPr>
        <w:t>нефраса</w:t>
      </w:r>
      <w:proofErr w:type="spellEnd"/>
      <w:r w:rsidRPr="00505711">
        <w:rPr>
          <w:color w:val="000000" w:themeColor="text1"/>
          <w:szCs w:val="28"/>
        </w:rPr>
        <w:t xml:space="preserve">, смеси легких углеводов, экологического топлива; </w:t>
      </w:r>
    </w:p>
    <w:p w:rsidR="001608DC" w:rsidRPr="00505711" w:rsidRDefault="001608DC" w:rsidP="001608DC">
      <w:pPr>
        <w:pStyle w:val="a3"/>
        <w:widowControl w:val="0"/>
        <w:tabs>
          <w:tab w:val="num" w:pos="0"/>
        </w:tabs>
        <w:ind w:firstLine="720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  <w:lang w:val="kk-KZ"/>
        </w:rPr>
        <w:lastRenderedPageBreak/>
        <w:t>8</w:t>
      </w:r>
      <w:r w:rsidRPr="00505711">
        <w:rPr>
          <w:color w:val="000000" w:themeColor="text1"/>
          <w:szCs w:val="28"/>
        </w:rPr>
        <w:t xml:space="preserve">) в строке 421.04.007 </w:t>
      </w:r>
      <w:r w:rsidRPr="00505711">
        <w:rPr>
          <w:color w:val="000000" w:themeColor="text1"/>
          <w:szCs w:val="28"/>
          <w:lang w:val="en-US"/>
        </w:rPr>
        <w:t>IV</w:t>
      </w:r>
      <w:r w:rsidRPr="00505711">
        <w:rPr>
          <w:color w:val="000000" w:themeColor="text1"/>
          <w:szCs w:val="28"/>
        </w:rPr>
        <w:t xml:space="preserve"> указываются сведения по перемещению </w:t>
      </w:r>
      <w:proofErr w:type="spellStart"/>
      <w:r w:rsidRPr="00505711">
        <w:rPr>
          <w:color w:val="000000" w:themeColor="text1"/>
          <w:szCs w:val="28"/>
        </w:rPr>
        <w:t>газохола</w:t>
      </w:r>
      <w:proofErr w:type="spellEnd"/>
      <w:r w:rsidRPr="00505711">
        <w:rPr>
          <w:color w:val="000000" w:themeColor="text1"/>
          <w:szCs w:val="28"/>
        </w:rPr>
        <w:t xml:space="preserve">, </w:t>
      </w:r>
      <w:proofErr w:type="spellStart"/>
      <w:r w:rsidRPr="00505711">
        <w:rPr>
          <w:color w:val="000000" w:themeColor="text1"/>
          <w:szCs w:val="28"/>
        </w:rPr>
        <w:t>бензанола</w:t>
      </w:r>
      <w:proofErr w:type="spellEnd"/>
      <w:r w:rsidRPr="00505711">
        <w:rPr>
          <w:color w:val="000000" w:themeColor="text1"/>
          <w:szCs w:val="28"/>
        </w:rPr>
        <w:t xml:space="preserve">, </w:t>
      </w:r>
      <w:proofErr w:type="spellStart"/>
      <w:r w:rsidRPr="00505711">
        <w:rPr>
          <w:color w:val="000000" w:themeColor="text1"/>
          <w:szCs w:val="28"/>
        </w:rPr>
        <w:t>нефраса</w:t>
      </w:r>
      <w:proofErr w:type="spellEnd"/>
      <w:r w:rsidRPr="00505711">
        <w:rPr>
          <w:color w:val="000000" w:themeColor="text1"/>
          <w:szCs w:val="28"/>
        </w:rPr>
        <w:t xml:space="preserve">, смеси легких углеводов, экологического </w:t>
      </w:r>
      <w:proofErr w:type="spellStart"/>
      <w:r w:rsidRPr="00505711">
        <w:rPr>
          <w:color w:val="000000" w:themeColor="text1"/>
          <w:szCs w:val="28"/>
        </w:rPr>
        <w:t>топливаа</w:t>
      </w:r>
      <w:proofErr w:type="spellEnd"/>
      <w:r w:rsidRPr="00505711">
        <w:rPr>
          <w:color w:val="000000" w:themeColor="text1"/>
          <w:szCs w:val="28"/>
        </w:rPr>
        <w:t>, осуществляемого производителем с адреса производства;</w:t>
      </w:r>
    </w:p>
    <w:p w:rsidR="001608DC" w:rsidRPr="00505711" w:rsidRDefault="001608DC" w:rsidP="001608DC">
      <w:pPr>
        <w:pStyle w:val="a3"/>
        <w:widowControl w:val="0"/>
        <w:tabs>
          <w:tab w:val="num" w:pos="0"/>
        </w:tabs>
        <w:ind w:firstLine="720"/>
        <w:jc w:val="both"/>
        <w:rPr>
          <w:color w:val="000000" w:themeColor="text1"/>
          <w:szCs w:val="28"/>
        </w:rPr>
      </w:pPr>
      <w:r w:rsidRPr="00505711">
        <w:rPr>
          <w:rFonts w:eastAsia="Batang"/>
          <w:snapToGrid w:val="0"/>
          <w:color w:val="000000" w:themeColor="text1"/>
          <w:szCs w:val="28"/>
          <w:lang w:val="kk-KZ"/>
        </w:rPr>
        <w:t>9</w:t>
      </w:r>
      <w:r w:rsidRPr="00505711">
        <w:rPr>
          <w:rFonts w:eastAsia="Batang"/>
          <w:snapToGrid w:val="0"/>
          <w:color w:val="000000" w:themeColor="text1"/>
          <w:szCs w:val="28"/>
        </w:rPr>
        <w:t>) в с</w:t>
      </w:r>
      <w:r w:rsidRPr="00505711">
        <w:rPr>
          <w:color w:val="000000" w:themeColor="text1"/>
          <w:szCs w:val="28"/>
        </w:rPr>
        <w:t xml:space="preserve">троке 421.04.008 указываются сведения по </w:t>
      </w:r>
      <w:proofErr w:type="spellStart"/>
      <w:r w:rsidRPr="00505711">
        <w:rPr>
          <w:color w:val="000000" w:themeColor="text1"/>
          <w:szCs w:val="28"/>
        </w:rPr>
        <w:t>газохолу</w:t>
      </w:r>
      <w:proofErr w:type="spellEnd"/>
      <w:r w:rsidRPr="00505711">
        <w:rPr>
          <w:color w:val="000000" w:themeColor="text1"/>
          <w:szCs w:val="28"/>
        </w:rPr>
        <w:t xml:space="preserve">, </w:t>
      </w:r>
      <w:proofErr w:type="spellStart"/>
      <w:r w:rsidRPr="00505711">
        <w:rPr>
          <w:color w:val="000000" w:themeColor="text1"/>
          <w:szCs w:val="28"/>
        </w:rPr>
        <w:t>бензанолу</w:t>
      </w:r>
      <w:proofErr w:type="spellEnd"/>
      <w:r w:rsidRPr="00505711">
        <w:rPr>
          <w:color w:val="000000" w:themeColor="text1"/>
          <w:szCs w:val="28"/>
        </w:rPr>
        <w:t xml:space="preserve">, </w:t>
      </w:r>
      <w:proofErr w:type="spellStart"/>
      <w:r w:rsidRPr="00505711">
        <w:rPr>
          <w:color w:val="000000" w:themeColor="text1"/>
          <w:szCs w:val="28"/>
        </w:rPr>
        <w:t>нефрасу</w:t>
      </w:r>
      <w:proofErr w:type="spellEnd"/>
      <w:r w:rsidRPr="00505711">
        <w:rPr>
          <w:color w:val="000000" w:themeColor="text1"/>
          <w:szCs w:val="28"/>
        </w:rPr>
        <w:t>, смеси легких углеводов, экологическому топливу, реализованному в сфере розничной реализации, определяемая как сумма</w:t>
      </w:r>
      <w:r w:rsidRPr="00505711">
        <w:rPr>
          <w:color w:val="000000" w:themeColor="text1"/>
          <w:szCs w:val="28"/>
        </w:rPr>
        <w:br/>
        <w:t>строк с 421.04.008 I по 421.04.008 V</w:t>
      </w:r>
      <w:r w:rsidRPr="00505711">
        <w:rPr>
          <w:color w:val="000000" w:themeColor="text1"/>
          <w:szCs w:val="28"/>
          <w:lang w:val="en-US"/>
        </w:rPr>
        <w:t>I</w:t>
      </w:r>
      <w:r w:rsidRPr="00505711">
        <w:rPr>
          <w:color w:val="000000" w:themeColor="text1"/>
          <w:szCs w:val="28"/>
        </w:rPr>
        <w:t xml:space="preserve">; </w:t>
      </w:r>
    </w:p>
    <w:p w:rsidR="001608DC" w:rsidRPr="00505711" w:rsidRDefault="001608DC" w:rsidP="001608DC">
      <w:pPr>
        <w:pStyle w:val="3"/>
        <w:tabs>
          <w:tab w:val="num" w:pos="0"/>
          <w:tab w:val="left" w:pos="567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  <w:lang w:val="kk-KZ"/>
        </w:rPr>
        <w:t>10</w:t>
      </w:r>
      <w:r w:rsidRPr="00505711">
        <w:rPr>
          <w:color w:val="000000" w:themeColor="text1"/>
          <w:szCs w:val="28"/>
        </w:rPr>
        <w:t xml:space="preserve">) в строке 421.04.008 I указываются сведения по розничной реализации </w:t>
      </w:r>
      <w:proofErr w:type="spellStart"/>
      <w:r w:rsidRPr="00505711">
        <w:rPr>
          <w:color w:val="000000" w:themeColor="text1"/>
          <w:szCs w:val="28"/>
        </w:rPr>
        <w:t>газохола</w:t>
      </w:r>
      <w:proofErr w:type="spellEnd"/>
      <w:r w:rsidRPr="00505711">
        <w:rPr>
          <w:color w:val="000000" w:themeColor="text1"/>
          <w:szCs w:val="28"/>
        </w:rPr>
        <w:t xml:space="preserve">, </w:t>
      </w:r>
      <w:proofErr w:type="spellStart"/>
      <w:r w:rsidRPr="00505711">
        <w:rPr>
          <w:color w:val="000000" w:themeColor="text1"/>
          <w:szCs w:val="28"/>
        </w:rPr>
        <w:t>бензанола</w:t>
      </w:r>
      <w:proofErr w:type="spellEnd"/>
      <w:r w:rsidRPr="00505711">
        <w:rPr>
          <w:color w:val="000000" w:themeColor="text1"/>
          <w:szCs w:val="28"/>
        </w:rPr>
        <w:t xml:space="preserve">, </w:t>
      </w:r>
      <w:proofErr w:type="spellStart"/>
      <w:r w:rsidRPr="00505711">
        <w:rPr>
          <w:color w:val="000000" w:themeColor="text1"/>
          <w:szCs w:val="28"/>
        </w:rPr>
        <w:t>нефрасу</w:t>
      </w:r>
      <w:proofErr w:type="spellEnd"/>
      <w:r w:rsidRPr="00505711">
        <w:rPr>
          <w:color w:val="000000" w:themeColor="text1"/>
          <w:szCs w:val="28"/>
        </w:rPr>
        <w:t>, смеси легких углеводов, экологического топлива, произведенного структурным подразделением;</w:t>
      </w:r>
    </w:p>
    <w:p w:rsidR="001608DC" w:rsidRPr="00505711" w:rsidRDefault="001608DC" w:rsidP="001608DC">
      <w:pPr>
        <w:pStyle w:val="3"/>
        <w:tabs>
          <w:tab w:val="num" w:pos="0"/>
          <w:tab w:val="left" w:pos="567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  <w:lang w:val="kk-KZ"/>
        </w:rPr>
        <w:t>11</w:t>
      </w:r>
      <w:r w:rsidRPr="00505711">
        <w:rPr>
          <w:color w:val="000000" w:themeColor="text1"/>
          <w:szCs w:val="28"/>
        </w:rPr>
        <w:t xml:space="preserve">) в строке 421.04.008 II указываются сведения по розничной реализации </w:t>
      </w:r>
      <w:proofErr w:type="spellStart"/>
      <w:r w:rsidRPr="00505711">
        <w:rPr>
          <w:color w:val="000000" w:themeColor="text1"/>
          <w:szCs w:val="28"/>
        </w:rPr>
        <w:t>газохола</w:t>
      </w:r>
      <w:proofErr w:type="spellEnd"/>
      <w:r w:rsidRPr="00505711">
        <w:rPr>
          <w:color w:val="000000" w:themeColor="text1"/>
          <w:szCs w:val="28"/>
        </w:rPr>
        <w:t xml:space="preserve">, </w:t>
      </w:r>
      <w:proofErr w:type="spellStart"/>
      <w:r w:rsidRPr="00505711">
        <w:rPr>
          <w:color w:val="000000" w:themeColor="text1"/>
          <w:szCs w:val="28"/>
        </w:rPr>
        <w:t>бензанола</w:t>
      </w:r>
      <w:proofErr w:type="spellEnd"/>
      <w:r w:rsidRPr="00505711">
        <w:rPr>
          <w:color w:val="000000" w:themeColor="text1"/>
          <w:szCs w:val="28"/>
        </w:rPr>
        <w:t xml:space="preserve">, </w:t>
      </w:r>
      <w:proofErr w:type="spellStart"/>
      <w:r w:rsidRPr="00505711">
        <w:rPr>
          <w:color w:val="000000" w:themeColor="text1"/>
          <w:szCs w:val="28"/>
        </w:rPr>
        <w:t>нефрасу</w:t>
      </w:r>
      <w:proofErr w:type="spellEnd"/>
      <w:r w:rsidRPr="00505711">
        <w:rPr>
          <w:color w:val="000000" w:themeColor="text1"/>
          <w:szCs w:val="28"/>
        </w:rPr>
        <w:t>, смеси легких углеводов, экологического топлива, полученного от головной организации или от поставщиков</w:t>
      </w:r>
      <w:r w:rsidR="004B5700" w:rsidRPr="00505711">
        <w:rPr>
          <w:color w:val="000000" w:themeColor="text1"/>
          <w:szCs w:val="28"/>
        </w:rPr>
        <w:t xml:space="preserve"> или объектами, связанными с налогообложением</w:t>
      </w:r>
      <w:r w:rsidRPr="00505711">
        <w:rPr>
          <w:color w:val="000000" w:themeColor="text1"/>
          <w:szCs w:val="28"/>
        </w:rPr>
        <w:t>;</w:t>
      </w:r>
    </w:p>
    <w:p w:rsidR="001608DC" w:rsidRPr="00505711" w:rsidRDefault="001608DC" w:rsidP="001608DC">
      <w:pPr>
        <w:pStyle w:val="3"/>
        <w:tabs>
          <w:tab w:val="num" w:pos="0"/>
          <w:tab w:val="left" w:pos="567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  <w:lang w:val="kk-KZ"/>
        </w:rPr>
        <w:t>12</w:t>
      </w:r>
      <w:r w:rsidRPr="00505711">
        <w:rPr>
          <w:color w:val="000000" w:themeColor="text1"/>
          <w:szCs w:val="28"/>
        </w:rPr>
        <w:t xml:space="preserve">) в строке 421.04.008 III указываются сведения по розничной реализации </w:t>
      </w:r>
      <w:r w:rsidRPr="00505711">
        <w:rPr>
          <w:bCs/>
          <w:iCs/>
          <w:color w:val="000000" w:themeColor="text1"/>
          <w:szCs w:val="28"/>
        </w:rPr>
        <w:t>конкурсной массы</w:t>
      </w:r>
      <w:r w:rsidRPr="00505711">
        <w:rPr>
          <w:color w:val="000000" w:themeColor="text1"/>
          <w:szCs w:val="28"/>
        </w:rPr>
        <w:t>, конфискованного и (или) бесхозяйного, перешедшего по праву наследования к государству и безвозмездно переданного в собственность государству</w:t>
      </w:r>
      <w:r w:rsidRPr="00505711">
        <w:rPr>
          <w:b/>
          <w:bCs/>
          <w:color w:val="000000" w:themeColor="text1"/>
          <w:szCs w:val="28"/>
        </w:rPr>
        <w:t xml:space="preserve"> </w:t>
      </w:r>
      <w:proofErr w:type="spellStart"/>
      <w:r w:rsidRPr="00505711">
        <w:rPr>
          <w:color w:val="000000" w:themeColor="text1"/>
          <w:szCs w:val="28"/>
        </w:rPr>
        <w:t>газохола</w:t>
      </w:r>
      <w:proofErr w:type="spellEnd"/>
      <w:r w:rsidRPr="00505711">
        <w:rPr>
          <w:color w:val="000000" w:themeColor="text1"/>
          <w:szCs w:val="28"/>
        </w:rPr>
        <w:t xml:space="preserve">, </w:t>
      </w:r>
      <w:proofErr w:type="spellStart"/>
      <w:r w:rsidRPr="00505711">
        <w:rPr>
          <w:color w:val="000000" w:themeColor="text1"/>
          <w:szCs w:val="28"/>
        </w:rPr>
        <w:t>бензанола</w:t>
      </w:r>
      <w:proofErr w:type="spellEnd"/>
      <w:r w:rsidRPr="00505711">
        <w:rPr>
          <w:color w:val="000000" w:themeColor="text1"/>
          <w:szCs w:val="28"/>
        </w:rPr>
        <w:t xml:space="preserve">, </w:t>
      </w:r>
      <w:proofErr w:type="spellStart"/>
      <w:r w:rsidRPr="00505711">
        <w:rPr>
          <w:color w:val="000000" w:themeColor="text1"/>
          <w:szCs w:val="28"/>
        </w:rPr>
        <w:t>нефрасу</w:t>
      </w:r>
      <w:proofErr w:type="spellEnd"/>
      <w:r w:rsidRPr="00505711">
        <w:rPr>
          <w:color w:val="000000" w:themeColor="text1"/>
          <w:szCs w:val="28"/>
        </w:rPr>
        <w:t xml:space="preserve">, смеси легких углеводов, экологического топлива; </w:t>
      </w:r>
    </w:p>
    <w:p w:rsidR="001608DC" w:rsidRPr="00505711" w:rsidRDefault="001608DC" w:rsidP="001608DC">
      <w:pPr>
        <w:pStyle w:val="3"/>
        <w:tabs>
          <w:tab w:val="num" w:pos="0"/>
          <w:tab w:val="left" w:pos="567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  <w:lang w:val="kk-KZ"/>
        </w:rPr>
        <w:t>13</w:t>
      </w:r>
      <w:r w:rsidRPr="00505711">
        <w:rPr>
          <w:color w:val="000000" w:themeColor="text1"/>
          <w:szCs w:val="28"/>
        </w:rPr>
        <w:t xml:space="preserve">) в строке 421.04.008 IV указываются сведения по </w:t>
      </w:r>
      <w:proofErr w:type="spellStart"/>
      <w:r w:rsidRPr="00505711">
        <w:rPr>
          <w:color w:val="000000" w:themeColor="text1"/>
          <w:szCs w:val="28"/>
        </w:rPr>
        <w:t>газохолу</w:t>
      </w:r>
      <w:proofErr w:type="spellEnd"/>
      <w:r w:rsidRPr="00505711">
        <w:rPr>
          <w:color w:val="000000" w:themeColor="text1"/>
          <w:szCs w:val="28"/>
        </w:rPr>
        <w:t xml:space="preserve">, </w:t>
      </w:r>
      <w:proofErr w:type="spellStart"/>
      <w:r w:rsidRPr="00505711">
        <w:rPr>
          <w:color w:val="000000" w:themeColor="text1"/>
          <w:szCs w:val="28"/>
        </w:rPr>
        <w:t>бензанолу</w:t>
      </w:r>
      <w:proofErr w:type="spellEnd"/>
      <w:r w:rsidRPr="00505711">
        <w:rPr>
          <w:color w:val="000000" w:themeColor="text1"/>
          <w:szCs w:val="28"/>
        </w:rPr>
        <w:t xml:space="preserve">, </w:t>
      </w:r>
      <w:proofErr w:type="spellStart"/>
      <w:r w:rsidRPr="00505711">
        <w:rPr>
          <w:color w:val="000000" w:themeColor="text1"/>
          <w:szCs w:val="28"/>
        </w:rPr>
        <w:t>нефрасу</w:t>
      </w:r>
      <w:proofErr w:type="spellEnd"/>
      <w:r w:rsidRPr="00505711">
        <w:rPr>
          <w:color w:val="000000" w:themeColor="text1"/>
          <w:szCs w:val="28"/>
        </w:rPr>
        <w:t xml:space="preserve">, смеси легких углеводов, экологическому топливу, по которому установлен факт его порчи или утраты; </w:t>
      </w:r>
    </w:p>
    <w:p w:rsidR="001608DC" w:rsidRPr="00505711" w:rsidRDefault="001608DC" w:rsidP="001608DC">
      <w:pPr>
        <w:pStyle w:val="3"/>
        <w:tabs>
          <w:tab w:val="num" w:pos="0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1</w:t>
      </w:r>
      <w:r w:rsidRPr="00505711">
        <w:rPr>
          <w:color w:val="000000" w:themeColor="text1"/>
          <w:szCs w:val="28"/>
          <w:lang w:val="kk-KZ"/>
        </w:rPr>
        <w:t>4</w:t>
      </w:r>
      <w:r w:rsidRPr="00505711">
        <w:rPr>
          <w:color w:val="000000" w:themeColor="text1"/>
          <w:szCs w:val="28"/>
        </w:rPr>
        <w:t xml:space="preserve">) в строке 421.04.008 </w:t>
      </w:r>
      <w:r w:rsidRPr="00505711">
        <w:rPr>
          <w:color w:val="000000" w:themeColor="text1"/>
          <w:szCs w:val="28"/>
          <w:lang w:val="en-US"/>
        </w:rPr>
        <w:t>V</w:t>
      </w:r>
      <w:r w:rsidRPr="00505711">
        <w:rPr>
          <w:color w:val="000000" w:themeColor="text1"/>
          <w:szCs w:val="28"/>
        </w:rPr>
        <w:t xml:space="preserve"> указываются сведения по </w:t>
      </w:r>
      <w:proofErr w:type="spellStart"/>
      <w:r w:rsidRPr="00505711">
        <w:rPr>
          <w:color w:val="000000" w:themeColor="text1"/>
          <w:szCs w:val="28"/>
        </w:rPr>
        <w:t>газохолу</w:t>
      </w:r>
      <w:proofErr w:type="spellEnd"/>
      <w:r w:rsidRPr="00505711">
        <w:rPr>
          <w:color w:val="000000" w:themeColor="text1"/>
          <w:szCs w:val="28"/>
        </w:rPr>
        <w:t xml:space="preserve">, </w:t>
      </w:r>
      <w:proofErr w:type="spellStart"/>
      <w:r w:rsidRPr="00505711">
        <w:rPr>
          <w:color w:val="000000" w:themeColor="text1"/>
          <w:szCs w:val="28"/>
        </w:rPr>
        <w:t>бензанолу</w:t>
      </w:r>
      <w:proofErr w:type="spellEnd"/>
      <w:r w:rsidRPr="00505711">
        <w:rPr>
          <w:color w:val="000000" w:themeColor="text1"/>
          <w:szCs w:val="28"/>
        </w:rPr>
        <w:t xml:space="preserve">, </w:t>
      </w:r>
      <w:proofErr w:type="spellStart"/>
      <w:r w:rsidRPr="00505711">
        <w:rPr>
          <w:color w:val="000000" w:themeColor="text1"/>
          <w:szCs w:val="28"/>
        </w:rPr>
        <w:t>нефрасу</w:t>
      </w:r>
      <w:proofErr w:type="spellEnd"/>
      <w:r w:rsidRPr="00505711">
        <w:rPr>
          <w:color w:val="000000" w:themeColor="text1"/>
          <w:szCs w:val="28"/>
        </w:rPr>
        <w:t>, смеси легких углеводов, экологическому топливу собственного производства, использованного на собственные производственные нужды;</w:t>
      </w:r>
    </w:p>
    <w:p w:rsidR="001608DC" w:rsidRPr="00505711" w:rsidRDefault="001608DC" w:rsidP="001608DC">
      <w:pPr>
        <w:pStyle w:val="3"/>
        <w:tabs>
          <w:tab w:val="num" w:pos="0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1</w:t>
      </w:r>
      <w:r w:rsidRPr="00505711">
        <w:rPr>
          <w:color w:val="000000" w:themeColor="text1"/>
          <w:szCs w:val="28"/>
          <w:lang w:val="kk-KZ"/>
        </w:rPr>
        <w:t>5</w:t>
      </w:r>
      <w:r w:rsidRPr="00505711">
        <w:rPr>
          <w:color w:val="000000" w:themeColor="text1"/>
          <w:szCs w:val="28"/>
        </w:rPr>
        <w:t xml:space="preserve">) в строке 421.04.008 </w:t>
      </w:r>
      <w:r w:rsidRPr="00505711">
        <w:rPr>
          <w:color w:val="000000" w:themeColor="text1"/>
          <w:szCs w:val="28"/>
          <w:lang w:val="en-US"/>
        </w:rPr>
        <w:t>V</w:t>
      </w:r>
      <w:r w:rsidRPr="00505711">
        <w:rPr>
          <w:color w:val="000000" w:themeColor="text1"/>
          <w:szCs w:val="28"/>
        </w:rPr>
        <w:t xml:space="preserve">I указываются сведения по дизельному топливу, полученному от головной организации или от поставщиков и использованному на собственные производственные нужды; </w:t>
      </w:r>
    </w:p>
    <w:p w:rsidR="001608DC" w:rsidRPr="00505711" w:rsidRDefault="001608DC" w:rsidP="001608DC">
      <w:pPr>
        <w:pStyle w:val="a3"/>
        <w:widowControl w:val="0"/>
        <w:tabs>
          <w:tab w:val="num" w:pos="0"/>
        </w:tabs>
        <w:ind w:firstLine="720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1</w:t>
      </w:r>
      <w:r w:rsidRPr="00505711">
        <w:rPr>
          <w:color w:val="000000" w:themeColor="text1"/>
          <w:szCs w:val="28"/>
          <w:lang w:val="kk-KZ"/>
        </w:rPr>
        <w:t>6</w:t>
      </w:r>
      <w:r w:rsidRPr="00505711">
        <w:rPr>
          <w:color w:val="000000" w:themeColor="text1"/>
          <w:szCs w:val="28"/>
        </w:rPr>
        <w:t>) строка 421.04.009 предназначена для определения общего размера налоговой базы по облагаемым операциям, указанным в</w:t>
      </w:r>
      <w:r w:rsidRPr="00505711">
        <w:rPr>
          <w:color w:val="000000" w:themeColor="text1"/>
          <w:szCs w:val="28"/>
        </w:rPr>
        <w:br/>
        <w:t>строках 421.04.007, 421.04.008, а также итоговая сумма акциза, исчисленного по этим операциям, определяемая как сумма строк 421.04.007 и 421.04.008.</w:t>
      </w:r>
    </w:p>
    <w:p w:rsidR="0055392D" w:rsidRPr="00505711" w:rsidRDefault="00B54E4E" w:rsidP="005D1531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>31</w:t>
      </w:r>
      <w:r w:rsidR="005D1531" w:rsidRPr="00505711">
        <w:rPr>
          <w:color w:val="000000" w:themeColor="text1"/>
          <w:sz w:val="28"/>
          <w:szCs w:val="28"/>
        </w:rPr>
        <w:t xml:space="preserve">. </w:t>
      </w:r>
      <w:r w:rsidR="0055392D" w:rsidRPr="00505711">
        <w:rPr>
          <w:color w:val="000000" w:themeColor="text1"/>
          <w:sz w:val="28"/>
          <w:szCs w:val="28"/>
        </w:rPr>
        <w:t xml:space="preserve">Раздел «Вычеты» предназначен для детального отражения итоговых сумм акцизов, а также в разрезе </w:t>
      </w:r>
      <w:r w:rsidR="00542913" w:rsidRPr="00505711">
        <w:rPr>
          <w:color w:val="000000" w:themeColor="text1"/>
          <w:sz w:val="28"/>
          <w:szCs w:val="28"/>
        </w:rPr>
        <w:t>кодов бюджетной классификации,</w:t>
      </w:r>
      <w:r w:rsidR="0055392D" w:rsidRPr="00505711">
        <w:rPr>
          <w:color w:val="000000" w:themeColor="text1"/>
          <w:sz w:val="28"/>
          <w:szCs w:val="28"/>
        </w:rPr>
        <w:t xml:space="preserve"> подлежащих вычету:</w:t>
      </w:r>
    </w:p>
    <w:p w:rsidR="0055392D" w:rsidRPr="00505711" w:rsidRDefault="0055392D" w:rsidP="00A9163F">
      <w:pPr>
        <w:pStyle w:val="3"/>
        <w:tabs>
          <w:tab w:val="num" w:pos="0"/>
          <w:tab w:val="left" w:pos="993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1) в строке 421.04</w:t>
      </w:r>
      <w:r w:rsidR="00BC3A97" w:rsidRPr="00505711">
        <w:rPr>
          <w:color w:val="000000" w:themeColor="text1"/>
          <w:szCs w:val="28"/>
        </w:rPr>
        <w:t>0</w:t>
      </w:r>
      <w:r w:rsidR="00CD3C1B" w:rsidRPr="00505711">
        <w:rPr>
          <w:color w:val="000000" w:themeColor="text1"/>
          <w:szCs w:val="28"/>
        </w:rPr>
        <w:t>.</w:t>
      </w:r>
      <w:r w:rsidR="00BC3A97" w:rsidRPr="00505711">
        <w:rPr>
          <w:color w:val="000000" w:themeColor="text1"/>
          <w:szCs w:val="28"/>
        </w:rPr>
        <w:t>10</w:t>
      </w:r>
      <w:r w:rsidRPr="00505711">
        <w:rPr>
          <w:color w:val="000000" w:themeColor="text1"/>
          <w:szCs w:val="28"/>
        </w:rPr>
        <w:t xml:space="preserve"> указывается итоговая сумма вычета;</w:t>
      </w:r>
    </w:p>
    <w:p w:rsidR="0055392D" w:rsidRPr="00505711" w:rsidRDefault="0055392D" w:rsidP="00A9163F">
      <w:pPr>
        <w:pStyle w:val="3"/>
        <w:tabs>
          <w:tab w:val="num" w:pos="0"/>
          <w:tab w:val="left" w:pos="993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2) в графе</w:t>
      </w:r>
      <w:proofErr w:type="gramStart"/>
      <w:r w:rsidRPr="00505711">
        <w:rPr>
          <w:color w:val="000000" w:themeColor="text1"/>
          <w:szCs w:val="28"/>
        </w:rPr>
        <w:t xml:space="preserve"> А</w:t>
      </w:r>
      <w:proofErr w:type="gramEnd"/>
      <w:r w:rsidRPr="00505711">
        <w:rPr>
          <w:color w:val="000000" w:themeColor="text1"/>
          <w:szCs w:val="28"/>
        </w:rPr>
        <w:t xml:space="preserve"> указывается код бюджетной классификации. Одному коду бюджетной классификации соответствует одна строка;</w:t>
      </w:r>
    </w:p>
    <w:p w:rsidR="0055392D" w:rsidRPr="00505711" w:rsidRDefault="0055392D" w:rsidP="00A9163F">
      <w:pPr>
        <w:pStyle w:val="3"/>
        <w:tabs>
          <w:tab w:val="num" w:pos="0"/>
          <w:tab w:val="left" w:pos="993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3) в графе</w:t>
      </w:r>
      <w:proofErr w:type="gramStart"/>
      <w:r w:rsidRPr="00505711">
        <w:rPr>
          <w:color w:val="000000" w:themeColor="text1"/>
          <w:szCs w:val="28"/>
        </w:rPr>
        <w:t xml:space="preserve"> В</w:t>
      </w:r>
      <w:proofErr w:type="gramEnd"/>
      <w:r w:rsidRPr="00505711">
        <w:rPr>
          <w:color w:val="000000" w:themeColor="text1"/>
          <w:szCs w:val="28"/>
        </w:rPr>
        <w:t xml:space="preserve"> указывается объем подакцизного товара (в тоннах);</w:t>
      </w:r>
    </w:p>
    <w:p w:rsidR="0055392D" w:rsidRPr="00505711" w:rsidRDefault="0055392D" w:rsidP="00A9163F">
      <w:pPr>
        <w:pStyle w:val="a3"/>
        <w:widowControl w:val="0"/>
        <w:tabs>
          <w:tab w:val="num" w:pos="0"/>
          <w:tab w:val="left" w:pos="993"/>
          <w:tab w:val="num" w:pos="1620"/>
        </w:tabs>
        <w:ind w:firstLine="720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4) в графе</w:t>
      </w:r>
      <w:proofErr w:type="gramStart"/>
      <w:r w:rsidRPr="00505711">
        <w:rPr>
          <w:color w:val="000000" w:themeColor="text1"/>
          <w:szCs w:val="28"/>
        </w:rPr>
        <w:t xml:space="preserve"> С</w:t>
      </w:r>
      <w:proofErr w:type="gramEnd"/>
      <w:r w:rsidRPr="00505711">
        <w:rPr>
          <w:color w:val="000000" w:themeColor="text1"/>
          <w:szCs w:val="28"/>
        </w:rPr>
        <w:t xml:space="preserve"> указывается сумма вычета по акцизу за отчетный месяц.</w:t>
      </w:r>
    </w:p>
    <w:p w:rsidR="0055392D" w:rsidRPr="00505711" w:rsidRDefault="005D1531" w:rsidP="005D1531">
      <w:pPr>
        <w:pStyle w:val="a8"/>
        <w:widowControl w:val="0"/>
        <w:tabs>
          <w:tab w:val="left" w:pos="567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505711">
        <w:rPr>
          <w:color w:val="000000" w:themeColor="text1"/>
          <w:sz w:val="28"/>
          <w:szCs w:val="28"/>
        </w:rPr>
        <w:t xml:space="preserve">31. </w:t>
      </w:r>
      <w:r w:rsidR="0055392D" w:rsidRPr="00505711">
        <w:rPr>
          <w:color w:val="000000" w:themeColor="text1"/>
          <w:sz w:val="28"/>
          <w:szCs w:val="28"/>
        </w:rPr>
        <w:t>Раздел «Исчисление акциза» предназначен для детального отражения итоговых сумм исчисленных акцизов, а также в разрезе кодов бюджетной классификации за минусом вычетов, указанных в строке 421.04.</w:t>
      </w:r>
      <w:r w:rsidR="00BC3A97" w:rsidRPr="00505711">
        <w:rPr>
          <w:color w:val="000000" w:themeColor="text1"/>
          <w:sz w:val="28"/>
          <w:szCs w:val="28"/>
        </w:rPr>
        <w:t>010</w:t>
      </w:r>
      <w:r w:rsidR="0055392D" w:rsidRPr="00505711">
        <w:rPr>
          <w:color w:val="000000" w:themeColor="text1"/>
          <w:sz w:val="28"/>
          <w:szCs w:val="28"/>
        </w:rPr>
        <w:t>:</w:t>
      </w:r>
    </w:p>
    <w:p w:rsidR="0055392D" w:rsidRPr="00505711" w:rsidRDefault="0055392D" w:rsidP="00A9163F">
      <w:pPr>
        <w:pStyle w:val="a3"/>
        <w:widowControl w:val="0"/>
        <w:tabs>
          <w:tab w:val="num" w:pos="0"/>
          <w:tab w:val="left" w:pos="993"/>
          <w:tab w:val="num" w:pos="1620"/>
        </w:tabs>
        <w:ind w:firstLine="720"/>
        <w:jc w:val="both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lastRenderedPageBreak/>
        <w:t>1) в строке 421.04.</w:t>
      </w:r>
      <w:r w:rsidR="00BC3A97" w:rsidRPr="00505711">
        <w:rPr>
          <w:color w:val="000000" w:themeColor="text1"/>
          <w:szCs w:val="28"/>
        </w:rPr>
        <w:t xml:space="preserve">011 </w:t>
      </w:r>
      <w:r w:rsidRPr="00505711">
        <w:rPr>
          <w:color w:val="000000" w:themeColor="text1"/>
          <w:szCs w:val="28"/>
        </w:rPr>
        <w:t>указывается итоговая сумма исчисленного акциза;</w:t>
      </w:r>
    </w:p>
    <w:p w:rsidR="0055392D" w:rsidRPr="00505711" w:rsidRDefault="0055392D" w:rsidP="00A9163F">
      <w:pPr>
        <w:pStyle w:val="3"/>
        <w:tabs>
          <w:tab w:val="num" w:pos="0"/>
          <w:tab w:val="left" w:pos="993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2) в графе</w:t>
      </w:r>
      <w:proofErr w:type="gramStart"/>
      <w:r w:rsidRPr="00505711">
        <w:rPr>
          <w:color w:val="000000" w:themeColor="text1"/>
          <w:szCs w:val="28"/>
        </w:rPr>
        <w:t xml:space="preserve"> А</w:t>
      </w:r>
      <w:proofErr w:type="gramEnd"/>
      <w:r w:rsidRPr="00505711">
        <w:rPr>
          <w:color w:val="000000" w:themeColor="text1"/>
          <w:szCs w:val="28"/>
        </w:rPr>
        <w:t xml:space="preserve"> указывается код бюджетной классификации. Одному коду бюджетной классификации соответствует одна строка;</w:t>
      </w:r>
    </w:p>
    <w:p w:rsidR="00D86441" w:rsidRPr="00505711" w:rsidRDefault="0055392D" w:rsidP="00A04245">
      <w:pPr>
        <w:pStyle w:val="3"/>
        <w:tabs>
          <w:tab w:val="num" w:pos="0"/>
          <w:tab w:val="left" w:pos="993"/>
        </w:tabs>
        <w:ind w:firstLine="720"/>
        <w:rPr>
          <w:color w:val="000000" w:themeColor="text1"/>
          <w:szCs w:val="28"/>
        </w:rPr>
      </w:pPr>
      <w:r w:rsidRPr="00505711">
        <w:rPr>
          <w:color w:val="000000" w:themeColor="text1"/>
          <w:szCs w:val="28"/>
        </w:rPr>
        <w:t>3) в графе</w:t>
      </w:r>
      <w:proofErr w:type="gramStart"/>
      <w:r w:rsidRPr="00505711">
        <w:rPr>
          <w:color w:val="000000" w:themeColor="text1"/>
          <w:szCs w:val="28"/>
        </w:rPr>
        <w:t xml:space="preserve"> В</w:t>
      </w:r>
      <w:proofErr w:type="gramEnd"/>
      <w:r w:rsidRPr="00505711">
        <w:rPr>
          <w:color w:val="000000" w:themeColor="text1"/>
          <w:szCs w:val="28"/>
        </w:rPr>
        <w:t xml:space="preserve"> указывается сумма исчисленного акциза за отчетный месяц.</w:t>
      </w:r>
    </w:p>
    <w:p w:rsidR="004E5E05" w:rsidRDefault="004E5E05">
      <w:bookmarkStart w:id="1" w:name="_GoBack"/>
      <w:bookmarkEnd w:id="1"/>
    </w:p>
    <w:sectPr w:rsidR="004E5E05" w:rsidSect="00A36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720" w:gutter="0"/>
      <w:pgNumType w:start="20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1E" w:rsidRDefault="001B071E">
      <w:r>
        <w:separator/>
      </w:r>
    </w:p>
  </w:endnote>
  <w:endnote w:type="continuationSeparator" w:id="0">
    <w:p w:rsidR="001B071E" w:rsidRDefault="001B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61" w:rsidRDefault="00ED70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D7061" w:rsidRDefault="00ED70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05" w:rsidRDefault="004E5E05">
    <w:pPr>
      <w:jc w:val="center"/>
    </w:pPr>
  </w:p>
  <w:p w:rsidR="002A39F6" w:rsidRDefault="002A39F6"/>
  <w:p w:rsidR="00A36662" w:rsidRDefault="00A366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05" w:rsidRDefault="004E5E05">
    <w:pPr>
      <w:jc w:val="center"/>
    </w:pPr>
  </w:p>
  <w:p w:rsidR="00A36662" w:rsidRDefault="00A366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1E" w:rsidRDefault="001B071E">
      <w:r>
        <w:separator/>
      </w:r>
    </w:p>
  </w:footnote>
  <w:footnote w:type="continuationSeparator" w:id="0">
    <w:p w:rsidR="001B071E" w:rsidRDefault="001B0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61" w:rsidRDefault="00ED7061" w:rsidP="00903A7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7061" w:rsidRDefault="00ED70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13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45AC6" w:rsidRPr="00545AC6" w:rsidRDefault="00545AC6">
        <w:pPr>
          <w:pStyle w:val="a4"/>
          <w:jc w:val="center"/>
          <w:rPr>
            <w:sz w:val="28"/>
            <w:szCs w:val="28"/>
          </w:rPr>
        </w:pPr>
        <w:r w:rsidRPr="00545AC6">
          <w:rPr>
            <w:sz w:val="28"/>
            <w:szCs w:val="28"/>
          </w:rPr>
          <w:fldChar w:fldCharType="begin"/>
        </w:r>
        <w:r w:rsidRPr="00545AC6">
          <w:rPr>
            <w:sz w:val="28"/>
            <w:szCs w:val="28"/>
          </w:rPr>
          <w:instrText>PAGE   \* MERGEFORMAT</w:instrText>
        </w:r>
        <w:r w:rsidRPr="00545AC6">
          <w:rPr>
            <w:sz w:val="28"/>
            <w:szCs w:val="28"/>
          </w:rPr>
          <w:fldChar w:fldCharType="separate"/>
        </w:r>
        <w:r w:rsidR="00D54AD6">
          <w:rPr>
            <w:noProof/>
            <w:sz w:val="28"/>
            <w:szCs w:val="28"/>
          </w:rPr>
          <w:t>211</w:t>
        </w:r>
        <w:r w:rsidRPr="00545AC6">
          <w:rPr>
            <w:sz w:val="28"/>
            <w:szCs w:val="28"/>
          </w:rPr>
          <w:fldChar w:fldCharType="end"/>
        </w:r>
      </w:p>
    </w:sdtContent>
  </w:sdt>
  <w:p w:rsidR="00545AC6" w:rsidRDefault="00545A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61" w:rsidRDefault="00ED7061" w:rsidP="000862A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8B1"/>
    <w:multiLevelType w:val="hybridMultilevel"/>
    <w:tmpl w:val="C5AE1CCC"/>
    <w:lvl w:ilvl="0" w:tplc="A000AA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C8560D8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EC3674"/>
    <w:multiLevelType w:val="hybridMultilevel"/>
    <w:tmpl w:val="3544BC46"/>
    <w:lvl w:ilvl="0" w:tplc="6B60D47A">
      <w:start w:val="1"/>
      <w:numFmt w:val="decimal"/>
      <w:lvlText w:val="%1)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b w:val="0"/>
        <w:i w:val="0"/>
        <w:sz w:val="28"/>
      </w:rPr>
    </w:lvl>
    <w:lvl w:ilvl="1" w:tplc="5EAEAE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E2C13"/>
    <w:multiLevelType w:val="hybridMultilevel"/>
    <w:tmpl w:val="46523578"/>
    <w:lvl w:ilvl="0" w:tplc="FDA8D9A4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2B6F"/>
    <w:multiLevelType w:val="hybridMultilevel"/>
    <w:tmpl w:val="72F47C60"/>
    <w:lvl w:ilvl="0" w:tplc="35240BA8">
      <w:start w:val="7"/>
      <w:numFmt w:val="decimal"/>
      <w:lvlText w:val="%1)"/>
      <w:lvlJc w:val="left"/>
      <w:pPr>
        <w:tabs>
          <w:tab w:val="num" w:pos="6103"/>
        </w:tabs>
        <w:ind w:left="6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23"/>
        </w:tabs>
        <w:ind w:left="68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543"/>
        </w:tabs>
        <w:ind w:left="7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63"/>
        </w:tabs>
        <w:ind w:left="8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83"/>
        </w:tabs>
        <w:ind w:left="8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03"/>
        </w:tabs>
        <w:ind w:left="9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23"/>
        </w:tabs>
        <w:ind w:left="10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43"/>
        </w:tabs>
        <w:ind w:left="11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63"/>
        </w:tabs>
        <w:ind w:left="11863" w:hanging="180"/>
      </w:pPr>
    </w:lvl>
  </w:abstractNum>
  <w:abstractNum w:abstractNumId="4">
    <w:nsid w:val="099842F0"/>
    <w:multiLevelType w:val="hybridMultilevel"/>
    <w:tmpl w:val="5EC6449E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8"/>
      </w:rPr>
    </w:lvl>
    <w:lvl w:ilvl="1" w:tplc="2B6AF6AE">
      <w:start w:val="21"/>
      <w:numFmt w:val="decimal"/>
      <w:lvlText w:val="%2."/>
      <w:lvlJc w:val="left"/>
      <w:pPr>
        <w:tabs>
          <w:tab w:val="num" w:pos="3583"/>
        </w:tabs>
        <w:ind w:left="3583" w:hanging="360"/>
      </w:pPr>
      <w:rPr>
        <w:rFonts w:hint="default"/>
      </w:rPr>
    </w:lvl>
    <w:lvl w:ilvl="2" w:tplc="4ADC3B72">
      <w:start w:val="3"/>
      <w:numFmt w:val="decimal"/>
      <w:lvlText w:val="%3)"/>
      <w:lvlJc w:val="left"/>
      <w:pPr>
        <w:tabs>
          <w:tab w:val="num" w:pos="4483"/>
        </w:tabs>
        <w:ind w:left="448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23"/>
        </w:tabs>
        <w:ind w:left="50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43"/>
        </w:tabs>
        <w:ind w:left="57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63"/>
        </w:tabs>
        <w:ind w:left="64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83"/>
        </w:tabs>
        <w:ind w:left="71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03"/>
        </w:tabs>
        <w:ind w:left="7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23"/>
        </w:tabs>
        <w:ind w:left="8623" w:hanging="180"/>
      </w:pPr>
    </w:lvl>
  </w:abstractNum>
  <w:abstractNum w:abstractNumId="5">
    <w:nsid w:val="0F9A4455"/>
    <w:multiLevelType w:val="hybridMultilevel"/>
    <w:tmpl w:val="5FEEC150"/>
    <w:lvl w:ilvl="0" w:tplc="C8560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F3375"/>
    <w:multiLevelType w:val="hybridMultilevel"/>
    <w:tmpl w:val="8F38FD4C"/>
    <w:lvl w:ilvl="0" w:tplc="8B48E38E">
      <w:start w:val="1"/>
      <w:numFmt w:val="decimal"/>
      <w:lvlText w:val="%1)"/>
      <w:lvlJc w:val="left"/>
      <w:pPr>
        <w:tabs>
          <w:tab w:val="num" w:pos="1260"/>
        </w:tabs>
        <w:ind w:left="163" w:firstLine="737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4412C"/>
    <w:multiLevelType w:val="hybridMultilevel"/>
    <w:tmpl w:val="B582B0B0"/>
    <w:lvl w:ilvl="0" w:tplc="020AA6E2">
      <w:start w:val="50"/>
      <w:numFmt w:val="decimal"/>
      <w:lvlText w:val="%1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186B6BC4"/>
    <w:multiLevelType w:val="hybridMultilevel"/>
    <w:tmpl w:val="FC98141C"/>
    <w:lvl w:ilvl="0" w:tplc="5EAEAEF2">
      <w:start w:val="1"/>
      <w:numFmt w:val="decimal"/>
      <w:lvlText w:val="%1)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BD202AB"/>
    <w:multiLevelType w:val="hybridMultilevel"/>
    <w:tmpl w:val="A0A8DE9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1A9E782C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752C6"/>
    <w:multiLevelType w:val="hybridMultilevel"/>
    <w:tmpl w:val="7A56A0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D5028D"/>
    <w:multiLevelType w:val="hybridMultilevel"/>
    <w:tmpl w:val="CDF00A28"/>
    <w:lvl w:ilvl="0" w:tplc="7C38EC3E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7A6F73"/>
    <w:multiLevelType w:val="hybridMultilevel"/>
    <w:tmpl w:val="E3BE71A4"/>
    <w:lvl w:ilvl="0" w:tplc="CE2641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 w:tplc="A6C2E9FC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/>
        <w:i w:val="0"/>
        <w:sz w:val="28"/>
      </w:rPr>
    </w:lvl>
    <w:lvl w:ilvl="2" w:tplc="21ECBCF2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BA85524"/>
    <w:multiLevelType w:val="hybridMultilevel"/>
    <w:tmpl w:val="2224457E"/>
    <w:lvl w:ilvl="0" w:tplc="5EAEAEF2">
      <w:start w:val="1"/>
      <w:numFmt w:val="decimal"/>
      <w:lvlText w:val="%1)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4">
    <w:nsid w:val="3E7F4960"/>
    <w:multiLevelType w:val="hybridMultilevel"/>
    <w:tmpl w:val="66A8B39A"/>
    <w:lvl w:ilvl="0" w:tplc="84D0AF38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A217F8"/>
    <w:multiLevelType w:val="multilevel"/>
    <w:tmpl w:val="450C6BAE"/>
    <w:lvl w:ilvl="0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00DED"/>
    <w:multiLevelType w:val="hybridMultilevel"/>
    <w:tmpl w:val="5226CBE2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7C2C1336">
      <w:start w:val="15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B23D0F"/>
    <w:multiLevelType w:val="multilevel"/>
    <w:tmpl w:val="E71246E2"/>
    <w:lvl w:ilvl="0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841A83"/>
    <w:multiLevelType w:val="hybridMultilevel"/>
    <w:tmpl w:val="52DE754A"/>
    <w:lvl w:ilvl="0" w:tplc="C8560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5E2CD0"/>
    <w:multiLevelType w:val="hybridMultilevel"/>
    <w:tmpl w:val="D204977C"/>
    <w:lvl w:ilvl="0" w:tplc="D4984F20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FF4B2E"/>
    <w:multiLevelType w:val="hybridMultilevel"/>
    <w:tmpl w:val="A3BC1582"/>
    <w:lvl w:ilvl="0" w:tplc="328A1FE2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94639B"/>
    <w:multiLevelType w:val="hybridMultilevel"/>
    <w:tmpl w:val="BE5E93D4"/>
    <w:lvl w:ilvl="0" w:tplc="0BC27EB0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0F4F00"/>
    <w:multiLevelType w:val="hybridMultilevel"/>
    <w:tmpl w:val="6674F296"/>
    <w:lvl w:ilvl="0" w:tplc="998E6170">
      <w:start w:val="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10648E"/>
    <w:multiLevelType w:val="hybridMultilevel"/>
    <w:tmpl w:val="EE70D3F4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56112"/>
    <w:multiLevelType w:val="hybridMultilevel"/>
    <w:tmpl w:val="E090B8DA"/>
    <w:lvl w:ilvl="0" w:tplc="7C70618E">
      <w:start w:val="22"/>
      <w:numFmt w:val="decimal"/>
      <w:lvlText w:val="%1)"/>
      <w:lvlJc w:val="left"/>
      <w:pPr>
        <w:ind w:left="112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>
    <w:nsid w:val="56D62033"/>
    <w:multiLevelType w:val="hybridMultilevel"/>
    <w:tmpl w:val="34424DD0"/>
    <w:lvl w:ilvl="0" w:tplc="7292A89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77153B"/>
    <w:multiLevelType w:val="hybridMultilevel"/>
    <w:tmpl w:val="7F92A1B4"/>
    <w:lvl w:ilvl="0" w:tplc="74462AB4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B02855"/>
    <w:multiLevelType w:val="hybridMultilevel"/>
    <w:tmpl w:val="5FEEC150"/>
    <w:lvl w:ilvl="0" w:tplc="C8560D8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8BF61B8"/>
    <w:multiLevelType w:val="hybridMultilevel"/>
    <w:tmpl w:val="5C246878"/>
    <w:lvl w:ilvl="0" w:tplc="95BCBAD2">
      <w:start w:val="4"/>
      <w:numFmt w:val="decimal"/>
      <w:lvlText w:val="%1)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F3151"/>
    <w:multiLevelType w:val="multilevel"/>
    <w:tmpl w:val="7382AE34"/>
    <w:lvl w:ilvl="0">
      <w:start w:val="4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numFmt w:val="decimalZero"/>
      <w:lvlText w:val="%1.%2"/>
      <w:lvlJc w:val="left"/>
      <w:pPr>
        <w:ind w:left="1342" w:hanging="1350"/>
      </w:pPr>
      <w:rPr>
        <w:rFonts w:hint="default"/>
      </w:rPr>
    </w:lvl>
    <w:lvl w:ilvl="2">
      <w:start w:val="9"/>
      <w:numFmt w:val="decimalZero"/>
      <w:lvlText w:val="%1.%2.%3"/>
      <w:lvlJc w:val="left"/>
      <w:pPr>
        <w:ind w:left="133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2160"/>
      </w:pPr>
      <w:rPr>
        <w:rFonts w:hint="default"/>
      </w:rPr>
    </w:lvl>
  </w:abstractNum>
  <w:abstractNum w:abstractNumId="30">
    <w:nsid w:val="5A9B4605"/>
    <w:multiLevelType w:val="multilevel"/>
    <w:tmpl w:val="09CAED88"/>
    <w:lvl w:ilvl="0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F4A43"/>
    <w:multiLevelType w:val="hybridMultilevel"/>
    <w:tmpl w:val="653C1826"/>
    <w:lvl w:ilvl="0" w:tplc="5EAEAEF2">
      <w:start w:val="1"/>
      <w:numFmt w:val="decimal"/>
      <w:lvlText w:val="%1)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3126288"/>
    <w:multiLevelType w:val="hybridMultilevel"/>
    <w:tmpl w:val="9DD2F438"/>
    <w:lvl w:ilvl="0" w:tplc="AC081DF4">
      <w:start w:val="2"/>
      <w:numFmt w:val="decimal"/>
      <w:lvlText w:val="%1)"/>
      <w:lvlJc w:val="left"/>
      <w:pPr>
        <w:tabs>
          <w:tab w:val="num" w:pos="4483"/>
        </w:tabs>
        <w:ind w:left="4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03"/>
        </w:tabs>
        <w:ind w:left="52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923"/>
        </w:tabs>
        <w:ind w:left="59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43"/>
        </w:tabs>
        <w:ind w:left="6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63"/>
        </w:tabs>
        <w:ind w:left="73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83"/>
        </w:tabs>
        <w:ind w:left="80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03"/>
        </w:tabs>
        <w:ind w:left="88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23"/>
        </w:tabs>
        <w:ind w:left="95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43"/>
        </w:tabs>
        <w:ind w:left="10243" w:hanging="180"/>
      </w:pPr>
    </w:lvl>
  </w:abstractNum>
  <w:abstractNum w:abstractNumId="33">
    <w:nsid w:val="72FC0729"/>
    <w:multiLevelType w:val="hybridMultilevel"/>
    <w:tmpl w:val="3C9201A6"/>
    <w:lvl w:ilvl="0" w:tplc="684E11E0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432908"/>
    <w:multiLevelType w:val="hybridMultilevel"/>
    <w:tmpl w:val="DEE20B8C"/>
    <w:lvl w:ilvl="0" w:tplc="AD7A959A">
      <w:start w:val="9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4F4022"/>
    <w:multiLevelType w:val="singleLevel"/>
    <w:tmpl w:val="D842003C"/>
    <w:lvl w:ilvl="0">
      <w:start w:val="1"/>
      <w:numFmt w:val="decimal"/>
      <w:lvlText w:val="%1)"/>
      <w:lvlJc w:val="left"/>
      <w:pPr>
        <w:tabs>
          <w:tab w:val="num" w:pos="1080"/>
        </w:tabs>
        <w:ind w:left="-17" w:firstLine="737"/>
      </w:pPr>
      <w:rPr>
        <w:rFonts w:hint="default"/>
      </w:rPr>
    </w:lvl>
  </w:abstractNum>
  <w:abstractNum w:abstractNumId="36">
    <w:nsid w:val="7EEA1A62"/>
    <w:multiLevelType w:val="hybridMultilevel"/>
    <w:tmpl w:val="1BE80A9A"/>
    <w:lvl w:ilvl="0" w:tplc="A1D84754">
      <w:start w:val="7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EBDA98A8">
      <w:start w:val="1"/>
      <w:numFmt w:val="decimal"/>
      <w:lvlText w:val="%2)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6"/>
  </w:num>
  <w:num w:numId="3">
    <w:abstractNumId w:val="12"/>
  </w:num>
  <w:num w:numId="4">
    <w:abstractNumId w:val="4"/>
  </w:num>
  <w:num w:numId="5">
    <w:abstractNumId w:val="1"/>
  </w:num>
  <w:num w:numId="6">
    <w:abstractNumId w:val="16"/>
  </w:num>
  <w:num w:numId="7">
    <w:abstractNumId w:val="9"/>
  </w:num>
  <w:num w:numId="8">
    <w:abstractNumId w:val="31"/>
  </w:num>
  <w:num w:numId="9">
    <w:abstractNumId w:val="8"/>
  </w:num>
  <w:num w:numId="10">
    <w:abstractNumId w:val="13"/>
  </w:num>
  <w:num w:numId="11">
    <w:abstractNumId w:val="18"/>
  </w:num>
  <w:num w:numId="12">
    <w:abstractNumId w:val="23"/>
  </w:num>
  <w:num w:numId="13">
    <w:abstractNumId w:val="11"/>
  </w:num>
  <w:num w:numId="14">
    <w:abstractNumId w:val="0"/>
  </w:num>
  <w:num w:numId="15">
    <w:abstractNumId w:val="32"/>
  </w:num>
  <w:num w:numId="16">
    <w:abstractNumId w:val="3"/>
  </w:num>
  <w:num w:numId="17">
    <w:abstractNumId w:val="30"/>
  </w:num>
  <w:num w:numId="18">
    <w:abstractNumId w:val="17"/>
  </w:num>
  <w:num w:numId="19">
    <w:abstractNumId w:val="36"/>
  </w:num>
  <w:num w:numId="20">
    <w:abstractNumId w:val="5"/>
  </w:num>
  <w:num w:numId="21">
    <w:abstractNumId w:val="15"/>
  </w:num>
  <w:num w:numId="22">
    <w:abstractNumId w:val="2"/>
  </w:num>
  <w:num w:numId="23">
    <w:abstractNumId w:val="10"/>
  </w:num>
  <w:num w:numId="24">
    <w:abstractNumId w:val="22"/>
  </w:num>
  <w:num w:numId="25">
    <w:abstractNumId w:val="19"/>
  </w:num>
  <w:num w:numId="26">
    <w:abstractNumId w:val="34"/>
  </w:num>
  <w:num w:numId="27">
    <w:abstractNumId w:val="29"/>
  </w:num>
  <w:num w:numId="28">
    <w:abstractNumId w:val="14"/>
  </w:num>
  <w:num w:numId="29">
    <w:abstractNumId w:val="20"/>
  </w:num>
  <w:num w:numId="30">
    <w:abstractNumId w:val="21"/>
  </w:num>
  <w:num w:numId="31">
    <w:abstractNumId w:val="25"/>
  </w:num>
  <w:num w:numId="32">
    <w:abstractNumId w:val="33"/>
  </w:num>
  <w:num w:numId="33">
    <w:abstractNumId w:val="24"/>
  </w:num>
  <w:num w:numId="34">
    <w:abstractNumId w:val="7"/>
  </w:num>
  <w:num w:numId="35">
    <w:abstractNumId w:val="26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9A"/>
    <w:rsid w:val="00003054"/>
    <w:rsid w:val="00003598"/>
    <w:rsid w:val="00016E19"/>
    <w:rsid w:val="00023B71"/>
    <w:rsid w:val="000244B2"/>
    <w:rsid w:val="00031BD9"/>
    <w:rsid w:val="0004348B"/>
    <w:rsid w:val="00047386"/>
    <w:rsid w:val="00050B30"/>
    <w:rsid w:val="0006161C"/>
    <w:rsid w:val="00076386"/>
    <w:rsid w:val="00076BD1"/>
    <w:rsid w:val="000862A0"/>
    <w:rsid w:val="00086E40"/>
    <w:rsid w:val="00087EFD"/>
    <w:rsid w:val="00092BE5"/>
    <w:rsid w:val="000977AF"/>
    <w:rsid w:val="000A4719"/>
    <w:rsid w:val="000B31BA"/>
    <w:rsid w:val="000C47BD"/>
    <w:rsid w:val="000D414C"/>
    <w:rsid w:val="000F15B2"/>
    <w:rsid w:val="000F4F8C"/>
    <w:rsid w:val="00107250"/>
    <w:rsid w:val="00110D07"/>
    <w:rsid w:val="00133377"/>
    <w:rsid w:val="00146DB2"/>
    <w:rsid w:val="001532DB"/>
    <w:rsid w:val="0015642B"/>
    <w:rsid w:val="001608DC"/>
    <w:rsid w:val="0016195A"/>
    <w:rsid w:val="0017466D"/>
    <w:rsid w:val="001756AF"/>
    <w:rsid w:val="00195011"/>
    <w:rsid w:val="001951E0"/>
    <w:rsid w:val="00195A57"/>
    <w:rsid w:val="001B071E"/>
    <w:rsid w:val="001B1554"/>
    <w:rsid w:val="001B2F5A"/>
    <w:rsid w:val="001E5B52"/>
    <w:rsid w:val="001E67B8"/>
    <w:rsid w:val="001E7BD5"/>
    <w:rsid w:val="001F2456"/>
    <w:rsid w:val="001F56AC"/>
    <w:rsid w:val="001F7A2F"/>
    <w:rsid w:val="00210E99"/>
    <w:rsid w:val="0022054B"/>
    <w:rsid w:val="00237C58"/>
    <w:rsid w:val="00250FD8"/>
    <w:rsid w:val="00254D79"/>
    <w:rsid w:val="00260A1D"/>
    <w:rsid w:val="00260E43"/>
    <w:rsid w:val="002625FE"/>
    <w:rsid w:val="002754A4"/>
    <w:rsid w:val="002767B7"/>
    <w:rsid w:val="00280D06"/>
    <w:rsid w:val="00280DF9"/>
    <w:rsid w:val="00281CE6"/>
    <w:rsid w:val="00285F60"/>
    <w:rsid w:val="00297C54"/>
    <w:rsid w:val="002A0805"/>
    <w:rsid w:val="002A39F6"/>
    <w:rsid w:val="002B0D04"/>
    <w:rsid w:val="002B36D6"/>
    <w:rsid w:val="002B6443"/>
    <w:rsid w:val="002C2E43"/>
    <w:rsid w:val="002C31C9"/>
    <w:rsid w:val="002C71F6"/>
    <w:rsid w:val="002D3F5C"/>
    <w:rsid w:val="002D40FA"/>
    <w:rsid w:val="002E1114"/>
    <w:rsid w:val="002E5D3A"/>
    <w:rsid w:val="002E642C"/>
    <w:rsid w:val="00300BA7"/>
    <w:rsid w:val="00301B5B"/>
    <w:rsid w:val="00306227"/>
    <w:rsid w:val="00310E39"/>
    <w:rsid w:val="00315ADA"/>
    <w:rsid w:val="003221E6"/>
    <w:rsid w:val="00324475"/>
    <w:rsid w:val="00331A08"/>
    <w:rsid w:val="00336286"/>
    <w:rsid w:val="003708CA"/>
    <w:rsid w:val="00374FBF"/>
    <w:rsid w:val="00380525"/>
    <w:rsid w:val="00381E90"/>
    <w:rsid w:val="0039035D"/>
    <w:rsid w:val="003918BB"/>
    <w:rsid w:val="00394D69"/>
    <w:rsid w:val="003A0B6F"/>
    <w:rsid w:val="003A5AED"/>
    <w:rsid w:val="003B0F9C"/>
    <w:rsid w:val="003B119E"/>
    <w:rsid w:val="003C5068"/>
    <w:rsid w:val="003D625D"/>
    <w:rsid w:val="003E27D4"/>
    <w:rsid w:val="003E6C96"/>
    <w:rsid w:val="003F1F2B"/>
    <w:rsid w:val="003F21B3"/>
    <w:rsid w:val="003F2E6A"/>
    <w:rsid w:val="003F4189"/>
    <w:rsid w:val="0040351C"/>
    <w:rsid w:val="0040723D"/>
    <w:rsid w:val="00413886"/>
    <w:rsid w:val="00417B5C"/>
    <w:rsid w:val="004220D4"/>
    <w:rsid w:val="0045167C"/>
    <w:rsid w:val="00453406"/>
    <w:rsid w:val="00477DE5"/>
    <w:rsid w:val="004863F6"/>
    <w:rsid w:val="00491751"/>
    <w:rsid w:val="0049256B"/>
    <w:rsid w:val="00492E17"/>
    <w:rsid w:val="0049369E"/>
    <w:rsid w:val="00495654"/>
    <w:rsid w:val="00496BB1"/>
    <w:rsid w:val="004A1A80"/>
    <w:rsid w:val="004A27CE"/>
    <w:rsid w:val="004B0BA4"/>
    <w:rsid w:val="004B43B9"/>
    <w:rsid w:val="004B5700"/>
    <w:rsid w:val="004C0B46"/>
    <w:rsid w:val="004C4297"/>
    <w:rsid w:val="004D4D9F"/>
    <w:rsid w:val="004D5953"/>
    <w:rsid w:val="004D7ED3"/>
    <w:rsid w:val="004E3F9B"/>
    <w:rsid w:val="004E5E05"/>
    <w:rsid w:val="004F2289"/>
    <w:rsid w:val="004F6B61"/>
    <w:rsid w:val="00504ECA"/>
    <w:rsid w:val="00505711"/>
    <w:rsid w:val="00505E4D"/>
    <w:rsid w:val="00522C12"/>
    <w:rsid w:val="00522CC9"/>
    <w:rsid w:val="00524401"/>
    <w:rsid w:val="005307EB"/>
    <w:rsid w:val="005313D2"/>
    <w:rsid w:val="00534269"/>
    <w:rsid w:val="00536742"/>
    <w:rsid w:val="00536B40"/>
    <w:rsid w:val="005410E6"/>
    <w:rsid w:val="00542913"/>
    <w:rsid w:val="00545AC6"/>
    <w:rsid w:val="00545C21"/>
    <w:rsid w:val="00546F87"/>
    <w:rsid w:val="0055392D"/>
    <w:rsid w:val="00560695"/>
    <w:rsid w:val="0056273E"/>
    <w:rsid w:val="00574CA9"/>
    <w:rsid w:val="005809C4"/>
    <w:rsid w:val="0058671F"/>
    <w:rsid w:val="00590F3B"/>
    <w:rsid w:val="005B30C7"/>
    <w:rsid w:val="005B51A8"/>
    <w:rsid w:val="005C4F17"/>
    <w:rsid w:val="005C7AAE"/>
    <w:rsid w:val="005D1531"/>
    <w:rsid w:val="005D1BDB"/>
    <w:rsid w:val="005E0418"/>
    <w:rsid w:val="005E1807"/>
    <w:rsid w:val="005E3492"/>
    <w:rsid w:val="005E5812"/>
    <w:rsid w:val="005F26F5"/>
    <w:rsid w:val="005F50C6"/>
    <w:rsid w:val="00612A5E"/>
    <w:rsid w:val="0063007E"/>
    <w:rsid w:val="0064370B"/>
    <w:rsid w:val="00645AF6"/>
    <w:rsid w:val="00650D70"/>
    <w:rsid w:val="00653E16"/>
    <w:rsid w:val="006604CA"/>
    <w:rsid w:val="00662218"/>
    <w:rsid w:val="00662D48"/>
    <w:rsid w:val="00672D30"/>
    <w:rsid w:val="00676742"/>
    <w:rsid w:val="00680774"/>
    <w:rsid w:val="0068700B"/>
    <w:rsid w:val="0068789C"/>
    <w:rsid w:val="0069610F"/>
    <w:rsid w:val="00696239"/>
    <w:rsid w:val="006A10C5"/>
    <w:rsid w:val="006A61FD"/>
    <w:rsid w:val="006B09D6"/>
    <w:rsid w:val="006B254B"/>
    <w:rsid w:val="006B72E0"/>
    <w:rsid w:val="006C5520"/>
    <w:rsid w:val="006D016C"/>
    <w:rsid w:val="006D1A6D"/>
    <w:rsid w:val="006D7217"/>
    <w:rsid w:val="006E15C0"/>
    <w:rsid w:val="006E62A8"/>
    <w:rsid w:val="006F6BAA"/>
    <w:rsid w:val="00710A9F"/>
    <w:rsid w:val="00713042"/>
    <w:rsid w:val="00713EC2"/>
    <w:rsid w:val="00714C94"/>
    <w:rsid w:val="00720633"/>
    <w:rsid w:val="00723860"/>
    <w:rsid w:val="00731076"/>
    <w:rsid w:val="00732538"/>
    <w:rsid w:val="00743C79"/>
    <w:rsid w:val="00744D36"/>
    <w:rsid w:val="007472B8"/>
    <w:rsid w:val="007737FA"/>
    <w:rsid w:val="00773F13"/>
    <w:rsid w:val="00777931"/>
    <w:rsid w:val="0078577A"/>
    <w:rsid w:val="00793255"/>
    <w:rsid w:val="00793C85"/>
    <w:rsid w:val="007A3B10"/>
    <w:rsid w:val="007A3D67"/>
    <w:rsid w:val="007B44F8"/>
    <w:rsid w:val="007D1D5F"/>
    <w:rsid w:val="007E3A5F"/>
    <w:rsid w:val="007E66AD"/>
    <w:rsid w:val="007F5B7E"/>
    <w:rsid w:val="00806DB0"/>
    <w:rsid w:val="0080719A"/>
    <w:rsid w:val="00811B72"/>
    <w:rsid w:val="00812A7F"/>
    <w:rsid w:val="00831264"/>
    <w:rsid w:val="00832DCD"/>
    <w:rsid w:val="00846293"/>
    <w:rsid w:val="00890307"/>
    <w:rsid w:val="00892F71"/>
    <w:rsid w:val="00893B10"/>
    <w:rsid w:val="00895532"/>
    <w:rsid w:val="008957BE"/>
    <w:rsid w:val="00897143"/>
    <w:rsid w:val="008A2B09"/>
    <w:rsid w:val="008A5730"/>
    <w:rsid w:val="008B2E0A"/>
    <w:rsid w:val="008B5131"/>
    <w:rsid w:val="008B65A3"/>
    <w:rsid w:val="008C3AF9"/>
    <w:rsid w:val="008D44DC"/>
    <w:rsid w:val="00903A74"/>
    <w:rsid w:val="00903D7D"/>
    <w:rsid w:val="009146B3"/>
    <w:rsid w:val="009219E3"/>
    <w:rsid w:val="00924816"/>
    <w:rsid w:val="009312BB"/>
    <w:rsid w:val="0093707A"/>
    <w:rsid w:val="00940C84"/>
    <w:rsid w:val="00941DCF"/>
    <w:rsid w:val="00951FAC"/>
    <w:rsid w:val="00955F8C"/>
    <w:rsid w:val="00963454"/>
    <w:rsid w:val="0096435E"/>
    <w:rsid w:val="00970D19"/>
    <w:rsid w:val="009736A8"/>
    <w:rsid w:val="00973E8A"/>
    <w:rsid w:val="00976682"/>
    <w:rsid w:val="009856A6"/>
    <w:rsid w:val="009A22FF"/>
    <w:rsid w:val="009A3493"/>
    <w:rsid w:val="009A43D8"/>
    <w:rsid w:val="009B77B5"/>
    <w:rsid w:val="009C312A"/>
    <w:rsid w:val="009C37C0"/>
    <w:rsid w:val="009D5D60"/>
    <w:rsid w:val="009F3A04"/>
    <w:rsid w:val="009F6DB0"/>
    <w:rsid w:val="00A02BA9"/>
    <w:rsid w:val="00A04245"/>
    <w:rsid w:val="00A17CCD"/>
    <w:rsid w:val="00A22A80"/>
    <w:rsid w:val="00A25CAE"/>
    <w:rsid w:val="00A311F9"/>
    <w:rsid w:val="00A3338B"/>
    <w:rsid w:val="00A36662"/>
    <w:rsid w:val="00A436BD"/>
    <w:rsid w:val="00A44440"/>
    <w:rsid w:val="00A64AE9"/>
    <w:rsid w:val="00A739E5"/>
    <w:rsid w:val="00A80B56"/>
    <w:rsid w:val="00A9163F"/>
    <w:rsid w:val="00A926A7"/>
    <w:rsid w:val="00AA05DC"/>
    <w:rsid w:val="00AB2FF7"/>
    <w:rsid w:val="00AB38E2"/>
    <w:rsid w:val="00AB4D3B"/>
    <w:rsid w:val="00AC3CB8"/>
    <w:rsid w:val="00AC606D"/>
    <w:rsid w:val="00AF563B"/>
    <w:rsid w:val="00B0127E"/>
    <w:rsid w:val="00B07570"/>
    <w:rsid w:val="00B11DDE"/>
    <w:rsid w:val="00B26F48"/>
    <w:rsid w:val="00B3785F"/>
    <w:rsid w:val="00B40B3B"/>
    <w:rsid w:val="00B40F3C"/>
    <w:rsid w:val="00B416B0"/>
    <w:rsid w:val="00B42227"/>
    <w:rsid w:val="00B440D8"/>
    <w:rsid w:val="00B50BF7"/>
    <w:rsid w:val="00B51AE1"/>
    <w:rsid w:val="00B53DF5"/>
    <w:rsid w:val="00B54E4E"/>
    <w:rsid w:val="00B56768"/>
    <w:rsid w:val="00B71FE2"/>
    <w:rsid w:val="00B77855"/>
    <w:rsid w:val="00B804C4"/>
    <w:rsid w:val="00B85979"/>
    <w:rsid w:val="00B924C7"/>
    <w:rsid w:val="00B92998"/>
    <w:rsid w:val="00B94C7A"/>
    <w:rsid w:val="00BA00B4"/>
    <w:rsid w:val="00BA6E60"/>
    <w:rsid w:val="00BB215A"/>
    <w:rsid w:val="00BB5101"/>
    <w:rsid w:val="00BC1C72"/>
    <w:rsid w:val="00BC391B"/>
    <w:rsid w:val="00BC3A97"/>
    <w:rsid w:val="00BD0EE4"/>
    <w:rsid w:val="00BD1EE2"/>
    <w:rsid w:val="00BD6E56"/>
    <w:rsid w:val="00BE1260"/>
    <w:rsid w:val="00BE1D73"/>
    <w:rsid w:val="00BE4A2F"/>
    <w:rsid w:val="00BF0572"/>
    <w:rsid w:val="00BF4C6F"/>
    <w:rsid w:val="00BF7C9B"/>
    <w:rsid w:val="00C01FBE"/>
    <w:rsid w:val="00C02D0E"/>
    <w:rsid w:val="00C04D3F"/>
    <w:rsid w:val="00C10870"/>
    <w:rsid w:val="00C151E5"/>
    <w:rsid w:val="00C2049A"/>
    <w:rsid w:val="00C22A4F"/>
    <w:rsid w:val="00C233BD"/>
    <w:rsid w:val="00C40DC2"/>
    <w:rsid w:val="00C431BD"/>
    <w:rsid w:val="00C43AFD"/>
    <w:rsid w:val="00C55031"/>
    <w:rsid w:val="00C569A4"/>
    <w:rsid w:val="00C60071"/>
    <w:rsid w:val="00C62063"/>
    <w:rsid w:val="00C7295A"/>
    <w:rsid w:val="00C836FB"/>
    <w:rsid w:val="00C87DC2"/>
    <w:rsid w:val="00C87E08"/>
    <w:rsid w:val="00C97CD4"/>
    <w:rsid w:val="00CA2EAE"/>
    <w:rsid w:val="00CA3316"/>
    <w:rsid w:val="00CB7890"/>
    <w:rsid w:val="00CC00C6"/>
    <w:rsid w:val="00CC07F4"/>
    <w:rsid w:val="00CD00CE"/>
    <w:rsid w:val="00CD3C1B"/>
    <w:rsid w:val="00CD419A"/>
    <w:rsid w:val="00CD60E5"/>
    <w:rsid w:val="00CE394C"/>
    <w:rsid w:val="00CE735A"/>
    <w:rsid w:val="00CF2272"/>
    <w:rsid w:val="00CF3542"/>
    <w:rsid w:val="00CF5C6C"/>
    <w:rsid w:val="00CF6079"/>
    <w:rsid w:val="00CF717B"/>
    <w:rsid w:val="00D013F1"/>
    <w:rsid w:val="00D02901"/>
    <w:rsid w:val="00D13ACF"/>
    <w:rsid w:val="00D15494"/>
    <w:rsid w:val="00D1719A"/>
    <w:rsid w:val="00D2116D"/>
    <w:rsid w:val="00D23445"/>
    <w:rsid w:val="00D3705C"/>
    <w:rsid w:val="00D45448"/>
    <w:rsid w:val="00D502CA"/>
    <w:rsid w:val="00D54AD6"/>
    <w:rsid w:val="00D64508"/>
    <w:rsid w:val="00D66AA6"/>
    <w:rsid w:val="00D752EB"/>
    <w:rsid w:val="00D76BD5"/>
    <w:rsid w:val="00D77E29"/>
    <w:rsid w:val="00D86441"/>
    <w:rsid w:val="00DA0689"/>
    <w:rsid w:val="00DA1F44"/>
    <w:rsid w:val="00DC09BA"/>
    <w:rsid w:val="00DC6AAD"/>
    <w:rsid w:val="00DD4097"/>
    <w:rsid w:val="00DE0308"/>
    <w:rsid w:val="00DE1E3A"/>
    <w:rsid w:val="00DE43F2"/>
    <w:rsid w:val="00DE64DA"/>
    <w:rsid w:val="00DF29E2"/>
    <w:rsid w:val="00DF2BFD"/>
    <w:rsid w:val="00DF5F17"/>
    <w:rsid w:val="00DF68AB"/>
    <w:rsid w:val="00E1030A"/>
    <w:rsid w:val="00E11490"/>
    <w:rsid w:val="00E150BE"/>
    <w:rsid w:val="00E20D21"/>
    <w:rsid w:val="00E27B7E"/>
    <w:rsid w:val="00E30A55"/>
    <w:rsid w:val="00E31ABD"/>
    <w:rsid w:val="00E37456"/>
    <w:rsid w:val="00E401A4"/>
    <w:rsid w:val="00E40C31"/>
    <w:rsid w:val="00E510CA"/>
    <w:rsid w:val="00E65B81"/>
    <w:rsid w:val="00E80291"/>
    <w:rsid w:val="00E83FA4"/>
    <w:rsid w:val="00E9320C"/>
    <w:rsid w:val="00EA68FA"/>
    <w:rsid w:val="00EB21AE"/>
    <w:rsid w:val="00EB2810"/>
    <w:rsid w:val="00EB3869"/>
    <w:rsid w:val="00EB3C13"/>
    <w:rsid w:val="00ED142B"/>
    <w:rsid w:val="00ED3B9A"/>
    <w:rsid w:val="00ED7061"/>
    <w:rsid w:val="00EE1A9B"/>
    <w:rsid w:val="00EF3197"/>
    <w:rsid w:val="00F0043B"/>
    <w:rsid w:val="00F00D83"/>
    <w:rsid w:val="00F022B4"/>
    <w:rsid w:val="00F220AC"/>
    <w:rsid w:val="00F23F5B"/>
    <w:rsid w:val="00F246AD"/>
    <w:rsid w:val="00F4347F"/>
    <w:rsid w:val="00F4724C"/>
    <w:rsid w:val="00F5181F"/>
    <w:rsid w:val="00F54BE3"/>
    <w:rsid w:val="00F63B9A"/>
    <w:rsid w:val="00F7490C"/>
    <w:rsid w:val="00F75514"/>
    <w:rsid w:val="00F75A9A"/>
    <w:rsid w:val="00F769A0"/>
    <w:rsid w:val="00F80492"/>
    <w:rsid w:val="00FA5A91"/>
    <w:rsid w:val="00FB33A9"/>
    <w:rsid w:val="00FD072C"/>
    <w:rsid w:val="00FD3A95"/>
    <w:rsid w:val="00FD65E2"/>
    <w:rsid w:val="00FD6911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049A"/>
    <w:pPr>
      <w:jc w:val="center"/>
    </w:pPr>
    <w:rPr>
      <w:sz w:val="28"/>
      <w:szCs w:val="20"/>
      <w:lang w:eastAsia="ko-KR"/>
    </w:rPr>
  </w:style>
  <w:style w:type="paragraph" w:styleId="3">
    <w:name w:val="Body Text Indent 3"/>
    <w:basedOn w:val="a"/>
    <w:rsid w:val="00C2049A"/>
    <w:pPr>
      <w:widowControl w:val="0"/>
      <w:ind w:firstLine="709"/>
      <w:jc w:val="both"/>
    </w:pPr>
    <w:rPr>
      <w:rFonts w:eastAsia="Batang"/>
      <w:snapToGrid w:val="0"/>
      <w:sz w:val="28"/>
      <w:szCs w:val="20"/>
      <w:lang w:eastAsia="ko-KR"/>
    </w:rPr>
  </w:style>
  <w:style w:type="paragraph" w:styleId="a4">
    <w:name w:val="header"/>
    <w:basedOn w:val="a"/>
    <w:link w:val="a5"/>
    <w:uiPriority w:val="99"/>
    <w:rsid w:val="00C2049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rsid w:val="00C2049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C2049A"/>
  </w:style>
  <w:style w:type="paragraph" w:styleId="a8">
    <w:name w:val="Body Text Indent"/>
    <w:basedOn w:val="a"/>
    <w:rsid w:val="00C2049A"/>
    <w:pPr>
      <w:spacing w:after="120"/>
      <w:ind w:left="283"/>
    </w:pPr>
  </w:style>
  <w:style w:type="character" w:customStyle="1" w:styleId="s1">
    <w:name w:val="s1"/>
    <w:rsid w:val="00C2049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Balloon Text"/>
    <w:basedOn w:val="a"/>
    <w:semiHidden/>
    <w:rsid w:val="00C02D0E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autoRedefine/>
    <w:rsid w:val="00895532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Body Text"/>
    <w:basedOn w:val="a"/>
    <w:rsid w:val="00903A74"/>
    <w:pPr>
      <w:spacing w:after="120"/>
    </w:pPr>
  </w:style>
  <w:style w:type="character" w:customStyle="1" w:styleId="a5">
    <w:name w:val="Верхний колонтитул Знак"/>
    <w:basedOn w:val="a0"/>
    <w:link w:val="a4"/>
    <w:uiPriority w:val="99"/>
    <w:rsid w:val="004F6B61"/>
  </w:style>
  <w:style w:type="paragraph" w:styleId="ac">
    <w:name w:val="List Paragraph"/>
    <w:basedOn w:val="a"/>
    <w:uiPriority w:val="34"/>
    <w:qFormat/>
    <w:rsid w:val="0040351C"/>
    <w:pPr>
      <w:ind w:left="720"/>
      <w:contextualSpacing/>
    </w:pPr>
  </w:style>
  <w:style w:type="character" w:customStyle="1" w:styleId="s0">
    <w:name w:val="s0"/>
    <w:rsid w:val="00E3745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d">
    <w:name w:val="Table Grid"/>
    <w:basedOn w:val="a1"/>
    <w:uiPriority w:val="59"/>
    <w:rsid w:val="004956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semiHidden/>
    <w:unhideWhenUsed/>
    <w:rsid w:val="000F15B2"/>
    <w:rPr>
      <w:sz w:val="16"/>
      <w:szCs w:val="16"/>
    </w:rPr>
  </w:style>
  <w:style w:type="paragraph" w:styleId="af">
    <w:name w:val="annotation text"/>
    <w:basedOn w:val="a"/>
    <w:link w:val="af0"/>
    <w:unhideWhenUsed/>
    <w:rsid w:val="000F15B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F15B2"/>
  </w:style>
  <w:style w:type="paragraph" w:styleId="af1">
    <w:name w:val="annotation subject"/>
    <w:basedOn w:val="af"/>
    <w:next w:val="af"/>
    <w:link w:val="af2"/>
    <w:semiHidden/>
    <w:unhideWhenUsed/>
    <w:rsid w:val="000F15B2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0F15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049A"/>
    <w:pPr>
      <w:jc w:val="center"/>
    </w:pPr>
    <w:rPr>
      <w:sz w:val="28"/>
      <w:szCs w:val="20"/>
      <w:lang w:eastAsia="ko-KR"/>
    </w:rPr>
  </w:style>
  <w:style w:type="paragraph" w:styleId="3">
    <w:name w:val="Body Text Indent 3"/>
    <w:basedOn w:val="a"/>
    <w:rsid w:val="00C2049A"/>
    <w:pPr>
      <w:widowControl w:val="0"/>
      <w:ind w:firstLine="709"/>
      <w:jc w:val="both"/>
    </w:pPr>
    <w:rPr>
      <w:rFonts w:eastAsia="Batang"/>
      <w:snapToGrid w:val="0"/>
      <w:sz w:val="28"/>
      <w:szCs w:val="20"/>
      <w:lang w:eastAsia="ko-KR"/>
    </w:rPr>
  </w:style>
  <w:style w:type="paragraph" w:styleId="a4">
    <w:name w:val="header"/>
    <w:basedOn w:val="a"/>
    <w:link w:val="a5"/>
    <w:uiPriority w:val="99"/>
    <w:rsid w:val="00C2049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rsid w:val="00C2049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C2049A"/>
  </w:style>
  <w:style w:type="paragraph" w:styleId="a8">
    <w:name w:val="Body Text Indent"/>
    <w:basedOn w:val="a"/>
    <w:rsid w:val="00C2049A"/>
    <w:pPr>
      <w:spacing w:after="120"/>
      <w:ind w:left="283"/>
    </w:pPr>
  </w:style>
  <w:style w:type="character" w:customStyle="1" w:styleId="s1">
    <w:name w:val="s1"/>
    <w:rsid w:val="00C2049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Balloon Text"/>
    <w:basedOn w:val="a"/>
    <w:semiHidden/>
    <w:rsid w:val="00C02D0E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autoRedefine/>
    <w:rsid w:val="00895532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Body Text"/>
    <w:basedOn w:val="a"/>
    <w:rsid w:val="00903A74"/>
    <w:pPr>
      <w:spacing w:after="120"/>
    </w:pPr>
  </w:style>
  <w:style w:type="character" w:customStyle="1" w:styleId="a5">
    <w:name w:val="Верхний колонтитул Знак"/>
    <w:basedOn w:val="a0"/>
    <w:link w:val="a4"/>
    <w:uiPriority w:val="99"/>
    <w:rsid w:val="004F6B61"/>
  </w:style>
  <w:style w:type="paragraph" w:styleId="ac">
    <w:name w:val="List Paragraph"/>
    <w:basedOn w:val="a"/>
    <w:uiPriority w:val="34"/>
    <w:qFormat/>
    <w:rsid w:val="0040351C"/>
    <w:pPr>
      <w:ind w:left="720"/>
      <w:contextualSpacing/>
    </w:pPr>
  </w:style>
  <w:style w:type="character" w:customStyle="1" w:styleId="s0">
    <w:name w:val="s0"/>
    <w:rsid w:val="00E3745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d">
    <w:name w:val="Table Grid"/>
    <w:basedOn w:val="a1"/>
    <w:uiPriority w:val="59"/>
    <w:rsid w:val="004956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semiHidden/>
    <w:unhideWhenUsed/>
    <w:rsid w:val="000F15B2"/>
    <w:rPr>
      <w:sz w:val="16"/>
      <w:szCs w:val="16"/>
    </w:rPr>
  </w:style>
  <w:style w:type="paragraph" w:styleId="af">
    <w:name w:val="annotation text"/>
    <w:basedOn w:val="a"/>
    <w:link w:val="af0"/>
    <w:unhideWhenUsed/>
    <w:rsid w:val="000F15B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F15B2"/>
  </w:style>
  <w:style w:type="paragraph" w:styleId="af1">
    <w:name w:val="annotation subject"/>
    <w:basedOn w:val="af"/>
    <w:next w:val="af"/>
    <w:link w:val="af2"/>
    <w:semiHidden/>
    <w:unhideWhenUsed/>
    <w:rsid w:val="000F15B2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0F1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421.00.doc</vt:lpstr>
    </vt:vector>
  </TitlesOfParts>
  <Company>Grizli777</Company>
  <LinksUpToDate>false</LinksUpToDate>
  <CharactersWithSpaces>28095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421.00.doc</dc:title>
  <dc:creator>nkudaibergenova</dc:creator>
  <cp:lastModifiedBy>user</cp:lastModifiedBy>
  <cp:revision>4</cp:revision>
  <cp:lastPrinted>2013-12-25T14:38:00Z</cp:lastPrinted>
  <dcterms:created xsi:type="dcterms:W3CDTF">2022-04-15T11:36:00Z</dcterms:created>
  <dcterms:modified xsi:type="dcterms:W3CDTF">2022-12-15T09:07:00Z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nkudaibergenova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display_urn:schemas-microsoft-com:office:office#Editor">
    <vt:lpwstr>portal</vt:lpwstr>
  </property>
  <property fmtid="{D5CDD505-2E9C-101B-9397-08002B2CF9AE}" pid="12" name="xd_Signature">
    <vt:lpwstr/>
  </property>
  <property fmtid="{D5CDD505-2E9C-101B-9397-08002B2CF9AE}" pid="13" name="display_urn:schemas-microsoft-com:office:office#Author">
    <vt:lpwstr>portal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PublishingStartDate">
    <vt:lpwstr/>
  </property>
  <property fmtid="{D5CDD505-2E9C-101B-9397-08002B2CF9AE}" pid="17" name="PublishingExpirationDate">
    <vt:lpwstr/>
  </property>
  <property fmtid="{D5CDD505-2E9C-101B-9397-08002B2CF9AE}" pid="18" name="_SourceUrl">
    <vt:lpwstr/>
  </property>
</Properties>
</file>