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790" w:rsidRPr="0059412A" w:rsidRDefault="00830790" w:rsidP="00830790">
      <w:pPr>
        <w:ind w:left="9923"/>
        <w:contextualSpacing/>
        <w:jc w:val="center"/>
        <w:rPr>
          <w:rFonts w:eastAsia="Times New Roman"/>
          <w:color w:val="000000"/>
        </w:rPr>
      </w:pPr>
      <w:r w:rsidRPr="0059412A">
        <w:rPr>
          <w:rFonts w:eastAsia="Times New Roman"/>
          <w:color w:val="000000"/>
        </w:rPr>
        <w:t xml:space="preserve">Приложение 16 </w:t>
      </w:r>
    </w:p>
    <w:p w:rsidR="00830790" w:rsidRPr="0059412A" w:rsidRDefault="00830790" w:rsidP="00830790">
      <w:pPr>
        <w:ind w:left="9923"/>
        <w:contextualSpacing/>
        <w:jc w:val="center"/>
        <w:rPr>
          <w:rFonts w:eastAsia="Times New Roman"/>
        </w:rPr>
      </w:pPr>
      <w:r w:rsidRPr="0059412A">
        <w:rPr>
          <w:rFonts w:eastAsia="Times New Roman"/>
        </w:rPr>
        <w:t xml:space="preserve">к </w:t>
      </w:r>
      <w:hyperlink r:id="rId5" w:history="1">
        <w:r w:rsidRPr="0059412A">
          <w:rPr>
            <w:rFonts w:eastAsia="Times New Roman"/>
            <w:bCs/>
          </w:rPr>
          <w:t>приказу</w:t>
        </w:r>
      </w:hyperlink>
      <w:r w:rsidRPr="0059412A">
        <w:rPr>
          <w:rFonts w:eastAsia="Times New Roman"/>
        </w:rPr>
        <w:t xml:space="preserve"> Министра финансов</w:t>
      </w:r>
    </w:p>
    <w:p w:rsidR="00830790" w:rsidRPr="0059412A" w:rsidRDefault="00830790" w:rsidP="00830790">
      <w:pPr>
        <w:ind w:left="9923"/>
        <w:contextualSpacing/>
        <w:jc w:val="center"/>
        <w:rPr>
          <w:rFonts w:eastAsia="Times New Roman"/>
          <w:color w:val="000000"/>
        </w:rPr>
      </w:pPr>
      <w:r w:rsidRPr="0059412A">
        <w:rPr>
          <w:rFonts w:eastAsia="Times New Roman"/>
        </w:rPr>
        <w:t xml:space="preserve">Республики </w:t>
      </w:r>
      <w:r w:rsidRPr="0059412A">
        <w:rPr>
          <w:rFonts w:eastAsia="Times New Roman"/>
          <w:color w:val="000000"/>
        </w:rPr>
        <w:t>Казахстан</w:t>
      </w:r>
    </w:p>
    <w:p w:rsidR="00830790" w:rsidRPr="0059412A" w:rsidRDefault="00830790" w:rsidP="00830790">
      <w:pPr>
        <w:ind w:left="9923"/>
        <w:contextualSpacing/>
        <w:jc w:val="center"/>
        <w:rPr>
          <w:rFonts w:eastAsia="Times New Roman"/>
          <w:color w:val="000000"/>
        </w:rPr>
      </w:pPr>
      <w:r w:rsidRPr="0059412A">
        <w:rPr>
          <w:rFonts w:eastAsia="Times New Roman"/>
          <w:color w:val="000000"/>
        </w:rPr>
        <w:t>от «___» _______ 201__ года № ____</w:t>
      </w:r>
    </w:p>
    <w:p w:rsidR="00830790" w:rsidRPr="0059412A" w:rsidRDefault="00830790" w:rsidP="00830790">
      <w:pPr>
        <w:ind w:left="9923"/>
        <w:contextualSpacing/>
        <w:jc w:val="center"/>
        <w:rPr>
          <w:rFonts w:eastAsia="Times New Roman"/>
          <w:color w:val="000000"/>
        </w:rPr>
      </w:pPr>
    </w:p>
    <w:p w:rsidR="00830790" w:rsidRPr="0059412A" w:rsidRDefault="00830790" w:rsidP="00830790">
      <w:pPr>
        <w:contextualSpacing/>
        <w:rPr>
          <w:rFonts w:eastAsia="Times New Roman"/>
          <w:color w:val="000000"/>
        </w:rPr>
      </w:pPr>
    </w:p>
    <w:p w:rsidR="00830790" w:rsidRPr="0059412A" w:rsidRDefault="00830790" w:rsidP="00830790">
      <w:pPr>
        <w:ind w:left="9923"/>
        <w:contextualSpacing/>
        <w:jc w:val="center"/>
        <w:rPr>
          <w:rFonts w:eastAsia="Times New Roman"/>
        </w:rPr>
      </w:pPr>
      <w:r w:rsidRPr="0059412A">
        <w:rPr>
          <w:rFonts w:eastAsia="Times New Roman"/>
        </w:rPr>
        <w:t>Приложение 28</w:t>
      </w:r>
    </w:p>
    <w:p w:rsidR="00830790" w:rsidRPr="0059412A" w:rsidRDefault="00830790" w:rsidP="00830790">
      <w:pPr>
        <w:ind w:left="9923"/>
        <w:contextualSpacing/>
        <w:jc w:val="center"/>
        <w:rPr>
          <w:rFonts w:eastAsia="Times New Roman"/>
        </w:rPr>
      </w:pPr>
      <w:r w:rsidRPr="0059412A">
        <w:rPr>
          <w:rFonts w:eastAsia="Times New Roman"/>
        </w:rPr>
        <w:t xml:space="preserve">к </w:t>
      </w:r>
      <w:hyperlink r:id="rId6" w:history="1">
        <w:r w:rsidRPr="0059412A">
          <w:rPr>
            <w:rFonts w:eastAsia="Times New Roman"/>
            <w:bCs/>
          </w:rPr>
          <w:t>приказу</w:t>
        </w:r>
      </w:hyperlink>
      <w:r w:rsidRPr="0059412A">
        <w:rPr>
          <w:rFonts w:eastAsia="Times New Roman"/>
          <w:bCs/>
        </w:rPr>
        <w:t xml:space="preserve"> </w:t>
      </w:r>
      <w:proofErr w:type="gramStart"/>
      <w:r w:rsidRPr="0059412A">
        <w:t>исполняющего</w:t>
      </w:r>
      <w:proofErr w:type="gramEnd"/>
      <w:r w:rsidRPr="0059412A">
        <w:t xml:space="preserve"> обязанности</w:t>
      </w:r>
      <w:r w:rsidRPr="0059412A">
        <w:rPr>
          <w:rFonts w:eastAsia="Times New Roman"/>
        </w:rPr>
        <w:t xml:space="preserve">  </w:t>
      </w:r>
    </w:p>
    <w:p w:rsidR="00830790" w:rsidRPr="0059412A" w:rsidRDefault="00830790" w:rsidP="00830790">
      <w:pPr>
        <w:ind w:left="9923"/>
        <w:contextualSpacing/>
        <w:rPr>
          <w:rFonts w:eastAsia="Times New Roman"/>
        </w:rPr>
      </w:pPr>
      <w:r w:rsidRPr="0059412A">
        <w:rPr>
          <w:rFonts w:eastAsia="Times New Roman"/>
        </w:rPr>
        <w:t xml:space="preserve">                     Министра финансов</w:t>
      </w:r>
    </w:p>
    <w:p w:rsidR="00830790" w:rsidRPr="0059412A" w:rsidRDefault="00830790" w:rsidP="00830790">
      <w:pPr>
        <w:ind w:left="9923"/>
        <w:contextualSpacing/>
        <w:jc w:val="center"/>
        <w:rPr>
          <w:rFonts w:eastAsia="Times New Roman"/>
          <w:color w:val="000000"/>
        </w:rPr>
      </w:pPr>
      <w:r w:rsidRPr="0059412A">
        <w:rPr>
          <w:rFonts w:eastAsia="Times New Roman"/>
        </w:rPr>
        <w:t xml:space="preserve"> Республики </w:t>
      </w:r>
      <w:r w:rsidRPr="0059412A">
        <w:rPr>
          <w:rFonts w:eastAsia="Times New Roman"/>
          <w:color w:val="000000"/>
        </w:rPr>
        <w:t>Казахстан</w:t>
      </w:r>
    </w:p>
    <w:p w:rsidR="00830790" w:rsidRPr="0059412A" w:rsidRDefault="00830790" w:rsidP="00830790">
      <w:pPr>
        <w:ind w:left="9923"/>
        <w:contextualSpacing/>
        <w:jc w:val="center"/>
        <w:rPr>
          <w:rFonts w:eastAsia="Times New Roman"/>
          <w:color w:val="000000"/>
        </w:rPr>
      </w:pPr>
      <w:r w:rsidRPr="0059412A">
        <w:rPr>
          <w:rFonts w:eastAsia="Times New Roman"/>
          <w:color w:val="000000"/>
        </w:rPr>
        <w:t xml:space="preserve">   от 15 апреля 2015 года № 271</w:t>
      </w:r>
    </w:p>
    <w:p w:rsidR="00830790" w:rsidRPr="0059412A" w:rsidRDefault="00830790" w:rsidP="00830790">
      <w:pPr>
        <w:ind w:left="9923"/>
        <w:contextualSpacing/>
        <w:jc w:val="center"/>
        <w:rPr>
          <w:rFonts w:eastAsia="Times New Roman"/>
          <w:color w:val="000000"/>
        </w:rPr>
      </w:pPr>
    </w:p>
    <w:p w:rsidR="00830790" w:rsidRPr="0059412A" w:rsidRDefault="00830790" w:rsidP="00830790">
      <w:pPr>
        <w:ind w:left="9923"/>
        <w:contextualSpacing/>
        <w:jc w:val="center"/>
        <w:rPr>
          <w:rFonts w:eastAsia="Times New Roman"/>
          <w:color w:val="000000"/>
        </w:rPr>
      </w:pPr>
      <w:r w:rsidRPr="0059412A">
        <w:rPr>
          <w:rFonts w:eastAsia="Times New Roman"/>
          <w:color w:val="000000"/>
        </w:rPr>
        <w:t>Форма</w:t>
      </w:r>
    </w:p>
    <w:p w:rsidR="00830790" w:rsidRPr="0059412A" w:rsidRDefault="00830790" w:rsidP="00830790">
      <w:pPr>
        <w:ind w:left="9923"/>
        <w:contextualSpacing/>
        <w:jc w:val="center"/>
        <w:rPr>
          <w:rFonts w:eastAsia="Times New Roman"/>
          <w:color w:val="000000"/>
          <w:sz w:val="28"/>
          <w:szCs w:val="28"/>
        </w:rPr>
      </w:pPr>
    </w:p>
    <w:p w:rsidR="00830790" w:rsidRPr="0059412A" w:rsidRDefault="00830790" w:rsidP="00830790">
      <w:pPr>
        <w:rPr>
          <w:rFonts w:eastAsia="Times New Roman"/>
        </w:rPr>
      </w:pPr>
    </w:p>
    <w:tbl>
      <w:tblPr>
        <w:tblW w:w="1062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46"/>
        <w:gridCol w:w="194"/>
        <w:gridCol w:w="1928"/>
        <w:gridCol w:w="929"/>
        <w:gridCol w:w="2358"/>
        <w:gridCol w:w="2965"/>
      </w:tblGrid>
      <w:tr w:rsidR="00830790" w:rsidRPr="0059412A" w:rsidTr="005B749C">
        <w:trPr>
          <w:gridAfter w:val="3"/>
          <w:wAfter w:w="424" w:type="dxa"/>
          <w:trHeight w:val="315"/>
        </w:trPr>
        <w:tc>
          <w:tcPr>
            <w:tcW w:w="2174" w:type="dxa"/>
            <w:shd w:val="clear" w:color="auto" w:fill="auto"/>
            <w:vAlign w:val="center"/>
          </w:tcPr>
          <w:p w:rsidR="00830790" w:rsidRPr="0059412A" w:rsidRDefault="00830790" w:rsidP="005B749C">
            <w:pPr>
              <w:rPr>
                <w:rFonts w:eastAsia="Times New Roman"/>
              </w:rPr>
            </w:pPr>
            <w:r w:rsidRPr="0059412A">
              <w:rPr>
                <w:rFonts w:eastAsia="Times New Roman"/>
              </w:rPr>
              <w:t>Вид формы:</w:t>
            </w:r>
          </w:p>
        </w:tc>
        <w:tc>
          <w:tcPr>
            <w:tcW w:w="2055" w:type="dxa"/>
            <w:gridSpan w:val="2"/>
            <w:shd w:val="clear" w:color="auto" w:fill="auto"/>
            <w:noWrap/>
            <w:vAlign w:val="center"/>
          </w:tcPr>
          <w:p w:rsidR="00830790" w:rsidRPr="0059412A" w:rsidRDefault="00830790" w:rsidP="005B749C">
            <w:pPr>
              <w:rPr>
                <w:rFonts w:eastAsia="Times New Roman"/>
              </w:rPr>
            </w:pPr>
          </w:p>
        </w:tc>
      </w:tr>
      <w:tr w:rsidR="00830790" w:rsidRPr="0059412A" w:rsidTr="005B749C">
        <w:trPr>
          <w:gridAfter w:val="3"/>
          <w:wAfter w:w="424" w:type="dxa"/>
          <w:trHeight w:val="315"/>
        </w:trPr>
        <w:tc>
          <w:tcPr>
            <w:tcW w:w="2174" w:type="dxa"/>
            <w:shd w:val="clear" w:color="auto" w:fill="auto"/>
            <w:vAlign w:val="center"/>
          </w:tcPr>
          <w:p w:rsidR="00830790" w:rsidRPr="0059412A" w:rsidRDefault="00830790" w:rsidP="005B749C">
            <w:pPr>
              <w:rPr>
                <w:rFonts w:eastAsia="Times New Roman"/>
              </w:rPr>
            </w:pPr>
            <w:r w:rsidRPr="0059412A">
              <w:rPr>
                <w:rFonts w:eastAsia="Times New Roman"/>
              </w:rPr>
              <w:t xml:space="preserve">Первоначальная </w:t>
            </w:r>
          </w:p>
        </w:tc>
        <w:tc>
          <w:tcPr>
            <w:tcW w:w="2055" w:type="dxa"/>
            <w:gridSpan w:val="2"/>
            <w:shd w:val="clear" w:color="auto" w:fill="auto"/>
            <w:noWrap/>
            <w:vAlign w:val="center"/>
          </w:tcPr>
          <w:p w:rsidR="00830790" w:rsidRPr="0059412A" w:rsidRDefault="00830790" w:rsidP="005B749C">
            <w:pPr>
              <w:rPr>
                <w:rFonts w:eastAsia="Times New Roman"/>
              </w:rPr>
            </w:pPr>
          </w:p>
        </w:tc>
      </w:tr>
      <w:tr w:rsidR="00830790" w:rsidRPr="0059412A" w:rsidTr="005B749C">
        <w:trPr>
          <w:gridAfter w:val="3"/>
          <w:wAfter w:w="424" w:type="dxa"/>
          <w:trHeight w:val="315"/>
        </w:trPr>
        <w:tc>
          <w:tcPr>
            <w:tcW w:w="2174" w:type="dxa"/>
            <w:shd w:val="clear" w:color="auto" w:fill="auto"/>
            <w:vAlign w:val="center"/>
          </w:tcPr>
          <w:p w:rsidR="00830790" w:rsidRPr="0059412A" w:rsidRDefault="00830790" w:rsidP="005B749C">
            <w:pPr>
              <w:rPr>
                <w:rFonts w:eastAsia="Times New Roman"/>
              </w:rPr>
            </w:pPr>
            <w:r w:rsidRPr="0059412A">
              <w:rPr>
                <w:rFonts w:eastAsia="Times New Roman"/>
              </w:rPr>
              <w:t>Очередная</w:t>
            </w:r>
          </w:p>
        </w:tc>
        <w:tc>
          <w:tcPr>
            <w:tcW w:w="2055" w:type="dxa"/>
            <w:gridSpan w:val="2"/>
            <w:shd w:val="clear" w:color="auto" w:fill="auto"/>
            <w:noWrap/>
            <w:vAlign w:val="center"/>
          </w:tcPr>
          <w:p w:rsidR="00830790" w:rsidRPr="0059412A" w:rsidRDefault="00830790" w:rsidP="005B749C">
            <w:pPr>
              <w:rPr>
                <w:rFonts w:eastAsia="Times New Roman"/>
              </w:rPr>
            </w:pPr>
          </w:p>
        </w:tc>
      </w:tr>
      <w:tr w:rsidR="00830790" w:rsidRPr="0059412A" w:rsidTr="005B749C">
        <w:trPr>
          <w:gridAfter w:val="3"/>
          <w:wAfter w:w="424" w:type="dxa"/>
          <w:trHeight w:val="315"/>
        </w:trPr>
        <w:tc>
          <w:tcPr>
            <w:tcW w:w="4229" w:type="dxa"/>
            <w:gridSpan w:val="3"/>
            <w:shd w:val="clear" w:color="auto" w:fill="auto"/>
            <w:vAlign w:val="center"/>
          </w:tcPr>
          <w:p w:rsidR="00830790" w:rsidRPr="0059412A" w:rsidRDefault="00830790" w:rsidP="005B749C">
            <w:pPr>
              <w:rPr>
                <w:rFonts w:eastAsia="Times New Roman"/>
              </w:rPr>
            </w:pPr>
            <w:r w:rsidRPr="0059412A">
              <w:rPr>
                <w:rFonts w:eastAsia="Times New Roman"/>
              </w:rPr>
              <w:t>Дополнительная</w:t>
            </w:r>
          </w:p>
        </w:tc>
      </w:tr>
      <w:tr w:rsidR="00830790" w:rsidRPr="0059412A" w:rsidTr="005B749C">
        <w:trPr>
          <w:gridAfter w:val="3"/>
          <w:wAfter w:w="424" w:type="dxa"/>
          <w:trHeight w:val="315"/>
        </w:trPr>
        <w:tc>
          <w:tcPr>
            <w:tcW w:w="4229" w:type="dxa"/>
            <w:gridSpan w:val="3"/>
            <w:shd w:val="clear" w:color="auto" w:fill="auto"/>
            <w:vAlign w:val="center"/>
          </w:tcPr>
          <w:p w:rsidR="00830790" w:rsidRPr="0059412A" w:rsidRDefault="00830790" w:rsidP="005B749C">
            <w:pPr>
              <w:rPr>
                <w:rFonts w:eastAsia="Times New Roman"/>
              </w:rPr>
            </w:pPr>
            <w:r w:rsidRPr="0059412A">
              <w:rPr>
                <w:rFonts w:eastAsia="Times New Roman"/>
              </w:rPr>
              <w:t>По уведомлению</w:t>
            </w:r>
          </w:p>
        </w:tc>
      </w:tr>
      <w:tr w:rsidR="00830790" w:rsidRPr="0059412A" w:rsidTr="005B749C">
        <w:trPr>
          <w:gridAfter w:val="3"/>
          <w:wAfter w:w="424" w:type="dxa"/>
          <w:trHeight w:val="315"/>
        </w:trPr>
        <w:tc>
          <w:tcPr>
            <w:tcW w:w="4229" w:type="dxa"/>
            <w:gridSpan w:val="3"/>
            <w:shd w:val="clear" w:color="auto" w:fill="auto"/>
            <w:vAlign w:val="center"/>
          </w:tcPr>
          <w:p w:rsidR="00830790" w:rsidRPr="0059412A" w:rsidRDefault="00830790" w:rsidP="005B749C">
            <w:pPr>
              <w:rPr>
                <w:rFonts w:eastAsia="Times New Roman"/>
              </w:rPr>
            </w:pPr>
            <w:r w:rsidRPr="0059412A">
              <w:rPr>
                <w:rFonts w:eastAsia="Times New Roman"/>
              </w:rPr>
              <w:t>Ликвидационная</w:t>
            </w:r>
          </w:p>
        </w:tc>
      </w:tr>
      <w:tr w:rsidR="00830790" w:rsidRPr="0059412A" w:rsidTr="005B749C">
        <w:trPr>
          <w:trHeight w:val="360"/>
        </w:trPr>
        <w:tc>
          <w:tcPr>
            <w:tcW w:w="9296" w:type="dxa"/>
            <w:gridSpan w:val="6"/>
            <w:shd w:val="clear" w:color="auto" w:fill="auto"/>
            <w:noWrap/>
            <w:vAlign w:val="center"/>
          </w:tcPr>
          <w:p w:rsidR="00830790" w:rsidRPr="0059412A" w:rsidRDefault="00830790" w:rsidP="005B749C">
            <w:pPr>
              <w:rPr>
                <w:rFonts w:eastAsia="Times New Roman"/>
              </w:rPr>
            </w:pPr>
            <w:r w:rsidRPr="0059412A">
              <w:rPr>
                <w:rFonts w:eastAsia="Times New Roman"/>
              </w:rPr>
              <w:t xml:space="preserve">Дата и номер уведомления     А номер ОООООО         </w:t>
            </w:r>
            <w:proofErr w:type="gramStart"/>
            <w:r w:rsidRPr="0059412A">
              <w:rPr>
                <w:rFonts w:eastAsia="Times New Roman"/>
              </w:rPr>
              <w:t>В</w:t>
            </w:r>
            <w:proofErr w:type="gramEnd"/>
            <w:r w:rsidRPr="0059412A">
              <w:rPr>
                <w:rFonts w:eastAsia="Times New Roman"/>
              </w:rPr>
              <w:t xml:space="preserve"> дата ОООООООООО</w:t>
            </w:r>
          </w:p>
        </w:tc>
      </w:tr>
      <w:tr w:rsidR="00830790" w:rsidRPr="0059412A" w:rsidTr="005B749C">
        <w:trPr>
          <w:gridAfter w:val="4"/>
          <w:wAfter w:w="7921" w:type="dxa"/>
          <w:trHeight w:val="360"/>
        </w:trPr>
        <w:tc>
          <w:tcPr>
            <w:tcW w:w="236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790" w:rsidRPr="0059412A" w:rsidRDefault="00830790" w:rsidP="005B749C">
            <w:pPr>
              <w:rPr>
                <w:rFonts w:eastAsia="Times New Roman"/>
              </w:rPr>
            </w:pPr>
          </w:p>
        </w:tc>
      </w:tr>
      <w:tr w:rsidR="00830790" w:rsidRPr="0059412A" w:rsidTr="005B749C">
        <w:trPr>
          <w:gridAfter w:val="2"/>
          <w:wAfter w:w="424" w:type="dxa"/>
          <w:trHeight w:val="360"/>
        </w:trPr>
        <w:tc>
          <w:tcPr>
            <w:tcW w:w="5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0790" w:rsidRPr="0059412A" w:rsidRDefault="00830790" w:rsidP="005B749C">
            <w:pPr>
              <w:rPr>
                <w:rFonts w:eastAsia="Times New Roman"/>
              </w:rPr>
            </w:pPr>
            <w:r w:rsidRPr="0059412A">
              <w:rPr>
                <w:rFonts w:eastAsia="Times New Roman"/>
              </w:rPr>
              <w:t>Наименование налогоплательщика</w:t>
            </w:r>
          </w:p>
          <w:p w:rsidR="00830790" w:rsidRPr="0059412A" w:rsidRDefault="00830790" w:rsidP="005B749C">
            <w:pPr>
              <w:rPr>
                <w:rFonts w:eastAsia="Times New Roman"/>
              </w:rPr>
            </w:pPr>
            <w:r w:rsidRPr="0059412A">
              <w:rPr>
                <w:rFonts w:eastAsia="Times New Roman"/>
              </w:rPr>
              <w:t>БИН</w:t>
            </w:r>
          </w:p>
        </w:tc>
      </w:tr>
      <w:tr w:rsidR="00830790" w:rsidRPr="0059412A" w:rsidTr="005B749C">
        <w:trPr>
          <w:gridAfter w:val="1"/>
          <w:wAfter w:w="424" w:type="dxa"/>
          <w:trHeight w:val="360"/>
        </w:trPr>
        <w:tc>
          <w:tcPr>
            <w:tcW w:w="74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0790" w:rsidRPr="0059412A" w:rsidRDefault="00830790" w:rsidP="005B749C">
            <w:pPr>
              <w:rPr>
                <w:rFonts w:eastAsia="Times New Roman"/>
              </w:rPr>
            </w:pPr>
            <w:r w:rsidRPr="0059412A">
              <w:rPr>
                <w:rFonts w:eastAsia="Times New Roman"/>
              </w:rPr>
              <w:t>Налоговый период                       квартал          год</w:t>
            </w:r>
          </w:p>
        </w:tc>
      </w:tr>
    </w:tbl>
    <w:p w:rsidR="00830790" w:rsidRPr="0059412A" w:rsidRDefault="00830790" w:rsidP="00830790">
      <w:pPr>
        <w:rPr>
          <w:rFonts w:eastAsia="Times New Roman"/>
        </w:rPr>
      </w:pPr>
    </w:p>
    <w:p w:rsidR="00830790" w:rsidRPr="0059412A" w:rsidRDefault="00830790" w:rsidP="00830790"/>
    <w:tbl>
      <w:tblPr>
        <w:tblW w:w="1645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16"/>
        <w:gridCol w:w="3946"/>
        <w:gridCol w:w="440"/>
        <w:gridCol w:w="936"/>
        <w:gridCol w:w="325"/>
        <w:gridCol w:w="440"/>
        <w:gridCol w:w="1261"/>
        <w:gridCol w:w="355"/>
        <w:gridCol w:w="85"/>
        <w:gridCol w:w="2891"/>
        <w:gridCol w:w="71"/>
        <w:gridCol w:w="440"/>
        <w:gridCol w:w="3246"/>
        <w:gridCol w:w="440"/>
        <w:gridCol w:w="566"/>
      </w:tblGrid>
      <w:tr w:rsidR="00830790" w:rsidRPr="0059412A" w:rsidTr="005B749C">
        <w:trPr>
          <w:gridAfter w:val="3"/>
          <w:wAfter w:w="4252" w:type="dxa"/>
          <w:trHeight w:val="40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  <w:sz w:val="32"/>
                <w:szCs w:val="32"/>
              </w:rPr>
            </w:pPr>
          </w:p>
        </w:tc>
        <w:tc>
          <w:tcPr>
            <w:tcW w:w="4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  <w:sz w:val="32"/>
                <w:szCs w:val="32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  <w:sz w:val="32"/>
                <w:szCs w:val="32"/>
              </w:rPr>
            </w:pPr>
          </w:p>
        </w:tc>
      </w:tr>
      <w:tr w:rsidR="00830790" w:rsidRPr="0059412A" w:rsidTr="005B749C">
        <w:trPr>
          <w:gridAfter w:val="1"/>
          <w:wAfter w:w="566" w:type="dxa"/>
          <w:trHeight w:val="108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</w:rPr>
            </w:pPr>
          </w:p>
        </w:tc>
        <w:tc>
          <w:tcPr>
            <w:tcW w:w="1487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790" w:rsidRPr="0019014D" w:rsidRDefault="00830790" w:rsidP="005B749C">
            <w:pPr>
              <w:jc w:val="center"/>
              <w:rPr>
                <w:rFonts w:eastAsia="Times New Roman"/>
                <w:b/>
              </w:rPr>
            </w:pPr>
            <w:r w:rsidRPr="0019014D">
              <w:rPr>
                <w:rFonts w:eastAsia="Times New Roman"/>
                <w:b/>
              </w:rPr>
              <w:t>Форма 5</w:t>
            </w:r>
          </w:p>
          <w:p w:rsidR="00830790" w:rsidRPr="0059412A" w:rsidRDefault="00830790" w:rsidP="005B749C">
            <w:pPr>
              <w:jc w:val="center"/>
              <w:rPr>
                <w:rFonts w:eastAsia="Times New Roman"/>
              </w:rPr>
            </w:pPr>
            <w:r w:rsidRPr="0019014D">
              <w:rPr>
                <w:rFonts w:eastAsia="Times New Roman"/>
                <w:b/>
              </w:rPr>
              <w:t>О планируемых показателях финансово-хозяйственной деятельности на предстоящий (текущий) календарный год</w:t>
            </w:r>
          </w:p>
        </w:tc>
      </w:tr>
      <w:tr w:rsidR="00830790" w:rsidRPr="0059412A" w:rsidTr="005B749C">
        <w:trPr>
          <w:gridAfter w:val="1"/>
          <w:wAfter w:w="566" w:type="dxa"/>
          <w:trHeight w:val="40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830790" w:rsidRPr="0059412A" w:rsidTr="005B749C">
        <w:trPr>
          <w:gridAfter w:val="2"/>
          <w:wAfter w:w="1006" w:type="dxa"/>
          <w:trHeight w:val="1620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Наименование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единица измерения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Факт предыдущего года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Планируемые показатели финансово-хозяйственной деятельности на предстоящий календарный год*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Планируемые показатели финансово-хозяйственной деятельности на текущий календарный год**</w:t>
            </w:r>
          </w:p>
        </w:tc>
      </w:tr>
      <w:tr w:rsidR="00830790" w:rsidRPr="0059412A" w:rsidTr="005B749C">
        <w:trPr>
          <w:gridAfter w:val="2"/>
          <w:wAfter w:w="1006" w:type="dxa"/>
          <w:trHeight w:val="90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Объем произведенной  продукции, в том числе основные виды:***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830790" w:rsidRPr="0059412A" w:rsidTr="005B749C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830790" w:rsidRPr="0059412A" w:rsidTr="005B749C">
        <w:trPr>
          <w:gridAfter w:val="2"/>
          <w:wAfter w:w="1006" w:type="dxa"/>
          <w:trHeight w:val="42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830790" w:rsidRPr="0059412A" w:rsidTr="005B749C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Объем реализации (товаров, работ и услуг), всего в том числе: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830790" w:rsidRPr="0059412A" w:rsidTr="005B749C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2.1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на экспорт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830790" w:rsidRPr="0059412A" w:rsidTr="005B749C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2.2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на внутренний рынок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830790" w:rsidRPr="0059412A" w:rsidTr="005B749C">
        <w:trPr>
          <w:gridAfter w:val="2"/>
          <w:wAfter w:w="1006" w:type="dxa"/>
          <w:trHeight w:val="81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цена реализации (тариф) на экспорт, в разрезе основных видов продукции (товаров, работ и услуг)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830790" w:rsidRPr="0059412A" w:rsidTr="005B749C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830790" w:rsidRPr="0059412A" w:rsidTr="005B749C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830790" w:rsidRPr="0059412A" w:rsidTr="005B749C">
        <w:trPr>
          <w:gridAfter w:val="2"/>
          <w:wAfter w:w="1006" w:type="dxa"/>
          <w:trHeight w:val="81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цена реализации (тариф) на внутренний рынок, в разрезе основных видов продукции (товаров, работ и услуг)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830790" w:rsidRPr="0059412A" w:rsidTr="005B749C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lastRenderedPageBreak/>
              <w:t> 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830790" w:rsidRPr="0059412A" w:rsidTr="005B749C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Доходы от реализации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830790" w:rsidRPr="0059412A" w:rsidTr="005B749C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Прочие доходы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830790" w:rsidRPr="0059412A" w:rsidTr="005B749C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 xml:space="preserve">Стоимость активов (по </w:t>
            </w:r>
            <w:proofErr w:type="gramStart"/>
            <w:r w:rsidRPr="0059412A">
              <w:rPr>
                <w:rFonts w:eastAsia="Times New Roman"/>
                <w:color w:val="000000"/>
              </w:rPr>
              <w:t>бух</w:t>
            </w:r>
            <w:proofErr w:type="gramEnd"/>
            <w:r w:rsidRPr="0059412A">
              <w:rPr>
                <w:rFonts w:eastAsia="Times New Roman"/>
                <w:color w:val="000000"/>
              </w:rPr>
              <w:t xml:space="preserve"> учету)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830790" w:rsidRPr="0059412A" w:rsidTr="005B749C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830790" w:rsidRPr="0059412A" w:rsidTr="005B749C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 xml:space="preserve">Расходы всего, в </w:t>
            </w:r>
            <w:proofErr w:type="spellStart"/>
            <w:r w:rsidRPr="0059412A">
              <w:rPr>
                <w:rFonts w:eastAsia="Times New Roman"/>
                <w:color w:val="000000"/>
              </w:rPr>
              <w:t>т.ч</w:t>
            </w:r>
            <w:proofErr w:type="spellEnd"/>
            <w:r w:rsidRPr="0059412A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830790" w:rsidRPr="0059412A" w:rsidTr="005B749C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8.1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Расходы по реализации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830790" w:rsidRPr="0059412A" w:rsidTr="005B749C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8.2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 xml:space="preserve">Себестоимость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830790" w:rsidRPr="0059412A" w:rsidTr="005B749C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8.2.1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Амортизация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830790" w:rsidRPr="0059412A" w:rsidTr="005B749C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8.2.2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 xml:space="preserve"> ФОТ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830790" w:rsidRPr="0059412A" w:rsidTr="005B749C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8.3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Прочие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830790" w:rsidRPr="0059412A" w:rsidTr="005B749C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830790" w:rsidRPr="0059412A" w:rsidTr="005B749C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830790" w:rsidRPr="0059412A" w:rsidTr="005B749C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proofErr w:type="gramStart"/>
            <w:r w:rsidRPr="0059412A">
              <w:rPr>
                <w:rFonts w:eastAsia="Times New Roman"/>
                <w:color w:val="000000"/>
              </w:rPr>
              <w:t>Расходы</w:t>
            </w:r>
            <w:proofErr w:type="gramEnd"/>
            <w:r w:rsidRPr="0059412A">
              <w:rPr>
                <w:rFonts w:eastAsia="Times New Roman"/>
                <w:color w:val="000000"/>
              </w:rPr>
              <w:t xml:space="preserve"> относимые на вычеты при расчете КПН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830790" w:rsidRPr="0059412A" w:rsidTr="005B749C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proofErr w:type="spellStart"/>
            <w:r w:rsidRPr="0059412A">
              <w:rPr>
                <w:rFonts w:eastAsia="Times New Roman"/>
                <w:color w:val="000000"/>
              </w:rPr>
              <w:t>Прогнозирумое</w:t>
            </w:r>
            <w:proofErr w:type="spellEnd"/>
            <w:r w:rsidRPr="0059412A">
              <w:rPr>
                <w:rFonts w:eastAsia="Times New Roman"/>
                <w:color w:val="000000"/>
              </w:rPr>
              <w:t xml:space="preserve"> начисление налогов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830790" w:rsidRPr="0059412A" w:rsidTr="005B749C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10.1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КПН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830790" w:rsidRPr="0059412A" w:rsidTr="005B749C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10.2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НДС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830790" w:rsidRPr="0059412A" w:rsidTr="005B749C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10.3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НДПИ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830790" w:rsidRPr="0059412A" w:rsidTr="005B749C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10.4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НСП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830790" w:rsidRPr="0059412A" w:rsidTr="005B749C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10.5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Рентный налог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830790" w:rsidRPr="0059412A" w:rsidTr="005B749C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10</w:t>
            </w:r>
            <w:r w:rsidRPr="007E7801">
              <w:rPr>
                <w:rFonts w:eastAsia="Times New Roman"/>
                <w:color w:val="000000"/>
              </w:rPr>
              <w:t>.6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Экспортно-таможенная пошлина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830790" w:rsidRPr="0059412A" w:rsidTr="005B749C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lastRenderedPageBreak/>
              <w:t> 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830790" w:rsidRPr="0059412A" w:rsidTr="005B749C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Прогнозиру</w:t>
            </w:r>
            <w:r>
              <w:rPr>
                <w:rFonts w:eastAsia="Times New Roman"/>
                <w:color w:val="000000"/>
              </w:rPr>
              <w:t>е</w:t>
            </w:r>
            <w:r w:rsidRPr="0059412A">
              <w:rPr>
                <w:rFonts w:eastAsia="Times New Roman"/>
                <w:color w:val="000000"/>
              </w:rPr>
              <w:t>мая уплата налогов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830790" w:rsidRPr="0059412A" w:rsidTr="005B749C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11.1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КПН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830790" w:rsidRPr="0059412A" w:rsidTr="005B749C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11.2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НДС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830790" w:rsidRPr="0059412A" w:rsidTr="005B749C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11.3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НДПИ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830790" w:rsidRPr="0059412A" w:rsidTr="005B749C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11.4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НСП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830790" w:rsidRPr="0059412A" w:rsidTr="005B749C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11.5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Рентный налог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830790" w:rsidRPr="0059412A" w:rsidTr="005B749C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11.6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Экспортно-таможенная пошлина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830790" w:rsidRPr="0059412A" w:rsidTr="005B749C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Прогнозируемая сумма НДС к возврату всего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830790" w:rsidRPr="0059412A" w:rsidTr="005B749C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12.1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 xml:space="preserve">в </w:t>
            </w:r>
            <w:proofErr w:type="spellStart"/>
            <w:r w:rsidRPr="0059412A">
              <w:rPr>
                <w:rFonts w:eastAsia="Times New Roman"/>
                <w:color w:val="000000"/>
              </w:rPr>
              <w:t>т.ч</w:t>
            </w:r>
            <w:proofErr w:type="spellEnd"/>
            <w:r w:rsidRPr="0059412A">
              <w:rPr>
                <w:rFonts w:eastAsia="Times New Roman"/>
                <w:color w:val="000000"/>
              </w:rPr>
              <w:t>. из бюджета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830790" w:rsidRPr="0059412A" w:rsidTr="005B749C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12.2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 xml:space="preserve">в </w:t>
            </w:r>
            <w:proofErr w:type="spellStart"/>
            <w:r w:rsidRPr="0059412A">
              <w:rPr>
                <w:rFonts w:eastAsia="Times New Roman"/>
                <w:color w:val="000000"/>
              </w:rPr>
              <w:t>т.ч</w:t>
            </w:r>
            <w:proofErr w:type="spellEnd"/>
            <w:r w:rsidRPr="0059412A">
              <w:rPr>
                <w:rFonts w:eastAsia="Times New Roman"/>
                <w:color w:val="000000"/>
              </w:rPr>
              <w:t>. в счет уплаты налогов и других обязательных платежей в бюджет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790" w:rsidRPr="0059412A" w:rsidRDefault="00830790" w:rsidP="005B749C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830790" w:rsidRPr="0059412A" w:rsidTr="005B749C">
        <w:trPr>
          <w:trHeight w:val="405"/>
        </w:trPr>
        <w:tc>
          <w:tcPr>
            <w:tcW w:w="63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* Данные предоставляются до 1 декабря текущего календарного года</w:t>
            </w:r>
          </w:p>
        </w:tc>
        <w:tc>
          <w:tcPr>
            <w:tcW w:w="2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7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</w:p>
        </w:tc>
      </w:tr>
      <w:tr w:rsidR="00830790" w:rsidRPr="0059412A" w:rsidTr="005B749C">
        <w:trPr>
          <w:trHeight w:val="405"/>
        </w:trPr>
        <w:tc>
          <w:tcPr>
            <w:tcW w:w="1645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**Данные предоставляются, не позднее 15 апреля, 15 июля и 15 октября такого текущего календарного года</w:t>
            </w:r>
          </w:p>
        </w:tc>
      </w:tr>
      <w:tr w:rsidR="00830790" w:rsidRPr="0059412A" w:rsidTr="005B749C">
        <w:trPr>
          <w:trHeight w:val="405"/>
        </w:trPr>
        <w:tc>
          <w:tcPr>
            <w:tcW w:w="63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*** в случае оказания услуг, данная строка не заполняется</w:t>
            </w:r>
          </w:p>
        </w:tc>
        <w:tc>
          <w:tcPr>
            <w:tcW w:w="2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7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</w:p>
        </w:tc>
      </w:tr>
      <w:tr w:rsidR="00830790" w:rsidRPr="0059412A" w:rsidTr="005B749C">
        <w:trPr>
          <w:trHeight w:val="405"/>
        </w:trPr>
        <w:tc>
          <w:tcPr>
            <w:tcW w:w="1645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790" w:rsidRPr="0059412A" w:rsidRDefault="00830790" w:rsidP="005B749C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Примечание: данные по планируемым показателям,  являются предварительными плановыми показателями.</w:t>
            </w:r>
          </w:p>
        </w:tc>
      </w:tr>
    </w:tbl>
    <w:p w:rsidR="00830790" w:rsidRPr="00022BE2" w:rsidRDefault="00830790" w:rsidP="00830790">
      <w:pPr>
        <w:ind w:left="4678"/>
        <w:rPr>
          <w:rFonts w:eastAsia="Times New Roman"/>
          <w:sz w:val="28"/>
          <w:szCs w:val="28"/>
        </w:rPr>
        <w:sectPr w:rsidR="00830790" w:rsidRPr="00022BE2" w:rsidSect="005700EC">
          <w:pgSz w:w="16838" w:h="11906" w:orient="landscape"/>
          <w:pgMar w:top="1418" w:right="851" w:bottom="1418" w:left="1418" w:header="567" w:footer="0" w:gutter="0"/>
          <w:cols w:space="708"/>
          <w:docGrid w:linePitch="360"/>
        </w:sectPr>
      </w:pPr>
      <w:bookmarkStart w:id="0" w:name="_GoBack"/>
      <w:bookmarkEnd w:id="0"/>
    </w:p>
    <w:p w:rsidR="00627D0A" w:rsidRDefault="00627D0A"/>
    <w:sectPr w:rsidR="00627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790"/>
    <w:rsid w:val="005E0339"/>
    <w:rsid w:val="00627D0A"/>
    <w:rsid w:val="0083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79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79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l:34024799.0%20" TargetMode="External"/><Relationship Id="rId5" Type="http://schemas.openxmlformats.org/officeDocument/2006/relationships/hyperlink" Target="jl:34024799.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Нурахметова Амангуль Жумабаевна</dc:creator>
  <cp:lastModifiedBy>Нурахметова Амангуль Жумабаевна</cp:lastModifiedBy>
  <cp:revision>1</cp:revision>
  <dcterms:created xsi:type="dcterms:W3CDTF">2016-02-18T12:38:00Z</dcterms:created>
  <dcterms:modified xsi:type="dcterms:W3CDTF">2016-02-18T12:38:00Z</dcterms:modified>
</cp:coreProperties>
</file>