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20" w:rsidRDefault="00A15A20" w:rsidP="007B536C">
      <w:pPr>
        <w:ind w:right="5384"/>
        <w:jc w:val="both"/>
        <w:rPr>
          <w:noProof/>
        </w:rPr>
      </w:pPr>
    </w:p>
    <w:p w:rsidR="00A15A20" w:rsidRDefault="00A15A20" w:rsidP="007B536C">
      <w:pPr>
        <w:ind w:right="5384"/>
        <w:jc w:val="both"/>
        <w:rPr>
          <w:noProof/>
        </w:rPr>
      </w:pPr>
    </w:p>
    <w:p w:rsidR="00A15A20" w:rsidRDefault="00A15A20" w:rsidP="007B536C">
      <w:pPr>
        <w:ind w:right="5384"/>
        <w:jc w:val="both"/>
        <w:rPr>
          <w:noProof/>
        </w:rPr>
      </w:pPr>
    </w:p>
    <w:p w:rsidR="00A15A20" w:rsidRDefault="00A15A20" w:rsidP="007B536C">
      <w:pPr>
        <w:ind w:right="5384"/>
        <w:jc w:val="both"/>
        <w:rPr>
          <w:noProof/>
        </w:rPr>
      </w:pPr>
    </w:p>
    <w:p w:rsidR="003B50EF" w:rsidRDefault="003B50EF" w:rsidP="007B536C">
      <w:pPr>
        <w:ind w:right="5384"/>
        <w:jc w:val="both"/>
        <w:rPr>
          <w:noProof/>
        </w:rPr>
      </w:pPr>
    </w:p>
    <w:p w:rsidR="003B50EF" w:rsidRDefault="003B50EF" w:rsidP="007B536C">
      <w:pPr>
        <w:ind w:right="5384"/>
        <w:jc w:val="both"/>
        <w:rPr>
          <w:noProof/>
        </w:rPr>
      </w:pPr>
      <w:r>
        <w:rPr>
          <w:noProof/>
        </w:rPr>
        <w:t xml:space="preserve">Приказ </w:t>
      </w:r>
      <w:bookmarkStart w:id="0" w:name="_GoBack"/>
      <w:bookmarkEnd w:id="0"/>
    </w:p>
    <w:p w:rsidR="00A15A20" w:rsidRDefault="003B50EF" w:rsidP="007B536C">
      <w:pPr>
        <w:ind w:right="5384"/>
        <w:jc w:val="both"/>
        <w:rPr>
          <w:noProof/>
        </w:rPr>
      </w:pPr>
      <w:r>
        <w:rPr>
          <w:noProof/>
        </w:rPr>
        <w:t>от 26.12.2015 гю № 690</w:t>
      </w:r>
    </w:p>
    <w:p w:rsidR="00A15A20" w:rsidRDefault="00A15A20" w:rsidP="007B536C">
      <w:pPr>
        <w:ind w:right="5384"/>
        <w:jc w:val="both"/>
        <w:rPr>
          <w:noProof/>
        </w:rPr>
      </w:pPr>
    </w:p>
    <w:p w:rsidR="00A15A20" w:rsidRDefault="00A15A20" w:rsidP="007B536C">
      <w:pPr>
        <w:ind w:right="5384"/>
        <w:jc w:val="both"/>
        <w:rPr>
          <w:noProof/>
        </w:rPr>
      </w:pPr>
    </w:p>
    <w:p w:rsidR="00A15A20" w:rsidRDefault="00A15A20" w:rsidP="007B536C">
      <w:pPr>
        <w:ind w:right="5384"/>
        <w:jc w:val="both"/>
        <w:rPr>
          <w:noProof/>
        </w:rPr>
      </w:pPr>
    </w:p>
    <w:p w:rsidR="00A15A20" w:rsidRDefault="00A15A20" w:rsidP="007B536C">
      <w:pPr>
        <w:ind w:right="5384"/>
        <w:jc w:val="both"/>
        <w:rPr>
          <w:noProof/>
        </w:rPr>
      </w:pPr>
    </w:p>
    <w:p w:rsidR="00A15A20" w:rsidRDefault="00A15A20" w:rsidP="007B536C">
      <w:pPr>
        <w:ind w:right="5384"/>
        <w:jc w:val="both"/>
        <w:rPr>
          <w:noProof/>
        </w:rPr>
      </w:pPr>
    </w:p>
    <w:p w:rsidR="007B536C" w:rsidRPr="00022BE2" w:rsidRDefault="007B536C" w:rsidP="007B536C">
      <w:pPr>
        <w:ind w:right="5384"/>
        <w:jc w:val="both"/>
        <w:rPr>
          <w:b/>
          <w:sz w:val="28"/>
          <w:szCs w:val="28"/>
        </w:rPr>
      </w:pPr>
      <w:r w:rsidRPr="00022BE2">
        <w:rPr>
          <w:b/>
          <w:sz w:val="28"/>
          <w:szCs w:val="28"/>
        </w:rPr>
        <w:t xml:space="preserve">О внесении изменений и дополнений в приказ </w:t>
      </w:r>
      <w:r w:rsidR="003D56C6" w:rsidRPr="00022BE2">
        <w:rPr>
          <w:b/>
          <w:sz w:val="28"/>
          <w:szCs w:val="28"/>
        </w:rPr>
        <w:t>исполняющего обязанности</w:t>
      </w:r>
      <w:r w:rsidRPr="00022BE2">
        <w:rPr>
          <w:b/>
          <w:sz w:val="28"/>
          <w:szCs w:val="28"/>
        </w:rPr>
        <w:t xml:space="preserve"> Министра финансов Республики Казахстан от 15 апреля 2015 года № 271 «Об утверждении форм налоговых регистров и правил их составления»</w:t>
      </w:r>
    </w:p>
    <w:p w:rsidR="007B536C" w:rsidRPr="00022BE2" w:rsidRDefault="007B536C" w:rsidP="007B536C">
      <w:pPr>
        <w:rPr>
          <w:sz w:val="28"/>
          <w:szCs w:val="28"/>
        </w:rPr>
      </w:pPr>
    </w:p>
    <w:p w:rsidR="007B536C" w:rsidRPr="00022BE2" w:rsidRDefault="007B536C" w:rsidP="007B536C">
      <w:pPr>
        <w:rPr>
          <w:sz w:val="28"/>
          <w:szCs w:val="28"/>
        </w:rPr>
      </w:pPr>
    </w:p>
    <w:p w:rsidR="007B536C" w:rsidRPr="00022BE2" w:rsidRDefault="007B536C" w:rsidP="007B536C">
      <w:pPr>
        <w:jc w:val="both"/>
        <w:rPr>
          <w:sz w:val="28"/>
          <w:szCs w:val="28"/>
        </w:rPr>
      </w:pPr>
      <w:r w:rsidRPr="00022BE2">
        <w:rPr>
          <w:sz w:val="28"/>
          <w:szCs w:val="28"/>
        </w:rPr>
        <w:tab/>
        <w:t>В соответствии с подпунктом 2) пункта 2, пунктом 4-2 статьи 77</w:t>
      </w:r>
      <w:r w:rsidR="000A27B9" w:rsidRPr="00022BE2">
        <w:rPr>
          <w:sz w:val="28"/>
          <w:szCs w:val="28"/>
          <w:lang w:val="kk-KZ"/>
        </w:rPr>
        <w:t xml:space="preserve"> и статьей 624 </w:t>
      </w:r>
      <w:r w:rsidRPr="00022BE2">
        <w:rPr>
          <w:sz w:val="28"/>
          <w:szCs w:val="28"/>
        </w:rPr>
        <w:t xml:space="preserve">Кодекса Республики Казахстан от 10 декабря 2008 года «О налогах и других обязательных платежах в бюджет» (Налоговый кодекс) </w:t>
      </w:r>
      <w:r w:rsidRPr="00022BE2">
        <w:rPr>
          <w:b/>
          <w:sz w:val="28"/>
          <w:szCs w:val="28"/>
        </w:rPr>
        <w:t>ПРИКАЗЫВАЮ</w:t>
      </w:r>
      <w:r w:rsidRPr="00022BE2">
        <w:rPr>
          <w:sz w:val="28"/>
          <w:szCs w:val="28"/>
        </w:rPr>
        <w:t>:</w:t>
      </w:r>
    </w:p>
    <w:p w:rsidR="007B536C" w:rsidRPr="00022BE2" w:rsidRDefault="007B536C" w:rsidP="007B536C">
      <w:pPr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1. Внести в приказ </w:t>
      </w:r>
      <w:r w:rsidR="003D56C6" w:rsidRPr="00022BE2">
        <w:rPr>
          <w:sz w:val="28"/>
          <w:szCs w:val="28"/>
        </w:rPr>
        <w:t>исполняющего обязанности</w:t>
      </w:r>
      <w:r w:rsidRPr="00022BE2">
        <w:rPr>
          <w:sz w:val="28"/>
          <w:szCs w:val="28"/>
        </w:rPr>
        <w:t xml:space="preserve"> Министра финансов Республики Казахстан</w:t>
      </w:r>
      <w:r w:rsidR="003D56C6" w:rsidRPr="00022BE2">
        <w:rPr>
          <w:sz w:val="28"/>
          <w:szCs w:val="28"/>
        </w:rPr>
        <w:t xml:space="preserve"> </w:t>
      </w:r>
      <w:r w:rsidRPr="00022BE2">
        <w:rPr>
          <w:sz w:val="28"/>
          <w:szCs w:val="28"/>
        </w:rPr>
        <w:t>от 15 апреля 2015 года № 271 «Об утверждении форм налоговых регистров и правил их составления» (зарегистрированный в Реестре государственной регистрации нормативных правовых актов под № 11076, опубликованный в информационно-правовой системе «</w:t>
      </w:r>
      <w:proofErr w:type="spellStart"/>
      <w:r w:rsidRPr="00022BE2">
        <w:rPr>
          <w:sz w:val="28"/>
          <w:szCs w:val="28"/>
        </w:rPr>
        <w:t>Әділет</w:t>
      </w:r>
      <w:proofErr w:type="spellEnd"/>
      <w:r w:rsidRPr="00022BE2">
        <w:rPr>
          <w:sz w:val="28"/>
          <w:szCs w:val="28"/>
        </w:rPr>
        <w:t>» 10 июня 2015 года) следующие изменени</w:t>
      </w:r>
      <w:r w:rsidR="00B5396E" w:rsidRPr="00022BE2">
        <w:rPr>
          <w:sz w:val="28"/>
          <w:szCs w:val="28"/>
        </w:rPr>
        <w:t>я</w:t>
      </w:r>
      <w:r w:rsidRPr="00022BE2">
        <w:rPr>
          <w:sz w:val="28"/>
          <w:szCs w:val="28"/>
        </w:rPr>
        <w:t xml:space="preserve"> и дополнения:</w:t>
      </w:r>
    </w:p>
    <w:p w:rsidR="007B536C" w:rsidRPr="00022BE2" w:rsidRDefault="00B5396E" w:rsidP="007B536C">
      <w:pPr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п</w:t>
      </w:r>
      <w:r w:rsidR="007B536C" w:rsidRPr="00022BE2">
        <w:rPr>
          <w:sz w:val="28"/>
          <w:szCs w:val="28"/>
        </w:rPr>
        <w:t>реамбулу</w:t>
      </w:r>
      <w:r w:rsidR="004314E0" w:rsidRPr="00022BE2">
        <w:rPr>
          <w:sz w:val="28"/>
          <w:szCs w:val="28"/>
        </w:rPr>
        <w:t xml:space="preserve"> и пункт 1</w:t>
      </w:r>
      <w:r w:rsidR="007B536C" w:rsidRPr="00022BE2">
        <w:rPr>
          <w:sz w:val="28"/>
          <w:szCs w:val="28"/>
        </w:rPr>
        <w:t xml:space="preserve"> изложить в следующей редакции:</w:t>
      </w:r>
    </w:p>
    <w:p w:rsidR="007B536C" w:rsidRPr="00022BE2" w:rsidRDefault="007B536C" w:rsidP="007B536C">
      <w:pPr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«В соответствии с подпунктом 2) пункта 2, пунктом 4-2 статьи 77</w:t>
      </w:r>
      <w:r w:rsidR="000A27B9" w:rsidRPr="00022BE2">
        <w:rPr>
          <w:sz w:val="28"/>
          <w:szCs w:val="28"/>
          <w:lang w:val="kk-KZ"/>
        </w:rPr>
        <w:t xml:space="preserve"> и статьей 624</w:t>
      </w:r>
      <w:r w:rsidRPr="00022BE2">
        <w:rPr>
          <w:sz w:val="28"/>
          <w:szCs w:val="28"/>
        </w:rPr>
        <w:t xml:space="preserve"> Кодекса Республики Казахстан от 10 декабря 2008 года «О налогах и других обязательных платежах в бюджет» (Налоговый кодекс) </w:t>
      </w:r>
      <w:r w:rsidRPr="00022BE2">
        <w:rPr>
          <w:b/>
          <w:sz w:val="28"/>
          <w:szCs w:val="28"/>
        </w:rPr>
        <w:t>ПРИКАЗЫВАЮ:</w:t>
      </w:r>
    </w:p>
    <w:p w:rsidR="004314E0" w:rsidRPr="00022BE2" w:rsidRDefault="004314E0" w:rsidP="004314E0">
      <w:pPr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1. Утвердить:</w:t>
      </w:r>
    </w:p>
    <w:p w:rsidR="004314E0" w:rsidRPr="00022BE2" w:rsidRDefault="004314E0" w:rsidP="004314E0">
      <w:pPr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1) форму налогового регистра по применению инвестиционных налоговых преференций согласно </w:t>
      </w:r>
      <w:bookmarkStart w:id="1" w:name="sub1004602031"/>
      <w:r w:rsidR="00CA6EB1" w:rsidRPr="00022BE2">
        <w:rPr>
          <w:sz w:val="28"/>
          <w:szCs w:val="28"/>
        </w:rPr>
        <w:fldChar w:fldCharType="begin"/>
      </w:r>
      <w:r w:rsidRPr="00022BE2">
        <w:rPr>
          <w:sz w:val="28"/>
          <w:szCs w:val="28"/>
        </w:rPr>
        <w:instrText xml:space="preserve"> HYPERLINK "jl:34024799.1%20" </w:instrText>
      </w:r>
      <w:r w:rsidR="00CA6EB1" w:rsidRPr="00022BE2">
        <w:rPr>
          <w:sz w:val="28"/>
          <w:szCs w:val="28"/>
        </w:rPr>
        <w:fldChar w:fldCharType="separate"/>
      </w:r>
      <w:r w:rsidRPr="00022BE2">
        <w:rPr>
          <w:sz w:val="28"/>
          <w:szCs w:val="28"/>
        </w:rPr>
        <w:t>приложению 1</w:t>
      </w:r>
      <w:r w:rsidR="00CA6EB1" w:rsidRPr="00022BE2">
        <w:rPr>
          <w:sz w:val="28"/>
          <w:szCs w:val="28"/>
        </w:rPr>
        <w:fldChar w:fldCharType="end"/>
      </w:r>
      <w:bookmarkEnd w:id="1"/>
      <w:r w:rsidRPr="00022BE2">
        <w:rPr>
          <w:sz w:val="28"/>
          <w:szCs w:val="28"/>
        </w:rPr>
        <w:t xml:space="preserve"> к настоящему приказу;</w:t>
      </w:r>
    </w:p>
    <w:p w:rsidR="004314E0" w:rsidRPr="00022BE2" w:rsidRDefault="004314E0" w:rsidP="004314E0">
      <w:pPr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2) форму налогового регистра по определению стоимостных балансов групп (подгрупп) фиксированных активов и последующих расходов по фиксированным активам согласно </w:t>
      </w:r>
      <w:bookmarkStart w:id="2" w:name="sub1004602032"/>
      <w:r w:rsidR="00CA6EB1" w:rsidRPr="00022BE2">
        <w:rPr>
          <w:sz w:val="28"/>
          <w:szCs w:val="28"/>
        </w:rPr>
        <w:fldChar w:fldCharType="begin"/>
      </w:r>
      <w:r w:rsidRPr="00022BE2">
        <w:rPr>
          <w:sz w:val="28"/>
          <w:szCs w:val="28"/>
        </w:rPr>
        <w:instrText xml:space="preserve"> HYPERLINK "jl:34024799.2%20" </w:instrText>
      </w:r>
      <w:r w:rsidR="00CA6EB1" w:rsidRPr="00022BE2">
        <w:rPr>
          <w:sz w:val="28"/>
          <w:szCs w:val="28"/>
        </w:rPr>
        <w:fldChar w:fldCharType="separate"/>
      </w:r>
      <w:r w:rsidRPr="00022BE2">
        <w:rPr>
          <w:sz w:val="28"/>
          <w:szCs w:val="28"/>
        </w:rPr>
        <w:t>приложению 2</w:t>
      </w:r>
      <w:r w:rsidR="00CA6EB1" w:rsidRPr="00022BE2">
        <w:rPr>
          <w:sz w:val="28"/>
          <w:szCs w:val="28"/>
        </w:rPr>
        <w:fldChar w:fldCharType="end"/>
      </w:r>
      <w:bookmarkEnd w:id="2"/>
      <w:r w:rsidRPr="00022BE2">
        <w:rPr>
          <w:sz w:val="28"/>
          <w:szCs w:val="28"/>
        </w:rPr>
        <w:t xml:space="preserve"> к настоящему приказу;</w:t>
      </w:r>
    </w:p>
    <w:p w:rsidR="004314E0" w:rsidRPr="00022BE2" w:rsidRDefault="004314E0" w:rsidP="004314E0">
      <w:pPr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3) форму налогового регистра по производным финансовым инструментам согласно </w:t>
      </w:r>
      <w:bookmarkStart w:id="3" w:name="sub1004602034"/>
      <w:r w:rsidR="00CA6EB1" w:rsidRPr="00022BE2">
        <w:rPr>
          <w:sz w:val="28"/>
          <w:szCs w:val="28"/>
        </w:rPr>
        <w:fldChar w:fldCharType="begin"/>
      </w:r>
      <w:r w:rsidRPr="00022BE2">
        <w:rPr>
          <w:sz w:val="28"/>
          <w:szCs w:val="28"/>
        </w:rPr>
        <w:instrText xml:space="preserve"> HYPERLINK "jl:34024799.3%20" </w:instrText>
      </w:r>
      <w:r w:rsidR="00CA6EB1" w:rsidRPr="00022BE2">
        <w:rPr>
          <w:sz w:val="28"/>
          <w:szCs w:val="28"/>
        </w:rPr>
        <w:fldChar w:fldCharType="separate"/>
      </w:r>
      <w:r w:rsidRPr="00022BE2">
        <w:rPr>
          <w:sz w:val="28"/>
          <w:szCs w:val="28"/>
        </w:rPr>
        <w:t>приложению 3</w:t>
      </w:r>
      <w:r w:rsidR="00CA6EB1" w:rsidRPr="00022BE2">
        <w:rPr>
          <w:sz w:val="28"/>
          <w:szCs w:val="28"/>
        </w:rPr>
        <w:fldChar w:fldCharType="end"/>
      </w:r>
      <w:bookmarkEnd w:id="3"/>
      <w:r w:rsidRPr="00022BE2">
        <w:rPr>
          <w:sz w:val="28"/>
          <w:szCs w:val="28"/>
        </w:rPr>
        <w:t xml:space="preserve"> к настоящему приказу;</w:t>
      </w:r>
    </w:p>
    <w:p w:rsidR="004314E0" w:rsidRPr="00022BE2" w:rsidRDefault="004314E0" w:rsidP="004314E0">
      <w:pPr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lastRenderedPageBreak/>
        <w:t xml:space="preserve">4) форму налогового регистра по суммам управленческих и общеадминистративных расходов юридического лица-нерезидента, отнесенным на вычеты его постоянным учреждением в Республике Казахстан согласно </w:t>
      </w:r>
      <w:bookmarkStart w:id="4" w:name="sub1004602035"/>
      <w:r w:rsidR="00CA6EB1" w:rsidRPr="00022BE2">
        <w:rPr>
          <w:sz w:val="28"/>
          <w:szCs w:val="28"/>
        </w:rPr>
        <w:fldChar w:fldCharType="begin"/>
      </w:r>
      <w:r w:rsidRPr="00022BE2">
        <w:rPr>
          <w:sz w:val="28"/>
          <w:szCs w:val="28"/>
        </w:rPr>
        <w:instrText xml:space="preserve"> HYPERLINK "jl:34024799.4%20" </w:instrText>
      </w:r>
      <w:r w:rsidR="00CA6EB1" w:rsidRPr="00022BE2">
        <w:rPr>
          <w:sz w:val="28"/>
          <w:szCs w:val="28"/>
        </w:rPr>
        <w:fldChar w:fldCharType="separate"/>
      </w:r>
      <w:r w:rsidRPr="00022BE2">
        <w:rPr>
          <w:sz w:val="28"/>
          <w:szCs w:val="28"/>
        </w:rPr>
        <w:t>приложению 4</w:t>
      </w:r>
      <w:r w:rsidR="00CA6EB1" w:rsidRPr="00022BE2">
        <w:rPr>
          <w:sz w:val="28"/>
          <w:szCs w:val="28"/>
        </w:rPr>
        <w:fldChar w:fldCharType="end"/>
      </w:r>
      <w:bookmarkEnd w:id="4"/>
      <w:r w:rsidRPr="00022BE2">
        <w:rPr>
          <w:sz w:val="28"/>
          <w:szCs w:val="28"/>
        </w:rPr>
        <w:t xml:space="preserve"> к настоящему приказу;</w:t>
      </w:r>
    </w:p>
    <w:p w:rsidR="004314E0" w:rsidRPr="00022BE2" w:rsidRDefault="004314E0" w:rsidP="004314E0">
      <w:pPr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5) форму налогового регистра по учету уменьшения в бухгалтерском учете размера требования к должнику в виде неоплаченного просроченного кредита (займа) и вознаграждения по нему, дебиторской задолженности по документарным расчетам и гарантиям согласно </w:t>
      </w:r>
      <w:bookmarkStart w:id="5" w:name="sub1004602036"/>
      <w:r w:rsidR="00CA6EB1" w:rsidRPr="00022BE2">
        <w:rPr>
          <w:sz w:val="28"/>
          <w:szCs w:val="28"/>
        </w:rPr>
        <w:fldChar w:fldCharType="begin"/>
      </w:r>
      <w:r w:rsidRPr="00022BE2">
        <w:rPr>
          <w:sz w:val="28"/>
          <w:szCs w:val="28"/>
        </w:rPr>
        <w:instrText xml:space="preserve"> HYPERLINK "jl:34024799.5%20" </w:instrText>
      </w:r>
      <w:r w:rsidR="00CA6EB1" w:rsidRPr="00022BE2">
        <w:rPr>
          <w:sz w:val="28"/>
          <w:szCs w:val="28"/>
        </w:rPr>
        <w:fldChar w:fldCharType="separate"/>
      </w:r>
      <w:r w:rsidRPr="00022BE2">
        <w:rPr>
          <w:sz w:val="28"/>
          <w:szCs w:val="28"/>
        </w:rPr>
        <w:t>приложению 5</w:t>
      </w:r>
      <w:r w:rsidR="00CA6EB1" w:rsidRPr="00022BE2">
        <w:rPr>
          <w:sz w:val="28"/>
          <w:szCs w:val="28"/>
        </w:rPr>
        <w:fldChar w:fldCharType="end"/>
      </w:r>
      <w:bookmarkEnd w:id="5"/>
      <w:r w:rsidRPr="00022BE2">
        <w:rPr>
          <w:sz w:val="28"/>
          <w:szCs w:val="28"/>
        </w:rPr>
        <w:t xml:space="preserve"> к настоящему приказу;</w:t>
      </w:r>
    </w:p>
    <w:p w:rsidR="004314E0" w:rsidRPr="00022BE2" w:rsidRDefault="004314E0" w:rsidP="004314E0">
      <w:pPr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6) форму налогового регистра по учету уменьшения размера требования к должнику в связи с прощением безнадежной задолженности по кредиту (займу) и вознаграждению по нему согласно </w:t>
      </w:r>
      <w:bookmarkStart w:id="6" w:name="sub1004602037"/>
      <w:r w:rsidR="00CA6EB1" w:rsidRPr="00022BE2">
        <w:rPr>
          <w:sz w:val="28"/>
          <w:szCs w:val="28"/>
        </w:rPr>
        <w:fldChar w:fldCharType="begin"/>
      </w:r>
      <w:r w:rsidRPr="00022BE2">
        <w:rPr>
          <w:sz w:val="28"/>
          <w:szCs w:val="28"/>
        </w:rPr>
        <w:instrText xml:space="preserve"> HYPERLINK "jl:34024799.6%20" </w:instrText>
      </w:r>
      <w:r w:rsidR="00CA6EB1" w:rsidRPr="00022BE2">
        <w:rPr>
          <w:sz w:val="28"/>
          <w:szCs w:val="28"/>
        </w:rPr>
        <w:fldChar w:fldCharType="separate"/>
      </w:r>
      <w:r w:rsidRPr="00022BE2">
        <w:rPr>
          <w:sz w:val="28"/>
          <w:szCs w:val="28"/>
        </w:rPr>
        <w:t>приложению 6</w:t>
      </w:r>
      <w:r w:rsidR="00CA6EB1" w:rsidRPr="00022BE2">
        <w:rPr>
          <w:sz w:val="28"/>
          <w:szCs w:val="28"/>
        </w:rPr>
        <w:fldChar w:fldCharType="end"/>
      </w:r>
      <w:bookmarkEnd w:id="6"/>
      <w:r w:rsidRPr="00022BE2">
        <w:rPr>
          <w:sz w:val="28"/>
          <w:szCs w:val="28"/>
        </w:rPr>
        <w:t xml:space="preserve"> к настоящему приказу;</w:t>
      </w:r>
    </w:p>
    <w:p w:rsidR="004314E0" w:rsidRPr="00022BE2" w:rsidRDefault="004314E0" w:rsidP="004314E0">
      <w:pPr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7) форму налогового регистра по услугам туроператора согласно </w:t>
      </w:r>
      <w:bookmarkStart w:id="7" w:name="sub1004602038"/>
      <w:r w:rsidR="00CA6EB1" w:rsidRPr="00022BE2">
        <w:rPr>
          <w:sz w:val="28"/>
          <w:szCs w:val="28"/>
        </w:rPr>
        <w:fldChar w:fldCharType="begin"/>
      </w:r>
      <w:r w:rsidRPr="00022BE2">
        <w:rPr>
          <w:sz w:val="28"/>
          <w:szCs w:val="28"/>
        </w:rPr>
        <w:instrText xml:space="preserve"> HYPERLINK "jl:34024799.7%20" </w:instrText>
      </w:r>
      <w:r w:rsidR="00CA6EB1" w:rsidRPr="00022BE2">
        <w:rPr>
          <w:sz w:val="28"/>
          <w:szCs w:val="28"/>
        </w:rPr>
        <w:fldChar w:fldCharType="separate"/>
      </w:r>
      <w:r w:rsidRPr="00022BE2">
        <w:rPr>
          <w:sz w:val="28"/>
          <w:szCs w:val="28"/>
        </w:rPr>
        <w:t>приложению 7</w:t>
      </w:r>
      <w:r w:rsidR="00CA6EB1" w:rsidRPr="00022BE2">
        <w:rPr>
          <w:sz w:val="28"/>
          <w:szCs w:val="28"/>
        </w:rPr>
        <w:fldChar w:fldCharType="end"/>
      </w:r>
      <w:bookmarkEnd w:id="7"/>
      <w:r w:rsidRPr="00022BE2">
        <w:rPr>
          <w:sz w:val="28"/>
          <w:szCs w:val="28"/>
        </w:rPr>
        <w:t xml:space="preserve"> к настоящему приказу;</w:t>
      </w:r>
    </w:p>
    <w:p w:rsidR="004314E0" w:rsidRPr="00022BE2" w:rsidRDefault="004314E0" w:rsidP="004314E0">
      <w:pPr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8) форму налогового регистра по учету доходов согласно </w:t>
      </w:r>
      <w:bookmarkStart w:id="8" w:name="sub1004602039"/>
      <w:r w:rsidR="00CA6EB1" w:rsidRPr="00022BE2">
        <w:rPr>
          <w:sz w:val="28"/>
          <w:szCs w:val="28"/>
        </w:rPr>
        <w:fldChar w:fldCharType="begin"/>
      </w:r>
      <w:r w:rsidRPr="00022BE2">
        <w:rPr>
          <w:sz w:val="28"/>
          <w:szCs w:val="28"/>
        </w:rPr>
        <w:instrText xml:space="preserve"> HYPERLINK "jl:34024799.8%20" </w:instrText>
      </w:r>
      <w:r w:rsidR="00CA6EB1" w:rsidRPr="00022BE2">
        <w:rPr>
          <w:sz w:val="28"/>
          <w:szCs w:val="28"/>
        </w:rPr>
        <w:fldChar w:fldCharType="separate"/>
      </w:r>
      <w:r w:rsidRPr="00022BE2">
        <w:rPr>
          <w:sz w:val="28"/>
          <w:szCs w:val="28"/>
        </w:rPr>
        <w:t>приложению 8</w:t>
      </w:r>
      <w:r w:rsidR="00CA6EB1" w:rsidRPr="00022BE2">
        <w:rPr>
          <w:sz w:val="28"/>
          <w:szCs w:val="28"/>
        </w:rPr>
        <w:fldChar w:fldCharType="end"/>
      </w:r>
      <w:bookmarkEnd w:id="8"/>
      <w:r w:rsidRPr="00022BE2">
        <w:rPr>
          <w:sz w:val="28"/>
          <w:szCs w:val="28"/>
        </w:rPr>
        <w:t xml:space="preserve"> к настоящему приказу;</w:t>
      </w:r>
    </w:p>
    <w:p w:rsidR="004314E0" w:rsidRPr="00022BE2" w:rsidRDefault="004314E0" w:rsidP="004314E0">
      <w:pPr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9) форму налогового регистра по учету приобретенных товаров, работ и услуг согласно </w:t>
      </w:r>
      <w:bookmarkStart w:id="9" w:name="sub1004602040"/>
      <w:r w:rsidR="00CA6EB1" w:rsidRPr="00022BE2">
        <w:rPr>
          <w:sz w:val="28"/>
          <w:szCs w:val="28"/>
        </w:rPr>
        <w:fldChar w:fldCharType="begin"/>
      </w:r>
      <w:r w:rsidRPr="00022BE2">
        <w:rPr>
          <w:sz w:val="28"/>
          <w:szCs w:val="28"/>
        </w:rPr>
        <w:instrText xml:space="preserve"> HYPERLINK "jl:34024799.9%20" </w:instrText>
      </w:r>
      <w:r w:rsidR="00CA6EB1" w:rsidRPr="00022BE2">
        <w:rPr>
          <w:sz w:val="28"/>
          <w:szCs w:val="28"/>
        </w:rPr>
        <w:fldChar w:fldCharType="separate"/>
      </w:r>
      <w:r w:rsidRPr="00022BE2">
        <w:rPr>
          <w:sz w:val="28"/>
          <w:szCs w:val="28"/>
        </w:rPr>
        <w:t>приложению 9</w:t>
      </w:r>
      <w:r w:rsidR="00CA6EB1" w:rsidRPr="00022BE2">
        <w:rPr>
          <w:sz w:val="28"/>
          <w:szCs w:val="28"/>
        </w:rPr>
        <w:fldChar w:fldCharType="end"/>
      </w:r>
      <w:bookmarkEnd w:id="9"/>
      <w:r w:rsidRPr="00022BE2">
        <w:rPr>
          <w:sz w:val="28"/>
          <w:szCs w:val="28"/>
        </w:rPr>
        <w:t xml:space="preserve"> к настоящему приказу;</w:t>
      </w:r>
    </w:p>
    <w:p w:rsidR="004314E0" w:rsidRPr="00022BE2" w:rsidRDefault="004314E0" w:rsidP="004314E0">
      <w:pPr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10) форму налогового регистра по учету доходов физических лиц, облагаемых у источника выплаты, налоговых обязательств по таким доходам, обязательств по учету обязательных пенсионных взносов и социальных отчислений, включая все налоги и отчисления, согласно </w:t>
      </w:r>
      <w:bookmarkStart w:id="10" w:name="sub1004602041"/>
      <w:r w:rsidR="00CA6EB1" w:rsidRPr="00022BE2">
        <w:rPr>
          <w:sz w:val="28"/>
          <w:szCs w:val="28"/>
        </w:rPr>
        <w:fldChar w:fldCharType="begin"/>
      </w:r>
      <w:r w:rsidRPr="00022BE2">
        <w:rPr>
          <w:sz w:val="28"/>
          <w:szCs w:val="28"/>
        </w:rPr>
        <w:instrText xml:space="preserve"> HYPERLINK "jl:34024799.10%20" </w:instrText>
      </w:r>
      <w:r w:rsidR="00CA6EB1" w:rsidRPr="00022BE2">
        <w:rPr>
          <w:sz w:val="28"/>
          <w:szCs w:val="28"/>
        </w:rPr>
        <w:fldChar w:fldCharType="separate"/>
      </w:r>
      <w:r w:rsidRPr="00022BE2">
        <w:rPr>
          <w:sz w:val="28"/>
          <w:szCs w:val="28"/>
        </w:rPr>
        <w:t>приложению 10</w:t>
      </w:r>
      <w:r w:rsidR="00CA6EB1" w:rsidRPr="00022BE2">
        <w:rPr>
          <w:sz w:val="28"/>
          <w:szCs w:val="28"/>
        </w:rPr>
        <w:fldChar w:fldCharType="end"/>
      </w:r>
      <w:bookmarkEnd w:id="10"/>
      <w:r w:rsidRPr="00022BE2">
        <w:rPr>
          <w:sz w:val="28"/>
          <w:szCs w:val="28"/>
        </w:rPr>
        <w:t xml:space="preserve"> к настоящему приказу;</w:t>
      </w:r>
    </w:p>
    <w:p w:rsidR="004314E0" w:rsidRDefault="004314E0" w:rsidP="004314E0">
      <w:pPr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11) форму налогового регистра по учету налоговых обязательств по плате за эмиссии в окружающую среду и плате за пользование водными ресурсами поверхностных источников согласно </w:t>
      </w:r>
      <w:bookmarkStart w:id="11" w:name="sub1004602042"/>
      <w:r w:rsidR="00CA6EB1" w:rsidRPr="00022BE2">
        <w:rPr>
          <w:sz w:val="28"/>
          <w:szCs w:val="28"/>
        </w:rPr>
        <w:fldChar w:fldCharType="begin"/>
      </w:r>
      <w:r w:rsidRPr="00022BE2">
        <w:rPr>
          <w:sz w:val="28"/>
          <w:szCs w:val="28"/>
        </w:rPr>
        <w:instrText xml:space="preserve"> HYPERLINK "jl:34024799.11%20" </w:instrText>
      </w:r>
      <w:r w:rsidR="00CA6EB1" w:rsidRPr="00022BE2">
        <w:rPr>
          <w:sz w:val="28"/>
          <w:szCs w:val="28"/>
        </w:rPr>
        <w:fldChar w:fldCharType="separate"/>
      </w:r>
      <w:r w:rsidRPr="00022BE2">
        <w:rPr>
          <w:sz w:val="28"/>
          <w:szCs w:val="28"/>
        </w:rPr>
        <w:t>приложению 11</w:t>
      </w:r>
      <w:r w:rsidR="00CA6EB1" w:rsidRPr="00022BE2">
        <w:rPr>
          <w:sz w:val="28"/>
          <w:szCs w:val="28"/>
        </w:rPr>
        <w:fldChar w:fldCharType="end"/>
      </w:r>
      <w:bookmarkEnd w:id="11"/>
      <w:r w:rsidRPr="00022BE2">
        <w:rPr>
          <w:sz w:val="28"/>
          <w:szCs w:val="28"/>
        </w:rPr>
        <w:t xml:space="preserve"> к настоящему приказу;</w:t>
      </w:r>
    </w:p>
    <w:p w:rsidR="003D5E1B" w:rsidRPr="00022BE2" w:rsidRDefault="003D5E1B" w:rsidP="003D5E1B">
      <w:pPr>
        <w:tabs>
          <w:tab w:val="left" w:pos="311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022BE2">
        <w:rPr>
          <w:sz w:val="28"/>
          <w:szCs w:val="28"/>
        </w:rPr>
        <w:t xml:space="preserve">) правила составления форм налоговых регистров согласно </w:t>
      </w:r>
      <w:bookmarkStart w:id="12" w:name="sub1004602043"/>
      <w:r w:rsidRPr="00022BE2">
        <w:rPr>
          <w:sz w:val="28"/>
          <w:szCs w:val="28"/>
        </w:rPr>
        <w:fldChar w:fldCharType="begin"/>
      </w:r>
      <w:r w:rsidRPr="00022BE2">
        <w:rPr>
          <w:sz w:val="28"/>
          <w:szCs w:val="28"/>
        </w:rPr>
        <w:instrText xml:space="preserve"> HYPERLINK "jl:34024799.12%20" </w:instrText>
      </w:r>
      <w:r w:rsidRPr="00022BE2">
        <w:rPr>
          <w:sz w:val="28"/>
          <w:szCs w:val="28"/>
        </w:rPr>
        <w:fldChar w:fldCharType="separate"/>
      </w:r>
      <w:r w:rsidRPr="00022BE2">
        <w:rPr>
          <w:sz w:val="28"/>
          <w:szCs w:val="28"/>
        </w:rPr>
        <w:t xml:space="preserve">приложению </w:t>
      </w:r>
      <w:r w:rsidRPr="00022BE2">
        <w:rPr>
          <w:sz w:val="28"/>
          <w:szCs w:val="28"/>
        </w:rPr>
        <w:fldChar w:fldCharType="end"/>
      </w:r>
      <w:bookmarkEnd w:id="12"/>
      <w:r>
        <w:rPr>
          <w:sz w:val="28"/>
          <w:szCs w:val="28"/>
        </w:rPr>
        <w:t>12</w:t>
      </w:r>
      <w:r w:rsidRPr="00022BE2">
        <w:rPr>
          <w:sz w:val="28"/>
          <w:szCs w:val="28"/>
        </w:rPr>
        <w:t xml:space="preserve"> к настоящему приказу;</w:t>
      </w:r>
    </w:p>
    <w:p w:rsidR="004314E0" w:rsidRPr="00022BE2" w:rsidRDefault="003D5E1B" w:rsidP="004314E0">
      <w:pPr>
        <w:tabs>
          <w:tab w:val="left" w:pos="311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4314E0" w:rsidRPr="00022BE2">
        <w:rPr>
          <w:sz w:val="28"/>
          <w:szCs w:val="28"/>
        </w:rPr>
        <w:t>) форму налогового регистра 1.1 «Бухгалтерский баланс» (по корпоративному подоходному налогу) согласно приложению 1</w:t>
      </w:r>
      <w:r>
        <w:rPr>
          <w:sz w:val="28"/>
          <w:szCs w:val="28"/>
        </w:rPr>
        <w:t>3</w:t>
      </w:r>
      <w:r w:rsidR="004314E0" w:rsidRPr="00022BE2">
        <w:rPr>
          <w:sz w:val="28"/>
          <w:szCs w:val="28"/>
        </w:rPr>
        <w:t xml:space="preserve"> к настоящему приказу;</w:t>
      </w:r>
    </w:p>
    <w:p w:rsidR="004314E0" w:rsidRPr="00022BE2" w:rsidRDefault="004314E0" w:rsidP="004314E0">
      <w:pPr>
        <w:tabs>
          <w:tab w:val="left" w:pos="3116"/>
        </w:tabs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1</w:t>
      </w:r>
      <w:r w:rsidR="003D5E1B">
        <w:rPr>
          <w:sz w:val="28"/>
          <w:szCs w:val="28"/>
        </w:rPr>
        <w:t>4</w:t>
      </w:r>
      <w:r w:rsidRPr="00022BE2">
        <w:rPr>
          <w:sz w:val="28"/>
          <w:szCs w:val="28"/>
        </w:rPr>
        <w:t>) форму налогового регистра 1.2 «Отчет о результатах финансово-хозяйственной деятельности» (по налогу на сверхп</w:t>
      </w:r>
      <w:r w:rsidR="00B5396E" w:rsidRPr="00022BE2">
        <w:rPr>
          <w:sz w:val="28"/>
          <w:szCs w:val="28"/>
        </w:rPr>
        <w:t>рибыль) согласно приложению 1</w:t>
      </w:r>
      <w:r w:rsidR="003D5E1B">
        <w:rPr>
          <w:sz w:val="28"/>
          <w:szCs w:val="28"/>
        </w:rPr>
        <w:t>4</w:t>
      </w:r>
      <w:r w:rsidRPr="00022BE2">
        <w:rPr>
          <w:sz w:val="28"/>
          <w:szCs w:val="28"/>
        </w:rPr>
        <w:t xml:space="preserve"> к настоящему приказу;</w:t>
      </w:r>
    </w:p>
    <w:p w:rsidR="004314E0" w:rsidRPr="00022BE2" w:rsidRDefault="004314E0" w:rsidP="004314E0">
      <w:pPr>
        <w:tabs>
          <w:tab w:val="left" w:pos="3116"/>
        </w:tabs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1</w:t>
      </w:r>
      <w:r w:rsidR="003D5E1B">
        <w:rPr>
          <w:sz w:val="28"/>
          <w:szCs w:val="28"/>
        </w:rPr>
        <w:t>5</w:t>
      </w:r>
      <w:r w:rsidRPr="00022BE2">
        <w:rPr>
          <w:sz w:val="28"/>
          <w:szCs w:val="28"/>
        </w:rPr>
        <w:t>) форму налогового регистра 1.3 «Отчет о движении произведенных  и приобретенных товаров, выполненных работ, оказанных услуг» (по налогу на добавленную ст</w:t>
      </w:r>
      <w:r w:rsidR="00B5396E" w:rsidRPr="00022BE2">
        <w:rPr>
          <w:sz w:val="28"/>
          <w:szCs w:val="28"/>
        </w:rPr>
        <w:t>оимость) согласно приложению 1</w:t>
      </w:r>
      <w:r w:rsidR="003D5E1B">
        <w:rPr>
          <w:sz w:val="28"/>
          <w:szCs w:val="28"/>
        </w:rPr>
        <w:t>5</w:t>
      </w:r>
      <w:r w:rsidRPr="00022BE2">
        <w:rPr>
          <w:sz w:val="28"/>
          <w:szCs w:val="28"/>
        </w:rPr>
        <w:t xml:space="preserve"> к настоящему приказу;</w:t>
      </w:r>
    </w:p>
    <w:p w:rsidR="004314E0" w:rsidRPr="00022BE2" w:rsidRDefault="004314E0" w:rsidP="004314E0">
      <w:pPr>
        <w:tabs>
          <w:tab w:val="left" w:pos="3116"/>
        </w:tabs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1</w:t>
      </w:r>
      <w:r w:rsidR="003D5E1B">
        <w:rPr>
          <w:sz w:val="28"/>
          <w:szCs w:val="28"/>
        </w:rPr>
        <w:t>6</w:t>
      </w:r>
      <w:r w:rsidRPr="00022BE2">
        <w:rPr>
          <w:sz w:val="28"/>
          <w:szCs w:val="28"/>
        </w:rPr>
        <w:t xml:space="preserve">) форму налогового регистра 1.4 «Себестоимость произведенной продукции, выполненных работ, оказанных услуг» (по налогу на добычу полезных ископаемых) согласно </w:t>
      </w:r>
      <w:r w:rsidR="00B5396E" w:rsidRPr="00022BE2">
        <w:rPr>
          <w:sz w:val="28"/>
          <w:szCs w:val="28"/>
        </w:rPr>
        <w:t>приложению 1</w:t>
      </w:r>
      <w:r w:rsidR="003D5E1B">
        <w:rPr>
          <w:sz w:val="28"/>
          <w:szCs w:val="28"/>
        </w:rPr>
        <w:t>6</w:t>
      </w:r>
      <w:r w:rsidRPr="00022BE2">
        <w:rPr>
          <w:sz w:val="28"/>
          <w:szCs w:val="28"/>
        </w:rPr>
        <w:t xml:space="preserve"> к настоящему приказу;</w:t>
      </w:r>
    </w:p>
    <w:p w:rsidR="004314E0" w:rsidRPr="00022BE2" w:rsidRDefault="004314E0" w:rsidP="004314E0">
      <w:pPr>
        <w:tabs>
          <w:tab w:val="left" w:pos="3116"/>
        </w:tabs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1</w:t>
      </w:r>
      <w:r w:rsidR="003D5E1B">
        <w:rPr>
          <w:sz w:val="28"/>
          <w:szCs w:val="28"/>
        </w:rPr>
        <w:t>7</w:t>
      </w:r>
      <w:r w:rsidRPr="00022BE2">
        <w:rPr>
          <w:sz w:val="28"/>
          <w:szCs w:val="28"/>
        </w:rPr>
        <w:t xml:space="preserve">) форму налогового регистра 1.5 «Расшифровка дебиторской и кредиторской задолженности» (по корпоративному подоходному налогу) </w:t>
      </w:r>
      <w:r w:rsidR="00B5396E" w:rsidRPr="00022BE2">
        <w:rPr>
          <w:sz w:val="28"/>
          <w:szCs w:val="28"/>
        </w:rPr>
        <w:t>согласно приложению 1</w:t>
      </w:r>
      <w:r w:rsidR="003D5E1B">
        <w:rPr>
          <w:sz w:val="28"/>
          <w:szCs w:val="28"/>
        </w:rPr>
        <w:t>7</w:t>
      </w:r>
      <w:r w:rsidRPr="00022BE2">
        <w:rPr>
          <w:sz w:val="28"/>
          <w:szCs w:val="28"/>
        </w:rPr>
        <w:t xml:space="preserve"> к настоящему приказу;</w:t>
      </w:r>
    </w:p>
    <w:p w:rsidR="004314E0" w:rsidRPr="00022BE2" w:rsidRDefault="004314E0" w:rsidP="004314E0">
      <w:pPr>
        <w:tabs>
          <w:tab w:val="left" w:pos="3116"/>
        </w:tabs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lastRenderedPageBreak/>
        <w:t>1</w:t>
      </w:r>
      <w:r w:rsidR="003D5E1B">
        <w:rPr>
          <w:sz w:val="28"/>
          <w:szCs w:val="28"/>
        </w:rPr>
        <w:t>8</w:t>
      </w:r>
      <w:r w:rsidRPr="00022BE2">
        <w:rPr>
          <w:sz w:val="28"/>
          <w:szCs w:val="28"/>
        </w:rPr>
        <w:t>) форму налогового регистра 2.1 «Бухгалтерский баланс» (по корпоративному подоходному налогу) согласно приложению 1</w:t>
      </w:r>
      <w:r w:rsidR="003D5E1B">
        <w:rPr>
          <w:sz w:val="28"/>
          <w:szCs w:val="28"/>
        </w:rPr>
        <w:t>8</w:t>
      </w:r>
      <w:r w:rsidRPr="00022BE2">
        <w:rPr>
          <w:sz w:val="28"/>
          <w:szCs w:val="28"/>
        </w:rPr>
        <w:t xml:space="preserve"> к настоящему приказу;</w:t>
      </w:r>
    </w:p>
    <w:p w:rsidR="004314E0" w:rsidRPr="00022BE2" w:rsidRDefault="004314E0" w:rsidP="004314E0">
      <w:pPr>
        <w:tabs>
          <w:tab w:val="left" w:pos="3116"/>
        </w:tabs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1</w:t>
      </w:r>
      <w:r w:rsidR="003D5E1B">
        <w:rPr>
          <w:sz w:val="28"/>
          <w:szCs w:val="28"/>
        </w:rPr>
        <w:t>9</w:t>
      </w:r>
      <w:r w:rsidRPr="00022BE2">
        <w:rPr>
          <w:sz w:val="28"/>
          <w:szCs w:val="28"/>
        </w:rPr>
        <w:t>) форму налогового регистра 2.2 «Отчет о доходах и расходах» (по корпоративному подоходному налогу) согласно приложению 1</w:t>
      </w:r>
      <w:r w:rsidR="003D5E1B">
        <w:rPr>
          <w:sz w:val="28"/>
          <w:szCs w:val="28"/>
        </w:rPr>
        <w:t>9</w:t>
      </w:r>
      <w:r w:rsidRPr="00022BE2">
        <w:rPr>
          <w:sz w:val="28"/>
          <w:szCs w:val="28"/>
        </w:rPr>
        <w:t xml:space="preserve"> к настоящему приказу;</w:t>
      </w:r>
    </w:p>
    <w:p w:rsidR="004314E0" w:rsidRPr="00022BE2" w:rsidRDefault="003D5E1B" w:rsidP="004314E0">
      <w:pPr>
        <w:tabs>
          <w:tab w:val="left" w:pos="311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314E0" w:rsidRPr="00022BE2">
        <w:rPr>
          <w:sz w:val="28"/>
          <w:szCs w:val="28"/>
        </w:rPr>
        <w:t>) форму налогового регистра 2.3 «Расшифровка дебиторской и кредиторской задолженности» (по корпоративному подоходному налогу</w:t>
      </w:r>
      <w:r w:rsidR="00B5396E" w:rsidRPr="00022BE2">
        <w:rPr>
          <w:sz w:val="28"/>
          <w:szCs w:val="28"/>
        </w:rPr>
        <w:t xml:space="preserve">) согласно приложению </w:t>
      </w:r>
      <w:r>
        <w:rPr>
          <w:sz w:val="28"/>
          <w:szCs w:val="28"/>
        </w:rPr>
        <w:t>20</w:t>
      </w:r>
      <w:r w:rsidR="004314E0" w:rsidRPr="00022BE2">
        <w:rPr>
          <w:sz w:val="28"/>
          <w:szCs w:val="28"/>
        </w:rPr>
        <w:t xml:space="preserve"> к настоящему приказу;</w:t>
      </w:r>
    </w:p>
    <w:p w:rsidR="004314E0" w:rsidRPr="00022BE2" w:rsidRDefault="004314E0" w:rsidP="004314E0">
      <w:pPr>
        <w:tabs>
          <w:tab w:val="left" w:pos="3116"/>
        </w:tabs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2</w:t>
      </w:r>
      <w:r w:rsidR="003D5E1B">
        <w:rPr>
          <w:sz w:val="28"/>
          <w:szCs w:val="28"/>
        </w:rPr>
        <w:t>1</w:t>
      </w:r>
      <w:r w:rsidRPr="00022BE2">
        <w:rPr>
          <w:sz w:val="28"/>
          <w:szCs w:val="28"/>
        </w:rPr>
        <w:t>) форму налогового регистра 3.1 «Отчет по пенсионным активам» (по корпоративному подоходному налогу</w:t>
      </w:r>
      <w:r w:rsidR="00B5396E" w:rsidRPr="00022BE2">
        <w:rPr>
          <w:sz w:val="28"/>
          <w:szCs w:val="28"/>
        </w:rPr>
        <w:t>) согласно приложению 2</w:t>
      </w:r>
      <w:r w:rsidR="003D5E1B">
        <w:rPr>
          <w:sz w:val="28"/>
          <w:szCs w:val="28"/>
        </w:rPr>
        <w:t>1</w:t>
      </w:r>
      <w:r w:rsidRPr="00022BE2">
        <w:rPr>
          <w:sz w:val="28"/>
          <w:szCs w:val="28"/>
        </w:rPr>
        <w:t xml:space="preserve"> к настоящему приказу;</w:t>
      </w:r>
    </w:p>
    <w:p w:rsidR="004314E0" w:rsidRPr="00022BE2" w:rsidRDefault="004314E0" w:rsidP="004314E0">
      <w:pPr>
        <w:tabs>
          <w:tab w:val="left" w:pos="3116"/>
        </w:tabs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2</w:t>
      </w:r>
      <w:r w:rsidR="003D5E1B">
        <w:rPr>
          <w:sz w:val="28"/>
          <w:szCs w:val="28"/>
        </w:rPr>
        <w:t>2</w:t>
      </w:r>
      <w:r w:rsidRPr="00022BE2">
        <w:rPr>
          <w:sz w:val="28"/>
          <w:szCs w:val="28"/>
        </w:rPr>
        <w:t xml:space="preserve">) форму налогового регистра 3.2 «Отчет по управлению пенсионными активами» (по корпоративному подоходному налогу) согласно приложению </w:t>
      </w:r>
      <w:r w:rsidR="00B5396E" w:rsidRPr="00022BE2">
        <w:rPr>
          <w:sz w:val="28"/>
          <w:szCs w:val="28"/>
        </w:rPr>
        <w:t>2</w:t>
      </w:r>
      <w:r w:rsidR="003D5E1B">
        <w:rPr>
          <w:sz w:val="28"/>
          <w:szCs w:val="28"/>
        </w:rPr>
        <w:t>2</w:t>
      </w:r>
      <w:r w:rsidRPr="00022BE2">
        <w:rPr>
          <w:sz w:val="28"/>
          <w:szCs w:val="28"/>
        </w:rPr>
        <w:t xml:space="preserve"> к настоящему приказу;</w:t>
      </w:r>
    </w:p>
    <w:p w:rsidR="004314E0" w:rsidRPr="00022BE2" w:rsidRDefault="004314E0" w:rsidP="004314E0">
      <w:pPr>
        <w:tabs>
          <w:tab w:val="left" w:pos="3116"/>
        </w:tabs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2</w:t>
      </w:r>
      <w:r w:rsidR="003D5E1B">
        <w:rPr>
          <w:sz w:val="28"/>
          <w:szCs w:val="28"/>
        </w:rPr>
        <w:t>3</w:t>
      </w:r>
      <w:r w:rsidRPr="00022BE2">
        <w:rPr>
          <w:sz w:val="28"/>
          <w:szCs w:val="28"/>
        </w:rPr>
        <w:t xml:space="preserve">) форму налогового регистра 3.3 «Бухгалтерский баланс» (по корпоративному подоходному налогу) согласно приложению </w:t>
      </w:r>
      <w:r w:rsidR="00B5396E" w:rsidRPr="00022BE2">
        <w:rPr>
          <w:sz w:val="28"/>
          <w:szCs w:val="28"/>
        </w:rPr>
        <w:t>2</w:t>
      </w:r>
      <w:r w:rsidR="003D5E1B">
        <w:rPr>
          <w:sz w:val="28"/>
          <w:szCs w:val="28"/>
        </w:rPr>
        <w:t>3</w:t>
      </w:r>
      <w:r w:rsidRPr="00022BE2">
        <w:rPr>
          <w:sz w:val="28"/>
          <w:szCs w:val="28"/>
        </w:rPr>
        <w:t xml:space="preserve"> к настоящему приказу;</w:t>
      </w:r>
    </w:p>
    <w:p w:rsidR="004314E0" w:rsidRPr="00022BE2" w:rsidRDefault="004314E0" w:rsidP="004314E0">
      <w:pPr>
        <w:tabs>
          <w:tab w:val="left" w:pos="3116"/>
        </w:tabs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2</w:t>
      </w:r>
      <w:r w:rsidR="003D5E1B">
        <w:rPr>
          <w:sz w:val="28"/>
          <w:szCs w:val="28"/>
        </w:rPr>
        <w:t>4</w:t>
      </w:r>
      <w:r w:rsidRPr="00022BE2">
        <w:rPr>
          <w:sz w:val="28"/>
          <w:szCs w:val="28"/>
        </w:rPr>
        <w:t xml:space="preserve">) форму налогового регистра 3.4 «Отчет о доходах и расходах» (по корпоративному подоходному налогу) согласно приложению </w:t>
      </w:r>
      <w:r w:rsidR="00B5396E" w:rsidRPr="00022BE2">
        <w:rPr>
          <w:sz w:val="28"/>
          <w:szCs w:val="28"/>
        </w:rPr>
        <w:t>2</w:t>
      </w:r>
      <w:r w:rsidR="003D5E1B">
        <w:rPr>
          <w:sz w:val="28"/>
          <w:szCs w:val="28"/>
        </w:rPr>
        <w:t>4</w:t>
      </w:r>
      <w:r w:rsidRPr="00022BE2">
        <w:rPr>
          <w:sz w:val="28"/>
          <w:szCs w:val="28"/>
        </w:rPr>
        <w:t xml:space="preserve"> к настоящему приказу;</w:t>
      </w:r>
    </w:p>
    <w:p w:rsidR="004314E0" w:rsidRPr="00022BE2" w:rsidRDefault="004314E0" w:rsidP="004314E0">
      <w:pPr>
        <w:tabs>
          <w:tab w:val="left" w:pos="3116"/>
        </w:tabs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2</w:t>
      </w:r>
      <w:r w:rsidR="003D5E1B">
        <w:rPr>
          <w:sz w:val="28"/>
          <w:szCs w:val="28"/>
        </w:rPr>
        <w:t>5</w:t>
      </w:r>
      <w:r w:rsidRPr="00022BE2">
        <w:rPr>
          <w:sz w:val="28"/>
          <w:szCs w:val="28"/>
        </w:rPr>
        <w:t xml:space="preserve">) форму налогового регистра 4.1 «Отчет о страховой деятельности» (по корпоративному подоходному налогу) согласно приложению </w:t>
      </w:r>
      <w:r w:rsidR="00B5396E" w:rsidRPr="00022BE2">
        <w:rPr>
          <w:sz w:val="28"/>
          <w:szCs w:val="28"/>
        </w:rPr>
        <w:t>2</w:t>
      </w:r>
      <w:r w:rsidR="003D5E1B">
        <w:rPr>
          <w:sz w:val="28"/>
          <w:szCs w:val="28"/>
        </w:rPr>
        <w:t>5</w:t>
      </w:r>
      <w:r w:rsidRPr="00022BE2">
        <w:rPr>
          <w:sz w:val="28"/>
          <w:szCs w:val="28"/>
        </w:rPr>
        <w:t xml:space="preserve"> к настоящему приказу;</w:t>
      </w:r>
    </w:p>
    <w:p w:rsidR="004314E0" w:rsidRPr="00022BE2" w:rsidRDefault="004314E0" w:rsidP="004314E0">
      <w:pPr>
        <w:tabs>
          <w:tab w:val="left" w:pos="3116"/>
        </w:tabs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2</w:t>
      </w:r>
      <w:r w:rsidR="003D5E1B">
        <w:rPr>
          <w:sz w:val="28"/>
          <w:szCs w:val="28"/>
        </w:rPr>
        <w:t>6</w:t>
      </w:r>
      <w:r w:rsidRPr="00022BE2">
        <w:rPr>
          <w:sz w:val="28"/>
          <w:szCs w:val="28"/>
        </w:rPr>
        <w:t xml:space="preserve">) форму налогового регистра 4.2 «Бухгалтерский баланс» (по корпоративному подоходному налогу) согласно приложению </w:t>
      </w:r>
      <w:r w:rsidR="00B5396E" w:rsidRPr="00022BE2">
        <w:rPr>
          <w:sz w:val="28"/>
          <w:szCs w:val="28"/>
        </w:rPr>
        <w:t>2</w:t>
      </w:r>
      <w:r w:rsidR="003D5E1B">
        <w:rPr>
          <w:sz w:val="28"/>
          <w:szCs w:val="28"/>
        </w:rPr>
        <w:t>6</w:t>
      </w:r>
      <w:r w:rsidRPr="00022BE2">
        <w:rPr>
          <w:sz w:val="28"/>
          <w:szCs w:val="28"/>
        </w:rPr>
        <w:t xml:space="preserve"> к настоящему приказу;</w:t>
      </w:r>
    </w:p>
    <w:p w:rsidR="004314E0" w:rsidRPr="00022BE2" w:rsidRDefault="004314E0" w:rsidP="004314E0">
      <w:pPr>
        <w:tabs>
          <w:tab w:val="left" w:pos="3116"/>
        </w:tabs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2</w:t>
      </w:r>
      <w:r w:rsidR="003D5E1B">
        <w:rPr>
          <w:sz w:val="28"/>
          <w:szCs w:val="28"/>
        </w:rPr>
        <w:t>7</w:t>
      </w:r>
      <w:r w:rsidRPr="00022BE2">
        <w:rPr>
          <w:sz w:val="28"/>
          <w:szCs w:val="28"/>
        </w:rPr>
        <w:t>) форму налогового регистра 4.3 «</w:t>
      </w:r>
      <w:r w:rsidRPr="00022BE2">
        <w:rPr>
          <w:bCs/>
          <w:sz w:val="28"/>
          <w:szCs w:val="28"/>
        </w:rPr>
        <w:t>Отчет о доходах и расходах</w:t>
      </w:r>
      <w:r w:rsidRPr="00022BE2">
        <w:rPr>
          <w:sz w:val="28"/>
          <w:szCs w:val="28"/>
        </w:rPr>
        <w:t xml:space="preserve">» (по корпоративному подоходному налогу) согласно приложению </w:t>
      </w:r>
      <w:r w:rsidR="00B5396E" w:rsidRPr="00022BE2">
        <w:rPr>
          <w:sz w:val="28"/>
          <w:szCs w:val="28"/>
        </w:rPr>
        <w:t>2</w:t>
      </w:r>
      <w:r w:rsidR="003D5E1B">
        <w:rPr>
          <w:sz w:val="28"/>
          <w:szCs w:val="28"/>
        </w:rPr>
        <w:t>7</w:t>
      </w:r>
      <w:r w:rsidRPr="00022BE2">
        <w:rPr>
          <w:sz w:val="28"/>
          <w:szCs w:val="28"/>
        </w:rPr>
        <w:t xml:space="preserve"> к настоящему приказу;</w:t>
      </w:r>
    </w:p>
    <w:p w:rsidR="004314E0" w:rsidRPr="00666653" w:rsidRDefault="004314E0" w:rsidP="004314E0">
      <w:pPr>
        <w:tabs>
          <w:tab w:val="left" w:pos="3116"/>
        </w:tabs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2</w:t>
      </w:r>
      <w:r w:rsidR="003D5E1B">
        <w:rPr>
          <w:sz w:val="28"/>
          <w:szCs w:val="28"/>
        </w:rPr>
        <w:t>8</w:t>
      </w:r>
      <w:r w:rsidRPr="00022BE2">
        <w:rPr>
          <w:sz w:val="28"/>
          <w:szCs w:val="28"/>
        </w:rPr>
        <w:t>) форму налогового регистра 5 «</w:t>
      </w:r>
      <w:r w:rsidRPr="00022BE2">
        <w:rPr>
          <w:rFonts w:eastAsia="Times New Roman"/>
          <w:bCs/>
          <w:color w:val="000000"/>
          <w:sz w:val="28"/>
          <w:szCs w:val="28"/>
        </w:rPr>
        <w:t xml:space="preserve">О планируемых показателях финансово-хозяйственной деятельности на предстоящий (текущий) </w:t>
      </w:r>
      <w:r w:rsidRPr="00666653">
        <w:rPr>
          <w:rFonts w:eastAsia="Times New Roman"/>
          <w:bCs/>
          <w:color w:val="000000"/>
          <w:sz w:val="28"/>
          <w:szCs w:val="28"/>
        </w:rPr>
        <w:t>календарный год</w:t>
      </w:r>
      <w:r w:rsidR="00B5396E" w:rsidRPr="00666653">
        <w:rPr>
          <w:sz w:val="28"/>
          <w:szCs w:val="28"/>
        </w:rPr>
        <w:t>» согласно приложению 2</w:t>
      </w:r>
      <w:r w:rsidR="003D5E1B" w:rsidRPr="00666653">
        <w:rPr>
          <w:sz w:val="28"/>
          <w:szCs w:val="28"/>
        </w:rPr>
        <w:t>8</w:t>
      </w:r>
      <w:r w:rsidRPr="00666653">
        <w:rPr>
          <w:sz w:val="28"/>
          <w:szCs w:val="28"/>
        </w:rPr>
        <w:t xml:space="preserve"> к настоящему приказу;</w:t>
      </w:r>
    </w:p>
    <w:p w:rsidR="004314E0" w:rsidRPr="00385B3A" w:rsidRDefault="00B5396E" w:rsidP="004314E0">
      <w:pPr>
        <w:ind w:firstLine="709"/>
        <w:jc w:val="both"/>
        <w:rPr>
          <w:sz w:val="28"/>
          <w:szCs w:val="28"/>
        </w:rPr>
      </w:pPr>
      <w:r w:rsidRPr="00666653">
        <w:rPr>
          <w:sz w:val="28"/>
          <w:szCs w:val="28"/>
        </w:rPr>
        <w:t>29</w:t>
      </w:r>
      <w:r w:rsidR="004314E0" w:rsidRPr="00666653">
        <w:rPr>
          <w:sz w:val="28"/>
          <w:szCs w:val="28"/>
        </w:rPr>
        <w:t xml:space="preserve">) правила составления отчетности по мониторингу, предоставляемой крупными налогоплательщиками, подлежащими мониторингу, в виде налоговых регистров </w:t>
      </w:r>
      <w:r w:rsidR="00AC4F25" w:rsidRPr="00666653">
        <w:rPr>
          <w:bCs/>
          <w:sz w:val="28"/>
          <w:szCs w:val="28"/>
        </w:rPr>
        <w:t>(формы 1.1-1.5, 2.1-</w:t>
      </w:r>
      <w:r w:rsidR="004314E0" w:rsidRPr="00666653">
        <w:rPr>
          <w:bCs/>
          <w:sz w:val="28"/>
          <w:szCs w:val="28"/>
        </w:rPr>
        <w:t>2.3, 3.1-3.4, 4.1-4.3, 5)</w:t>
      </w:r>
      <w:r w:rsidR="004314E0" w:rsidRPr="00666653">
        <w:rPr>
          <w:sz w:val="28"/>
          <w:szCs w:val="28"/>
        </w:rPr>
        <w:t xml:space="preserve"> согласно приложению </w:t>
      </w:r>
      <w:r w:rsidRPr="00666653">
        <w:rPr>
          <w:sz w:val="28"/>
          <w:szCs w:val="28"/>
        </w:rPr>
        <w:t>29</w:t>
      </w:r>
      <w:r w:rsidR="004314E0" w:rsidRPr="00666653">
        <w:rPr>
          <w:sz w:val="28"/>
          <w:szCs w:val="28"/>
        </w:rPr>
        <w:t xml:space="preserve"> к настоящему приказу</w:t>
      </w:r>
      <w:proofErr w:type="gramStart"/>
      <w:r w:rsidR="000A27B9" w:rsidRPr="00666653">
        <w:rPr>
          <w:sz w:val="28"/>
          <w:szCs w:val="28"/>
        </w:rPr>
        <w:t>.</w:t>
      </w:r>
      <w:r w:rsidR="00522D3D" w:rsidRPr="00666653">
        <w:rPr>
          <w:sz w:val="28"/>
          <w:szCs w:val="28"/>
        </w:rPr>
        <w:t>»;</w:t>
      </w:r>
      <w:proofErr w:type="gramEnd"/>
    </w:p>
    <w:p w:rsidR="007B536C" w:rsidRPr="00022BE2" w:rsidRDefault="007B536C" w:rsidP="00B5396E">
      <w:pPr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дополнить приложениями </w:t>
      </w:r>
      <w:r w:rsidR="004314E0" w:rsidRPr="00022BE2">
        <w:rPr>
          <w:sz w:val="28"/>
          <w:szCs w:val="28"/>
        </w:rPr>
        <w:t>13</w:t>
      </w:r>
      <w:r w:rsidRPr="00022BE2">
        <w:rPr>
          <w:sz w:val="28"/>
          <w:szCs w:val="28"/>
        </w:rPr>
        <w:t xml:space="preserve">, </w:t>
      </w:r>
      <w:r w:rsidR="004314E0" w:rsidRPr="00022BE2">
        <w:rPr>
          <w:sz w:val="28"/>
          <w:szCs w:val="28"/>
        </w:rPr>
        <w:t>14</w:t>
      </w:r>
      <w:r w:rsidRPr="00022BE2">
        <w:rPr>
          <w:sz w:val="28"/>
          <w:szCs w:val="28"/>
        </w:rPr>
        <w:t xml:space="preserve">, </w:t>
      </w:r>
      <w:r w:rsidR="004314E0" w:rsidRPr="00022BE2">
        <w:rPr>
          <w:sz w:val="28"/>
          <w:szCs w:val="28"/>
        </w:rPr>
        <w:t>15</w:t>
      </w:r>
      <w:r w:rsidRPr="00022BE2">
        <w:rPr>
          <w:sz w:val="28"/>
          <w:szCs w:val="28"/>
        </w:rPr>
        <w:t xml:space="preserve">, </w:t>
      </w:r>
      <w:r w:rsidR="004314E0" w:rsidRPr="00022BE2">
        <w:rPr>
          <w:sz w:val="28"/>
          <w:szCs w:val="28"/>
        </w:rPr>
        <w:t>16</w:t>
      </w:r>
      <w:r w:rsidRPr="00022BE2">
        <w:rPr>
          <w:sz w:val="28"/>
          <w:szCs w:val="28"/>
        </w:rPr>
        <w:t xml:space="preserve">, </w:t>
      </w:r>
      <w:r w:rsidR="004314E0" w:rsidRPr="00022BE2">
        <w:rPr>
          <w:sz w:val="28"/>
          <w:szCs w:val="28"/>
        </w:rPr>
        <w:t>17</w:t>
      </w:r>
      <w:r w:rsidRPr="00022BE2">
        <w:rPr>
          <w:sz w:val="28"/>
          <w:szCs w:val="28"/>
        </w:rPr>
        <w:t xml:space="preserve">, </w:t>
      </w:r>
      <w:r w:rsidR="004314E0" w:rsidRPr="00022BE2">
        <w:rPr>
          <w:sz w:val="28"/>
          <w:szCs w:val="28"/>
        </w:rPr>
        <w:t>18</w:t>
      </w:r>
      <w:r w:rsidRPr="00022BE2">
        <w:rPr>
          <w:sz w:val="28"/>
          <w:szCs w:val="28"/>
        </w:rPr>
        <w:t xml:space="preserve">, </w:t>
      </w:r>
      <w:r w:rsidR="004314E0" w:rsidRPr="00022BE2">
        <w:rPr>
          <w:sz w:val="28"/>
          <w:szCs w:val="28"/>
        </w:rPr>
        <w:t>19</w:t>
      </w:r>
      <w:r w:rsidRPr="00022BE2">
        <w:rPr>
          <w:sz w:val="28"/>
          <w:szCs w:val="28"/>
        </w:rPr>
        <w:t xml:space="preserve">, </w:t>
      </w:r>
      <w:r w:rsidR="004314E0" w:rsidRPr="00022BE2">
        <w:rPr>
          <w:sz w:val="28"/>
          <w:szCs w:val="28"/>
        </w:rPr>
        <w:t>20</w:t>
      </w:r>
      <w:r w:rsidRPr="00022BE2">
        <w:rPr>
          <w:sz w:val="28"/>
          <w:szCs w:val="28"/>
        </w:rPr>
        <w:t xml:space="preserve">, </w:t>
      </w:r>
      <w:r w:rsidR="004314E0" w:rsidRPr="00022BE2">
        <w:rPr>
          <w:sz w:val="28"/>
          <w:szCs w:val="28"/>
        </w:rPr>
        <w:t>21</w:t>
      </w:r>
      <w:r w:rsidRPr="00022BE2">
        <w:rPr>
          <w:sz w:val="28"/>
          <w:szCs w:val="28"/>
        </w:rPr>
        <w:t xml:space="preserve">, </w:t>
      </w:r>
      <w:r w:rsidR="004314E0" w:rsidRPr="00022BE2">
        <w:rPr>
          <w:sz w:val="28"/>
          <w:szCs w:val="28"/>
        </w:rPr>
        <w:t>22</w:t>
      </w:r>
      <w:r w:rsidRPr="00022BE2">
        <w:rPr>
          <w:sz w:val="28"/>
          <w:szCs w:val="28"/>
        </w:rPr>
        <w:t xml:space="preserve">, </w:t>
      </w:r>
      <w:r w:rsidR="004314E0" w:rsidRPr="00022BE2">
        <w:rPr>
          <w:sz w:val="28"/>
          <w:szCs w:val="28"/>
        </w:rPr>
        <w:t>23</w:t>
      </w:r>
      <w:r w:rsidRPr="00022BE2">
        <w:rPr>
          <w:sz w:val="28"/>
          <w:szCs w:val="28"/>
        </w:rPr>
        <w:t xml:space="preserve">, </w:t>
      </w:r>
      <w:r w:rsidR="004314E0" w:rsidRPr="00022BE2">
        <w:rPr>
          <w:sz w:val="28"/>
          <w:szCs w:val="28"/>
        </w:rPr>
        <w:t>24, 25</w:t>
      </w:r>
      <w:r w:rsidRPr="00022BE2">
        <w:rPr>
          <w:sz w:val="28"/>
          <w:szCs w:val="28"/>
        </w:rPr>
        <w:t xml:space="preserve">, </w:t>
      </w:r>
      <w:r w:rsidR="004314E0" w:rsidRPr="00022BE2">
        <w:rPr>
          <w:sz w:val="28"/>
          <w:szCs w:val="28"/>
        </w:rPr>
        <w:t>26</w:t>
      </w:r>
      <w:r w:rsidRPr="00022BE2">
        <w:rPr>
          <w:sz w:val="28"/>
          <w:szCs w:val="28"/>
        </w:rPr>
        <w:t xml:space="preserve">, </w:t>
      </w:r>
      <w:r w:rsidR="004314E0" w:rsidRPr="00022BE2">
        <w:rPr>
          <w:sz w:val="28"/>
          <w:szCs w:val="28"/>
        </w:rPr>
        <w:t>27</w:t>
      </w:r>
      <w:r w:rsidR="0015013A">
        <w:rPr>
          <w:sz w:val="28"/>
          <w:szCs w:val="28"/>
        </w:rPr>
        <w:t>, 28</w:t>
      </w:r>
      <w:r w:rsidR="00193A05" w:rsidRPr="00022BE2">
        <w:rPr>
          <w:sz w:val="28"/>
          <w:szCs w:val="28"/>
        </w:rPr>
        <w:t xml:space="preserve"> и</w:t>
      </w:r>
      <w:r w:rsidRPr="00022BE2">
        <w:rPr>
          <w:sz w:val="28"/>
          <w:szCs w:val="28"/>
        </w:rPr>
        <w:t xml:space="preserve"> </w:t>
      </w:r>
      <w:r w:rsidR="00B5396E" w:rsidRPr="00022BE2">
        <w:rPr>
          <w:sz w:val="28"/>
          <w:szCs w:val="28"/>
        </w:rPr>
        <w:t>29</w:t>
      </w:r>
      <w:r w:rsidRPr="00022BE2">
        <w:rPr>
          <w:sz w:val="28"/>
          <w:szCs w:val="28"/>
        </w:rPr>
        <w:t xml:space="preserve"> </w:t>
      </w:r>
      <w:r w:rsidR="00522D3D" w:rsidRPr="00022BE2">
        <w:rPr>
          <w:sz w:val="28"/>
          <w:szCs w:val="28"/>
        </w:rPr>
        <w:t xml:space="preserve">согласно приложениям </w:t>
      </w:r>
      <w:r w:rsidR="0033623A" w:rsidRPr="00022BE2">
        <w:rPr>
          <w:sz w:val="28"/>
          <w:szCs w:val="28"/>
        </w:rPr>
        <w:t xml:space="preserve">1, </w:t>
      </w:r>
      <w:r w:rsidRPr="00022BE2">
        <w:rPr>
          <w:sz w:val="28"/>
          <w:szCs w:val="28"/>
        </w:rPr>
        <w:t>2, 3, 4, 5, 6, 7, 8, 9, 10, 11, 12, 13, 14, 15</w:t>
      </w:r>
      <w:r w:rsidR="00754BA3" w:rsidRPr="00022BE2">
        <w:rPr>
          <w:sz w:val="28"/>
          <w:szCs w:val="28"/>
        </w:rPr>
        <w:t xml:space="preserve">, </w:t>
      </w:r>
      <w:r w:rsidRPr="00022BE2">
        <w:rPr>
          <w:sz w:val="28"/>
          <w:szCs w:val="28"/>
        </w:rPr>
        <w:t>16</w:t>
      </w:r>
      <w:r w:rsidR="00754BA3" w:rsidRPr="00022BE2">
        <w:rPr>
          <w:sz w:val="28"/>
          <w:szCs w:val="28"/>
        </w:rPr>
        <w:t xml:space="preserve"> и 17</w:t>
      </w:r>
      <w:r w:rsidR="004314E0" w:rsidRPr="00022BE2">
        <w:rPr>
          <w:sz w:val="28"/>
          <w:szCs w:val="28"/>
        </w:rPr>
        <w:t xml:space="preserve"> </w:t>
      </w:r>
      <w:r w:rsidRPr="00022BE2">
        <w:rPr>
          <w:sz w:val="28"/>
          <w:szCs w:val="28"/>
        </w:rPr>
        <w:t>к настоящему приказу.</w:t>
      </w:r>
    </w:p>
    <w:p w:rsidR="007B536C" w:rsidRPr="00022BE2" w:rsidRDefault="007B536C" w:rsidP="007B536C">
      <w:pPr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2. Комитету государственных доходов Министерства финансов Республики Казахстан (</w:t>
      </w:r>
      <w:proofErr w:type="spellStart"/>
      <w:r w:rsidRPr="00022BE2">
        <w:rPr>
          <w:sz w:val="28"/>
          <w:szCs w:val="28"/>
        </w:rPr>
        <w:t>Ергожин</w:t>
      </w:r>
      <w:proofErr w:type="spellEnd"/>
      <w:r w:rsidRPr="00022BE2">
        <w:rPr>
          <w:sz w:val="28"/>
          <w:szCs w:val="28"/>
        </w:rPr>
        <w:t xml:space="preserve"> Д.Е.) в установленном законодательством порядке обеспечить:</w:t>
      </w:r>
    </w:p>
    <w:p w:rsidR="007B536C" w:rsidRPr="00022BE2" w:rsidRDefault="007B536C" w:rsidP="007B536C">
      <w:pPr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lastRenderedPageBreak/>
        <w:t>1) государственную регистрацию настоящего приказа в Министерстве юстиции Республики Казахстан;</w:t>
      </w:r>
    </w:p>
    <w:p w:rsidR="007B536C" w:rsidRPr="00022BE2" w:rsidRDefault="007B536C" w:rsidP="007B536C">
      <w:pPr>
        <w:ind w:firstLine="709"/>
        <w:jc w:val="both"/>
        <w:rPr>
          <w:sz w:val="28"/>
          <w:szCs w:val="28"/>
        </w:rPr>
      </w:pPr>
      <w:proofErr w:type="gramStart"/>
      <w:r w:rsidRPr="00022BE2">
        <w:rPr>
          <w:sz w:val="28"/>
          <w:szCs w:val="28"/>
        </w:rPr>
        <w:t>2) в течение десяти календарных дней после государственной регистрации настоящего приказа его направление для опубликования в периодических печатных изданиях и информационно-правовой системе «</w:t>
      </w:r>
      <w:r w:rsidRPr="00022BE2">
        <w:rPr>
          <w:sz w:val="28"/>
          <w:szCs w:val="28"/>
          <w:lang w:val="kk-KZ"/>
        </w:rPr>
        <w:t>Әділет</w:t>
      </w:r>
      <w:r w:rsidRPr="00022BE2">
        <w:rPr>
          <w:sz w:val="28"/>
          <w:szCs w:val="28"/>
        </w:rPr>
        <w:t>», а также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proofErr w:type="gramEnd"/>
    </w:p>
    <w:p w:rsidR="007B536C" w:rsidRPr="00022BE2" w:rsidRDefault="007B536C" w:rsidP="007B536C">
      <w:pPr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3) размещение настоящего приказа на </w:t>
      </w:r>
      <w:proofErr w:type="spellStart"/>
      <w:r w:rsidRPr="00022BE2">
        <w:rPr>
          <w:sz w:val="28"/>
          <w:szCs w:val="28"/>
        </w:rPr>
        <w:t>интернет-ресурсе</w:t>
      </w:r>
      <w:proofErr w:type="spellEnd"/>
      <w:r w:rsidRPr="00022BE2">
        <w:rPr>
          <w:sz w:val="28"/>
          <w:szCs w:val="28"/>
        </w:rPr>
        <w:t xml:space="preserve"> Министерства финансов Республики Казахстан.</w:t>
      </w:r>
    </w:p>
    <w:p w:rsidR="007B536C" w:rsidRPr="00022BE2" w:rsidRDefault="007B536C" w:rsidP="007B536C">
      <w:pPr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3. Настоящий приказ вводится в действие по истечении десяти календарных дней после дня его первого официального опубликования</w:t>
      </w:r>
      <w:r w:rsidR="000A27B9" w:rsidRPr="00022BE2">
        <w:rPr>
          <w:sz w:val="28"/>
          <w:szCs w:val="28"/>
        </w:rPr>
        <w:t xml:space="preserve"> и распространяется на отношения, возникающие с 1 января 2016 года.</w:t>
      </w:r>
    </w:p>
    <w:p w:rsidR="007B536C" w:rsidRPr="00022BE2" w:rsidRDefault="007B536C" w:rsidP="007B536C">
      <w:pPr>
        <w:ind w:firstLine="709"/>
        <w:jc w:val="both"/>
        <w:rPr>
          <w:sz w:val="28"/>
          <w:szCs w:val="28"/>
        </w:rPr>
      </w:pPr>
    </w:p>
    <w:p w:rsidR="007B536C" w:rsidRPr="00022BE2" w:rsidRDefault="007B536C" w:rsidP="007B536C">
      <w:pPr>
        <w:ind w:firstLine="709"/>
        <w:jc w:val="both"/>
        <w:rPr>
          <w:sz w:val="28"/>
          <w:szCs w:val="28"/>
        </w:rPr>
      </w:pPr>
    </w:p>
    <w:p w:rsidR="007B536C" w:rsidRPr="00022BE2" w:rsidRDefault="007B536C" w:rsidP="007B536C">
      <w:pPr>
        <w:ind w:firstLine="709"/>
        <w:jc w:val="both"/>
        <w:rPr>
          <w:b/>
          <w:sz w:val="28"/>
          <w:szCs w:val="28"/>
        </w:rPr>
      </w:pPr>
      <w:r w:rsidRPr="00022BE2">
        <w:rPr>
          <w:b/>
          <w:sz w:val="28"/>
          <w:szCs w:val="28"/>
        </w:rPr>
        <w:t>Министр финансов</w:t>
      </w:r>
    </w:p>
    <w:p w:rsidR="007B536C" w:rsidRPr="00022BE2" w:rsidRDefault="007B536C" w:rsidP="007B536C">
      <w:pPr>
        <w:ind w:firstLine="709"/>
        <w:jc w:val="both"/>
        <w:rPr>
          <w:b/>
          <w:sz w:val="28"/>
          <w:szCs w:val="28"/>
        </w:rPr>
      </w:pPr>
      <w:r w:rsidRPr="00022BE2">
        <w:rPr>
          <w:b/>
          <w:sz w:val="28"/>
          <w:szCs w:val="28"/>
        </w:rPr>
        <w:t>Республики Казахстан</w:t>
      </w:r>
      <w:r w:rsidRPr="00022BE2">
        <w:rPr>
          <w:b/>
          <w:sz w:val="28"/>
          <w:szCs w:val="28"/>
        </w:rPr>
        <w:tab/>
      </w:r>
      <w:r w:rsidRPr="00022BE2">
        <w:rPr>
          <w:b/>
          <w:sz w:val="28"/>
          <w:szCs w:val="28"/>
        </w:rPr>
        <w:tab/>
      </w:r>
      <w:r w:rsidRPr="00022BE2">
        <w:rPr>
          <w:b/>
          <w:sz w:val="28"/>
          <w:szCs w:val="28"/>
        </w:rPr>
        <w:tab/>
      </w:r>
      <w:r w:rsidRPr="00022BE2">
        <w:rPr>
          <w:b/>
          <w:sz w:val="28"/>
          <w:szCs w:val="28"/>
        </w:rPr>
        <w:tab/>
      </w:r>
      <w:r w:rsidRPr="00022BE2">
        <w:rPr>
          <w:b/>
          <w:sz w:val="28"/>
          <w:szCs w:val="28"/>
        </w:rPr>
        <w:tab/>
      </w:r>
      <w:r w:rsidRPr="00022BE2">
        <w:rPr>
          <w:b/>
          <w:sz w:val="28"/>
          <w:szCs w:val="28"/>
        </w:rPr>
        <w:tab/>
        <w:t xml:space="preserve"> Б. Султанов</w:t>
      </w:r>
    </w:p>
    <w:p w:rsidR="007B536C" w:rsidRPr="00022BE2" w:rsidRDefault="007B536C" w:rsidP="007B536C">
      <w:pPr>
        <w:rPr>
          <w:sz w:val="28"/>
          <w:szCs w:val="28"/>
        </w:rPr>
      </w:pPr>
    </w:p>
    <w:p w:rsidR="007B536C" w:rsidRPr="00022BE2" w:rsidRDefault="007B536C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7B536C" w:rsidRPr="00022BE2" w:rsidRDefault="007B536C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7B536C" w:rsidRPr="00022BE2" w:rsidRDefault="007B536C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7B536C" w:rsidRPr="00022BE2" w:rsidRDefault="007B536C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7B536C" w:rsidRPr="00022BE2" w:rsidRDefault="007B536C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7B536C" w:rsidRPr="00022BE2" w:rsidRDefault="007B536C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7B536C" w:rsidRPr="00022BE2" w:rsidRDefault="007B536C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7B536C" w:rsidRPr="00022BE2" w:rsidRDefault="007B536C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7B536C" w:rsidRPr="00022BE2" w:rsidRDefault="007B536C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4314E0" w:rsidRPr="00022BE2" w:rsidRDefault="004314E0" w:rsidP="005400BB">
      <w:pPr>
        <w:rPr>
          <w:rFonts w:eastAsia="Times New Roman"/>
          <w:sz w:val="28"/>
          <w:szCs w:val="28"/>
        </w:rPr>
      </w:pPr>
    </w:p>
    <w:p w:rsidR="005400BB" w:rsidRPr="00022BE2" w:rsidRDefault="005400BB" w:rsidP="005400BB">
      <w:pPr>
        <w:rPr>
          <w:rFonts w:eastAsia="Times New Roman"/>
          <w:sz w:val="28"/>
          <w:szCs w:val="28"/>
        </w:rPr>
      </w:pPr>
    </w:p>
    <w:p w:rsidR="00AA7CD0" w:rsidRDefault="00AA7CD0" w:rsidP="005400BB">
      <w:pPr>
        <w:rPr>
          <w:rFonts w:eastAsia="Times New Roman"/>
          <w:sz w:val="28"/>
          <w:szCs w:val="28"/>
        </w:rPr>
      </w:pPr>
    </w:p>
    <w:p w:rsidR="0015013A" w:rsidRDefault="0015013A" w:rsidP="005400BB">
      <w:pPr>
        <w:rPr>
          <w:rFonts w:eastAsia="Times New Roman"/>
          <w:sz w:val="28"/>
          <w:szCs w:val="28"/>
        </w:rPr>
      </w:pPr>
    </w:p>
    <w:p w:rsidR="0015013A" w:rsidRDefault="0015013A" w:rsidP="005400BB">
      <w:pPr>
        <w:rPr>
          <w:rFonts w:eastAsia="Times New Roman"/>
          <w:sz w:val="28"/>
          <w:szCs w:val="28"/>
        </w:rPr>
      </w:pPr>
    </w:p>
    <w:p w:rsidR="0015013A" w:rsidRDefault="0015013A" w:rsidP="005400BB">
      <w:pPr>
        <w:rPr>
          <w:rFonts w:eastAsia="Times New Roman"/>
          <w:sz w:val="28"/>
          <w:szCs w:val="28"/>
        </w:rPr>
      </w:pPr>
    </w:p>
    <w:p w:rsidR="0015013A" w:rsidRDefault="0015013A" w:rsidP="005400BB">
      <w:pPr>
        <w:rPr>
          <w:rFonts w:eastAsia="Times New Roman"/>
          <w:sz w:val="28"/>
          <w:szCs w:val="28"/>
        </w:rPr>
      </w:pPr>
    </w:p>
    <w:p w:rsidR="0015013A" w:rsidRDefault="0015013A" w:rsidP="005400BB">
      <w:pPr>
        <w:rPr>
          <w:rFonts w:eastAsia="Times New Roman"/>
          <w:sz w:val="28"/>
          <w:szCs w:val="28"/>
        </w:rPr>
      </w:pPr>
    </w:p>
    <w:p w:rsidR="0015013A" w:rsidRDefault="0015013A" w:rsidP="005400BB">
      <w:pPr>
        <w:rPr>
          <w:rFonts w:eastAsia="Times New Roman"/>
          <w:sz w:val="28"/>
          <w:szCs w:val="28"/>
        </w:rPr>
      </w:pPr>
    </w:p>
    <w:p w:rsidR="0015013A" w:rsidRDefault="0015013A" w:rsidP="005400BB">
      <w:pPr>
        <w:rPr>
          <w:rFonts w:eastAsia="Times New Roman"/>
          <w:sz w:val="28"/>
          <w:szCs w:val="28"/>
        </w:rPr>
      </w:pPr>
    </w:p>
    <w:p w:rsidR="0015013A" w:rsidRDefault="0015013A" w:rsidP="005400BB">
      <w:pPr>
        <w:rPr>
          <w:rFonts w:eastAsia="Times New Roman"/>
          <w:sz w:val="28"/>
          <w:szCs w:val="28"/>
        </w:rPr>
      </w:pPr>
    </w:p>
    <w:p w:rsidR="0015013A" w:rsidRDefault="0015013A" w:rsidP="005400BB">
      <w:pPr>
        <w:rPr>
          <w:rFonts w:eastAsia="Times New Roman"/>
          <w:sz w:val="28"/>
          <w:szCs w:val="28"/>
        </w:rPr>
      </w:pPr>
    </w:p>
    <w:p w:rsidR="0015013A" w:rsidRPr="00022BE2" w:rsidRDefault="0015013A" w:rsidP="005400BB">
      <w:pPr>
        <w:rPr>
          <w:rFonts w:eastAsia="Times New Roman"/>
          <w:sz w:val="28"/>
          <w:szCs w:val="28"/>
        </w:rPr>
      </w:pPr>
    </w:p>
    <w:p w:rsidR="00FD1B7D" w:rsidRDefault="00FD1B7D" w:rsidP="00022BE2">
      <w:pPr>
        <w:rPr>
          <w:rFonts w:eastAsia="Times New Roman"/>
          <w:sz w:val="28"/>
          <w:szCs w:val="28"/>
        </w:rPr>
      </w:pPr>
    </w:p>
    <w:p w:rsidR="00022BE2" w:rsidRPr="00022BE2" w:rsidRDefault="00022BE2" w:rsidP="00022BE2">
      <w:pPr>
        <w:rPr>
          <w:rFonts w:eastAsia="Times New Roman"/>
          <w:sz w:val="28"/>
          <w:szCs w:val="28"/>
        </w:rPr>
      </w:pPr>
    </w:p>
    <w:p w:rsidR="007B536C" w:rsidRPr="0059412A" w:rsidRDefault="007B536C" w:rsidP="007B536C">
      <w:pPr>
        <w:ind w:left="4678"/>
        <w:jc w:val="center"/>
      </w:pPr>
      <w:r w:rsidRPr="0059412A">
        <w:lastRenderedPageBreak/>
        <w:t xml:space="preserve">Приложение </w:t>
      </w:r>
      <w:r w:rsidR="007B17FA" w:rsidRPr="0059412A">
        <w:t>1</w:t>
      </w:r>
      <w:r w:rsidRPr="0059412A">
        <w:t xml:space="preserve"> </w:t>
      </w:r>
    </w:p>
    <w:p w:rsidR="007B536C" w:rsidRPr="0059412A" w:rsidRDefault="007B536C" w:rsidP="00C335A3">
      <w:pPr>
        <w:ind w:left="4678"/>
        <w:jc w:val="center"/>
        <w:rPr>
          <w:bCs/>
        </w:rPr>
      </w:pPr>
      <w:r w:rsidRPr="0059412A">
        <w:t xml:space="preserve">к </w:t>
      </w:r>
      <w:hyperlink r:id="rId9" w:history="1">
        <w:r w:rsidRPr="0059412A">
          <w:rPr>
            <w:rStyle w:val="af"/>
            <w:bCs/>
            <w:color w:val="auto"/>
            <w:u w:val="none"/>
          </w:rPr>
          <w:t>приказу</w:t>
        </w:r>
      </w:hyperlink>
      <w:r w:rsidR="00C335A3" w:rsidRPr="0059412A">
        <w:rPr>
          <w:rStyle w:val="af"/>
          <w:bCs/>
          <w:color w:val="auto"/>
          <w:u w:val="none"/>
        </w:rPr>
        <w:t xml:space="preserve"> </w:t>
      </w:r>
      <w:r w:rsidRPr="0059412A">
        <w:t>Министра финансов</w:t>
      </w:r>
    </w:p>
    <w:p w:rsidR="007B536C" w:rsidRPr="0059412A" w:rsidRDefault="007B536C" w:rsidP="007B536C">
      <w:pPr>
        <w:ind w:left="4678"/>
        <w:jc w:val="center"/>
      </w:pPr>
      <w:r w:rsidRPr="0059412A">
        <w:t>Республики Казахстан</w:t>
      </w:r>
    </w:p>
    <w:p w:rsidR="007B536C" w:rsidRPr="0059412A" w:rsidRDefault="007B536C" w:rsidP="007B536C">
      <w:pPr>
        <w:ind w:left="4678"/>
        <w:jc w:val="center"/>
      </w:pPr>
      <w:r w:rsidRPr="0059412A">
        <w:t>от «___» _______ 201__ года № ____</w:t>
      </w:r>
    </w:p>
    <w:p w:rsidR="007B536C" w:rsidRPr="0059412A" w:rsidRDefault="007B536C" w:rsidP="007B536C">
      <w:pPr>
        <w:ind w:left="4678"/>
        <w:jc w:val="center"/>
      </w:pPr>
    </w:p>
    <w:p w:rsidR="007B536C" w:rsidRPr="0059412A" w:rsidRDefault="007B536C" w:rsidP="007B536C">
      <w:pPr>
        <w:ind w:left="4678"/>
        <w:jc w:val="center"/>
      </w:pPr>
      <w:r w:rsidRPr="0059412A">
        <w:t xml:space="preserve">Приложение </w:t>
      </w:r>
      <w:r w:rsidR="00754BA3" w:rsidRPr="0059412A">
        <w:t>1</w:t>
      </w:r>
      <w:r w:rsidR="0015013A" w:rsidRPr="0059412A">
        <w:t>3</w:t>
      </w:r>
    </w:p>
    <w:p w:rsidR="009F4381" w:rsidRPr="0059412A" w:rsidRDefault="007B536C" w:rsidP="009F4381">
      <w:pPr>
        <w:ind w:left="4678"/>
        <w:jc w:val="center"/>
      </w:pPr>
      <w:r w:rsidRPr="0059412A">
        <w:t xml:space="preserve">к </w:t>
      </w:r>
      <w:hyperlink r:id="rId10" w:history="1">
        <w:r w:rsidRPr="0059412A">
          <w:rPr>
            <w:rStyle w:val="af"/>
            <w:bCs/>
            <w:color w:val="auto"/>
            <w:u w:val="none"/>
          </w:rPr>
          <w:t>приказу</w:t>
        </w:r>
      </w:hyperlink>
      <w:r w:rsidRPr="0059412A">
        <w:t xml:space="preserve"> </w:t>
      </w:r>
      <w:proofErr w:type="gramStart"/>
      <w:r w:rsidR="00B6352A" w:rsidRPr="0059412A">
        <w:t>исполняющего</w:t>
      </w:r>
      <w:proofErr w:type="gramEnd"/>
      <w:r w:rsidR="00B6352A" w:rsidRPr="0059412A">
        <w:t xml:space="preserve"> обязанности</w:t>
      </w:r>
      <w:r w:rsidRPr="0059412A">
        <w:t xml:space="preserve"> </w:t>
      </w:r>
    </w:p>
    <w:p w:rsidR="007B536C" w:rsidRPr="0059412A" w:rsidRDefault="007B536C" w:rsidP="009F4381">
      <w:pPr>
        <w:ind w:left="4678"/>
        <w:jc w:val="center"/>
      </w:pPr>
      <w:r w:rsidRPr="0059412A">
        <w:t>Министра финансов</w:t>
      </w:r>
    </w:p>
    <w:p w:rsidR="007B536C" w:rsidRPr="0059412A" w:rsidRDefault="007B536C" w:rsidP="007B536C">
      <w:pPr>
        <w:ind w:left="4678"/>
        <w:jc w:val="center"/>
      </w:pPr>
      <w:r w:rsidRPr="0059412A">
        <w:t>Республики Казахстан</w:t>
      </w:r>
    </w:p>
    <w:p w:rsidR="007B536C" w:rsidRPr="0059412A" w:rsidRDefault="007B536C" w:rsidP="007B536C">
      <w:pPr>
        <w:ind w:left="4678"/>
        <w:jc w:val="center"/>
      </w:pPr>
      <w:r w:rsidRPr="0059412A">
        <w:t>от 15 апреля 2015 года № 271</w:t>
      </w:r>
    </w:p>
    <w:p w:rsidR="005400BB" w:rsidRPr="0059412A" w:rsidRDefault="005400BB" w:rsidP="007B536C">
      <w:pPr>
        <w:ind w:left="4678"/>
        <w:jc w:val="center"/>
      </w:pPr>
    </w:p>
    <w:p w:rsidR="005400BB" w:rsidRPr="0059412A" w:rsidRDefault="00B64386" w:rsidP="007B536C">
      <w:pPr>
        <w:ind w:left="4678"/>
        <w:jc w:val="center"/>
        <w:rPr>
          <w:color w:val="000000"/>
        </w:rPr>
      </w:pPr>
      <w:r w:rsidRPr="0059412A">
        <w:t>Ф</w:t>
      </w:r>
      <w:r w:rsidR="005400BB" w:rsidRPr="0059412A">
        <w:t>орма</w:t>
      </w:r>
    </w:p>
    <w:p w:rsidR="007B536C" w:rsidRPr="0059412A" w:rsidRDefault="007B536C" w:rsidP="007B536C">
      <w:pPr>
        <w:jc w:val="center"/>
        <w:rPr>
          <w:sz w:val="28"/>
          <w:szCs w:val="28"/>
        </w:rPr>
      </w:pPr>
    </w:p>
    <w:tbl>
      <w:tblPr>
        <w:tblW w:w="1062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900"/>
        <w:gridCol w:w="1260"/>
        <w:gridCol w:w="722"/>
        <w:gridCol w:w="180"/>
        <w:gridCol w:w="12"/>
        <w:gridCol w:w="188"/>
        <w:gridCol w:w="236"/>
        <w:gridCol w:w="1631"/>
        <w:gridCol w:w="424"/>
        <w:gridCol w:w="656"/>
        <w:gridCol w:w="900"/>
        <w:gridCol w:w="303"/>
        <w:gridCol w:w="237"/>
        <w:gridCol w:w="67"/>
        <w:gridCol w:w="120"/>
        <w:gridCol w:w="237"/>
        <w:gridCol w:w="145"/>
        <w:gridCol w:w="416"/>
        <w:gridCol w:w="8"/>
        <w:gridCol w:w="646"/>
        <w:gridCol w:w="420"/>
        <w:gridCol w:w="488"/>
        <w:gridCol w:w="424"/>
      </w:tblGrid>
      <w:tr w:rsidR="007B536C" w:rsidRPr="0059412A" w:rsidTr="0024673A">
        <w:trPr>
          <w:gridAfter w:val="1"/>
          <w:wAfter w:w="424" w:type="dxa"/>
          <w:trHeight w:val="315"/>
        </w:trPr>
        <w:tc>
          <w:tcPr>
            <w:tcW w:w="900" w:type="dxa"/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</w:p>
        </w:tc>
        <w:tc>
          <w:tcPr>
            <w:tcW w:w="2174" w:type="dxa"/>
            <w:gridSpan w:val="4"/>
            <w:shd w:val="clear" w:color="auto" w:fill="auto"/>
            <w:vAlign w:val="center"/>
          </w:tcPr>
          <w:p w:rsidR="007B536C" w:rsidRPr="0059412A" w:rsidRDefault="007B536C" w:rsidP="0024673A">
            <w:r w:rsidRPr="0059412A">
              <w:t>Вид формы:</w:t>
            </w:r>
          </w:p>
        </w:tc>
        <w:tc>
          <w:tcPr>
            <w:tcW w:w="2055" w:type="dxa"/>
            <w:gridSpan w:val="3"/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2283" w:type="dxa"/>
            <w:gridSpan w:val="4"/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237" w:type="dxa"/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569" w:type="dxa"/>
            <w:gridSpan w:val="4"/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416" w:type="dxa"/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654" w:type="dxa"/>
            <w:gridSpan w:val="2"/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908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/>
        </w:tc>
      </w:tr>
      <w:tr w:rsidR="007B536C" w:rsidRPr="0059412A" w:rsidTr="0024673A">
        <w:trPr>
          <w:gridAfter w:val="1"/>
          <w:wAfter w:w="424" w:type="dxa"/>
          <w:trHeight w:val="315"/>
        </w:trPr>
        <w:tc>
          <w:tcPr>
            <w:tcW w:w="900" w:type="dxa"/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  <w:r w:rsidRPr="0059412A">
              <w:t>О</w:t>
            </w:r>
          </w:p>
        </w:tc>
        <w:tc>
          <w:tcPr>
            <w:tcW w:w="2174" w:type="dxa"/>
            <w:gridSpan w:val="4"/>
            <w:shd w:val="clear" w:color="auto" w:fill="auto"/>
            <w:vAlign w:val="center"/>
          </w:tcPr>
          <w:p w:rsidR="007B536C" w:rsidRPr="0059412A" w:rsidRDefault="007B536C" w:rsidP="0024673A">
            <w:r w:rsidRPr="0059412A">
              <w:t xml:space="preserve">Первоначальная </w:t>
            </w:r>
          </w:p>
        </w:tc>
        <w:tc>
          <w:tcPr>
            <w:tcW w:w="2055" w:type="dxa"/>
            <w:gridSpan w:val="3"/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2283" w:type="dxa"/>
            <w:gridSpan w:val="4"/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237" w:type="dxa"/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569" w:type="dxa"/>
            <w:gridSpan w:val="4"/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416" w:type="dxa"/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654" w:type="dxa"/>
            <w:gridSpan w:val="2"/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908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/>
        </w:tc>
      </w:tr>
      <w:tr w:rsidR="007B536C" w:rsidRPr="0059412A" w:rsidTr="0024673A">
        <w:trPr>
          <w:gridAfter w:val="1"/>
          <w:wAfter w:w="424" w:type="dxa"/>
          <w:trHeight w:val="315"/>
        </w:trPr>
        <w:tc>
          <w:tcPr>
            <w:tcW w:w="900" w:type="dxa"/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  <w:r w:rsidRPr="0059412A">
              <w:t>О</w:t>
            </w:r>
          </w:p>
        </w:tc>
        <w:tc>
          <w:tcPr>
            <w:tcW w:w="2174" w:type="dxa"/>
            <w:gridSpan w:val="4"/>
            <w:shd w:val="clear" w:color="auto" w:fill="auto"/>
            <w:vAlign w:val="center"/>
          </w:tcPr>
          <w:p w:rsidR="007B536C" w:rsidRPr="0059412A" w:rsidRDefault="007B536C" w:rsidP="0024673A">
            <w:r w:rsidRPr="0059412A">
              <w:t>Очередная</w:t>
            </w:r>
          </w:p>
        </w:tc>
        <w:tc>
          <w:tcPr>
            <w:tcW w:w="2055" w:type="dxa"/>
            <w:gridSpan w:val="3"/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2283" w:type="dxa"/>
            <w:gridSpan w:val="4"/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237" w:type="dxa"/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569" w:type="dxa"/>
            <w:gridSpan w:val="4"/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416" w:type="dxa"/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654" w:type="dxa"/>
            <w:gridSpan w:val="2"/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908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/>
        </w:tc>
      </w:tr>
      <w:tr w:rsidR="007B536C" w:rsidRPr="0059412A" w:rsidTr="0024673A">
        <w:trPr>
          <w:gridAfter w:val="1"/>
          <w:wAfter w:w="424" w:type="dxa"/>
          <w:trHeight w:val="315"/>
        </w:trPr>
        <w:tc>
          <w:tcPr>
            <w:tcW w:w="900" w:type="dxa"/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  <w:r w:rsidRPr="0059412A">
              <w:t>О</w:t>
            </w:r>
          </w:p>
        </w:tc>
        <w:tc>
          <w:tcPr>
            <w:tcW w:w="4229" w:type="dxa"/>
            <w:gridSpan w:val="7"/>
            <w:shd w:val="clear" w:color="auto" w:fill="auto"/>
            <w:vAlign w:val="center"/>
          </w:tcPr>
          <w:p w:rsidR="007B536C" w:rsidRPr="0059412A" w:rsidRDefault="007B536C" w:rsidP="0024673A">
            <w:r w:rsidRPr="0059412A">
              <w:t>Дополнительная</w:t>
            </w:r>
          </w:p>
        </w:tc>
        <w:tc>
          <w:tcPr>
            <w:tcW w:w="2283" w:type="dxa"/>
            <w:gridSpan w:val="4"/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237" w:type="dxa"/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569" w:type="dxa"/>
            <w:gridSpan w:val="4"/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416" w:type="dxa"/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654" w:type="dxa"/>
            <w:gridSpan w:val="2"/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908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/>
        </w:tc>
      </w:tr>
      <w:tr w:rsidR="007B536C" w:rsidRPr="0059412A" w:rsidTr="0024673A">
        <w:trPr>
          <w:gridAfter w:val="1"/>
          <w:wAfter w:w="424" w:type="dxa"/>
          <w:trHeight w:val="315"/>
        </w:trPr>
        <w:tc>
          <w:tcPr>
            <w:tcW w:w="900" w:type="dxa"/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  <w:r w:rsidRPr="0059412A">
              <w:t>О</w:t>
            </w:r>
          </w:p>
        </w:tc>
        <w:tc>
          <w:tcPr>
            <w:tcW w:w="4229" w:type="dxa"/>
            <w:gridSpan w:val="7"/>
            <w:shd w:val="clear" w:color="auto" w:fill="auto"/>
            <w:vAlign w:val="center"/>
          </w:tcPr>
          <w:p w:rsidR="007B536C" w:rsidRPr="0059412A" w:rsidRDefault="007B536C" w:rsidP="0024673A">
            <w:r w:rsidRPr="0059412A">
              <w:t>По уведомлению</w:t>
            </w:r>
          </w:p>
        </w:tc>
        <w:tc>
          <w:tcPr>
            <w:tcW w:w="2283" w:type="dxa"/>
            <w:gridSpan w:val="4"/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237" w:type="dxa"/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569" w:type="dxa"/>
            <w:gridSpan w:val="4"/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416" w:type="dxa"/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654" w:type="dxa"/>
            <w:gridSpan w:val="2"/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908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/>
        </w:tc>
      </w:tr>
      <w:tr w:rsidR="007B536C" w:rsidRPr="0059412A" w:rsidTr="0024673A">
        <w:trPr>
          <w:gridAfter w:val="1"/>
          <w:wAfter w:w="424" w:type="dxa"/>
          <w:trHeight w:val="315"/>
        </w:trPr>
        <w:tc>
          <w:tcPr>
            <w:tcW w:w="900" w:type="dxa"/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  <w:r w:rsidRPr="0059412A">
              <w:t>О</w:t>
            </w:r>
          </w:p>
        </w:tc>
        <w:tc>
          <w:tcPr>
            <w:tcW w:w="4229" w:type="dxa"/>
            <w:gridSpan w:val="7"/>
            <w:shd w:val="clear" w:color="auto" w:fill="auto"/>
            <w:vAlign w:val="center"/>
          </w:tcPr>
          <w:p w:rsidR="007B536C" w:rsidRPr="0059412A" w:rsidRDefault="007B536C" w:rsidP="0024673A">
            <w:r w:rsidRPr="0059412A">
              <w:t>Ликвидационная</w:t>
            </w:r>
          </w:p>
        </w:tc>
        <w:tc>
          <w:tcPr>
            <w:tcW w:w="2283" w:type="dxa"/>
            <w:gridSpan w:val="4"/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237" w:type="dxa"/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569" w:type="dxa"/>
            <w:gridSpan w:val="4"/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416" w:type="dxa"/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654" w:type="dxa"/>
            <w:gridSpan w:val="2"/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908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/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shd w:val="clear" w:color="auto" w:fill="auto"/>
            <w:noWrap/>
            <w:vAlign w:val="bottom"/>
          </w:tcPr>
          <w:p w:rsidR="007B536C" w:rsidRPr="0059412A" w:rsidRDefault="007B536C" w:rsidP="0024673A"/>
        </w:tc>
        <w:tc>
          <w:tcPr>
            <w:tcW w:w="9296" w:type="dxa"/>
            <w:gridSpan w:val="21"/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both"/>
            </w:pPr>
            <w:r w:rsidRPr="0059412A">
              <w:t xml:space="preserve">Дата и номер уведомления     А номер ОООООО         </w:t>
            </w:r>
            <w:proofErr w:type="gramStart"/>
            <w:r w:rsidRPr="0059412A">
              <w:t>В</w:t>
            </w:r>
            <w:proofErr w:type="gramEnd"/>
            <w:r w:rsidRPr="0059412A">
              <w:t xml:space="preserve"> дата ОООООООООО</w:t>
            </w:r>
          </w:p>
        </w:tc>
      </w:tr>
      <w:tr w:rsidR="007B536C" w:rsidRPr="0059412A" w:rsidTr="0024673A">
        <w:trPr>
          <w:trHeight w:val="360"/>
        </w:trPr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r w:rsidRPr="0059412A">
              <w:t>БИН</w:t>
            </w:r>
          </w:p>
        </w:tc>
        <w:tc>
          <w:tcPr>
            <w:tcW w:w="2362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205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228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23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B536C" w:rsidRPr="0059412A" w:rsidRDefault="007B536C" w:rsidP="0024673A"/>
        </w:tc>
        <w:tc>
          <w:tcPr>
            <w:tcW w:w="56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7B536C" w:rsidRPr="0059412A" w:rsidRDefault="007B536C" w:rsidP="0024673A"/>
        </w:tc>
        <w:tc>
          <w:tcPr>
            <w:tcW w:w="64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B536C" w:rsidRPr="0059412A" w:rsidRDefault="007B536C" w:rsidP="0024673A"/>
        </w:tc>
        <w:tc>
          <w:tcPr>
            <w:tcW w:w="4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</w:rPr>
            </w:pPr>
          </w:p>
        </w:tc>
        <w:tc>
          <w:tcPr>
            <w:tcW w:w="9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both"/>
            </w:pP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51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r w:rsidRPr="0059412A">
              <w:t>Наименование налогоплательщика</w:t>
            </w:r>
          </w:p>
        </w:tc>
        <w:tc>
          <w:tcPr>
            <w:tcW w:w="2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rFonts w:ascii="Arial CYR" w:hAnsi="Arial CYR" w:cs="Arial CYR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rFonts w:ascii="Arial CYR" w:hAnsi="Arial CYR" w:cs="Arial CYR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rFonts w:ascii="Arial CYR" w:hAnsi="Arial CYR" w:cs="Arial CY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rFonts w:ascii="Arial CYR" w:hAnsi="Arial CYR" w:cs="Arial CYR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6C" w:rsidRPr="0059412A" w:rsidRDefault="007B536C" w:rsidP="0024673A"/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74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rPr>
                <w:rFonts w:ascii="Arial CYR" w:hAnsi="Arial CYR" w:cs="Arial CYR"/>
              </w:rPr>
            </w:pPr>
            <w:r w:rsidRPr="0059412A">
              <w:t>Налоговый период                       квартал          год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rFonts w:ascii="Arial CYR" w:hAnsi="Arial CYR" w:cs="Arial CYR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rFonts w:ascii="Arial CYR" w:hAnsi="Arial CYR" w:cs="Arial CY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rFonts w:ascii="Arial CYR" w:hAnsi="Arial CYR" w:cs="Arial CYR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6C" w:rsidRPr="0059412A" w:rsidRDefault="007B536C" w:rsidP="0024673A"/>
        </w:tc>
      </w:tr>
      <w:tr w:rsidR="007B536C" w:rsidRPr="0059412A" w:rsidTr="0024673A">
        <w:trPr>
          <w:gridAfter w:val="1"/>
          <w:wAfter w:w="424" w:type="dxa"/>
          <w:trHeight w:val="1185"/>
        </w:trPr>
        <w:tc>
          <w:tcPr>
            <w:tcW w:w="10196" w:type="dxa"/>
            <w:gridSpan w:val="2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</w:pPr>
          </w:p>
          <w:p w:rsidR="007B536C" w:rsidRPr="0059412A" w:rsidRDefault="007B536C" w:rsidP="0024673A">
            <w:pPr>
              <w:jc w:val="center"/>
            </w:pPr>
          </w:p>
          <w:p w:rsidR="007B536C" w:rsidRPr="0059412A" w:rsidRDefault="007B536C" w:rsidP="0024673A">
            <w:pPr>
              <w:jc w:val="center"/>
              <w:rPr>
                <w:b/>
              </w:rPr>
            </w:pPr>
            <w:r w:rsidRPr="0059412A">
              <w:rPr>
                <w:b/>
              </w:rPr>
              <w:t xml:space="preserve">Форма 1.1 </w:t>
            </w:r>
          </w:p>
          <w:p w:rsidR="007B536C" w:rsidRPr="0059412A" w:rsidRDefault="007B536C" w:rsidP="0024673A">
            <w:pPr>
              <w:jc w:val="center"/>
              <w:rPr>
                <w:b/>
              </w:rPr>
            </w:pPr>
            <w:r w:rsidRPr="0059412A">
              <w:rPr>
                <w:b/>
              </w:rPr>
              <w:t>Бухгалтерский баланс</w:t>
            </w:r>
          </w:p>
          <w:p w:rsidR="007B536C" w:rsidRPr="0059412A" w:rsidRDefault="007B536C" w:rsidP="0024673A">
            <w:pPr>
              <w:jc w:val="center"/>
            </w:pPr>
            <w:r w:rsidRPr="0059412A">
              <w:rPr>
                <w:b/>
              </w:rPr>
              <w:t>(по корпоративному подоходному налогу)</w:t>
            </w:r>
          </w:p>
          <w:p w:rsidR="007B536C" w:rsidRPr="0059412A" w:rsidRDefault="007B536C" w:rsidP="0024673A">
            <w:pPr>
              <w:rPr>
                <w:rFonts w:ascii="Arial CYR" w:hAnsi="Arial CYR" w:cs="Arial CYR"/>
              </w:rPr>
            </w:pP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both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тыс. тенге</w:t>
            </w:r>
          </w:p>
        </w:tc>
      </w:tr>
      <w:tr w:rsidR="007B536C" w:rsidRPr="0059412A" w:rsidTr="0024673A">
        <w:trPr>
          <w:gridAfter w:val="1"/>
          <w:wAfter w:w="424" w:type="dxa"/>
          <w:trHeight w:val="84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номер строки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код счета</w:t>
            </w:r>
          </w:p>
        </w:tc>
        <w:tc>
          <w:tcPr>
            <w:tcW w:w="29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Наименование счета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Начало отчетного периода</w:t>
            </w:r>
          </w:p>
        </w:tc>
        <w:tc>
          <w:tcPr>
            <w:tcW w:w="15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Обороты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Конец отчетного периода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36C" w:rsidRPr="0059412A" w:rsidRDefault="007B536C" w:rsidP="0024673A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36C" w:rsidRPr="0059412A" w:rsidRDefault="007B536C" w:rsidP="0024673A">
            <w:pPr>
              <w:rPr>
                <w:bCs/>
                <w:sz w:val="20"/>
                <w:szCs w:val="20"/>
              </w:rPr>
            </w:pPr>
          </w:p>
        </w:tc>
        <w:tc>
          <w:tcPr>
            <w:tcW w:w="29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6C" w:rsidRPr="0059412A" w:rsidRDefault="007B536C" w:rsidP="0024673A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сальдо </w:t>
            </w:r>
          </w:p>
        </w:tc>
        <w:tc>
          <w:tcPr>
            <w:tcW w:w="15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6C" w:rsidRPr="0059412A" w:rsidRDefault="007B536C" w:rsidP="0024673A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сальдо 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36C" w:rsidRPr="0059412A" w:rsidRDefault="007B536C" w:rsidP="0024673A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36C" w:rsidRPr="0059412A" w:rsidRDefault="007B536C" w:rsidP="0024673A">
            <w:pPr>
              <w:rPr>
                <w:bCs/>
                <w:sz w:val="20"/>
                <w:szCs w:val="20"/>
              </w:rPr>
            </w:pPr>
          </w:p>
        </w:tc>
        <w:tc>
          <w:tcPr>
            <w:tcW w:w="29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6C" w:rsidRPr="0059412A" w:rsidRDefault="007B536C" w:rsidP="0024673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proofErr w:type="gramStart"/>
            <w:r w:rsidRPr="0059412A">
              <w:rPr>
                <w:sz w:val="20"/>
                <w:szCs w:val="20"/>
              </w:rPr>
              <w:t>Д-т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proofErr w:type="gramStart"/>
            <w:r w:rsidRPr="0059412A">
              <w:rPr>
                <w:sz w:val="20"/>
                <w:szCs w:val="20"/>
              </w:rPr>
              <w:t>К-т</w:t>
            </w:r>
            <w:proofErr w:type="gramEnd"/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proofErr w:type="gramStart"/>
            <w:r w:rsidRPr="0059412A">
              <w:rPr>
                <w:sz w:val="20"/>
                <w:szCs w:val="20"/>
              </w:rPr>
              <w:t>Д-т</w:t>
            </w:r>
            <w:proofErr w:type="gramEnd"/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proofErr w:type="gramStart"/>
            <w:r w:rsidRPr="0059412A">
              <w:rPr>
                <w:sz w:val="20"/>
                <w:szCs w:val="20"/>
              </w:rPr>
              <w:t>К-т</w:t>
            </w:r>
            <w:proofErr w:type="gramEnd"/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proofErr w:type="gramStart"/>
            <w:r w:rsidRPr="0059412A">
              <w:rPr>
                <w:sz w:val="20"/>
                <w:szCs w:val="20"/>
              </w:rPr>
              <w:t>Д-т</w:t>
            </w:r>
            <w:proofErr w:type="gramEnd"/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proofErr w:type="gramStart"/>
            <w:r w:rsidRPr="0059412A">
              <w:rPr>
                <w:sz w:val="20"/>
                <w:szCs w:val="20"/>
              </w:rPr>
              <w:t>К-т</w:t>
            </w:r>
            <w:proofErr w:type="gramEnd"/>
          </w:p>
        </w:tc>
      </w:tr>
      <w:tr w:rsidR="007B536C" w:rsidRPr="0059412A" w:rsidTr="0024673A">
        <w:trPr>
          <w:gridAfter w:val="1"/>
          <w:wAfter w:w="424" w:type="dxa"/>
          <w:trHeight w:val="35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9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РАЗДЕЛ  1.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 xml:space="preserve">КРАТКОСРОЧНЫЕ АКТИВЫ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ДЕНЕЖНЫЕ СРЕДСТВА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1100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 xml:space="preserve">КРАТКОСРОЧНЫЕ ФИНАНСОВЫЕ ИНВЕСТИЦИИ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1110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Краткосрочные предоставленные займы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1120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Краткосрочные финансовые активы, предназначенные для </w:t>
            </w:r>
            <w:r w:rsidRPr="0059412A">
              <w:rPr>
                <w:sz w:val="20"/>
                <w:szCs w:val="20"/>
              </w:rPr>
              <w:lastRenderedPageBreak/>
              <w:t xml:space="preserve">торговли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1130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  <w:lang w:val="kk-KZ"/>
              </w:rPr>
            </w:pPr>
            <w:r w:rsidRPr="0059412A">
              <w:rPr>
                <w:sz w:val="20"/>
                <w:szCs w:val="20"/>
              </w:rPr>
              <w:t xml:space="preserve">Краткосрочные инвестиции, удерживаемые до погашения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1140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Краткосрочные финансовые инвестиции, имеющиеся в наличие для продажи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1150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краткосрочные финансовые инвестиции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color w:val="FF0000"/>
                <w:sz w:val="20"/>
                <w:szCs w:val="20"/>
              </w:rPr>
            </w:pPr>
            <w:r w:rsidRPr="0059412A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1200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 xml:space="preserve">КРАТКОСРОЧНАЯ ДЕБИТОРСКАЯ ЗАДОЛЖЕННОСТЬ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1210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Краткосрочная дебиторская задолженность покупателей и заказчиков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1220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Краткосрочная дебиторская задолженность дочерних организаций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1230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Краткосрочная дебиторская задолженность ассоциированных и совместных организаций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1240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Краткосрочная дебиторская задолженность филиалов и структурных подразделений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1250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Краткосрочная дебиторская задолженность работников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1260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Краткосрочная дебиторская задолженность по аренде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1270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Краткосрочные вознаграждения к получению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1280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Прочая краткосрочная дебиторская задолженность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1290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Резерв по сомнительным требованиям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1300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 xml:space="preserve">ЗАПАСЫ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1310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Сырье и материалы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1320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Готовая продукция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1330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Товары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1340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Незавершенное производство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1350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запасы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color w:val="FF0000"/>
                <w:sz w:val="20"/>
                <w:szCs w:val="20"/>
              </w:rPr>
            </w:pPr>
            <w:r w:rsidRPr="0059412A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1360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Резерв по списанию запасов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color w:val="FF0000"/>
                <w:sz w:val="20"/>
                <w:szCs w:val="20"/>
              </w:rPr>
            </w:pPr>
            <w:r w:rsidRPr="0059412A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1400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 xml:space="preserve">ТЕКУЩИЕ НАЛОГОВЫЕ АКТИВЫ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1410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Корпоративный подоходный налог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color w:val="FF0000"/>
                <w:sz w:val="20"/>
                <w:szCs w:val="20"/>
              </w:rPr>
            </w:pPr>
            <w:r w:rsidRPr="0059412A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1420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Налог на добавленную стоимость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color w:val="FF0000"/>
                <w:sz w:val="20"/>
                <w:szCs w:val="20"/>
              </w:rPr>
            </w:pPr>
            <w:r w:rsidRPr="0059412A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1430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налоги и другие обязательные платежи в бюджет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color w:val="FF0000"/>
                <w:sz w:val="20"/>
                <w:szCs w:val="20"/>
              </w:rPr>
            </w:pPr>
            <w:r w:rsidRPr="0059412A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lastRenderedPageBreak/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 xml:space="preserve">ДОЛГОСРОЧНЫЕ АКТИВЫ, ПРЕДНАЗНАЧЕННЫЕ ДЛЯ ПРОДАЖИ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1600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 xml:space="preserve">ПРОЧИЕ КРАТКОСРОЧНЫЕ АКТИВЫ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РАЗДЕЛ 2.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 xml:space="preserve"> ДОЛГОСРОЧНЫЕ АКТИВЫ</w:t>
            </w:r>
          </w:p>
          <w:p w:rsidR="007B536C" w:rsidRPr="0059412A" w:rsidRDefault="007B536C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2000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 xml:space="preserve">ДОЛГОСРОЧНЫЕ ФИНАНСОВЫЕ ИНВЕСТИЦИИ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2010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Долгосрочные предоставленные займы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2020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Долгосрочные инвестиции, удерживаемые до погашения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2030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Долгосрочные финансовые инвестиции, имеющиеся в наличие для продажи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2040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долгосрочные финансовые инвестиции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2100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 xml:space="preserve">ДОЛГОСРОЧНАЯ ДЕБИТОРСКАЯ ЗАДОЛЖЕННОСТЬ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2110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Долгосрочная задолженность покупателей и заказчиков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2120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Долгосрочная дебиторская задолженность дочерних организаций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2130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Долгосрочная дебиторская задолженность ассоциированных и совместных организаций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2140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Долгосрочная дебиторская задолженность филиалов и структурных подразделений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2150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Долгосрочная дебиторская задолженность работников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2160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Долгосрочная дебиторская задолженность по аренде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2170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Долгосрочные вознаграждения к получению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2180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Прочая долгосрочная дебиторская задолженность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2200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 xml:space="preserve">ИНВЕСТИЦИИ, УЧИТЫВАЕМЫЕ МЕТОДОМ ДОЛЕВОГО УЧАСТИЯ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color w:val="FF0000"/>
                <w:sz w:val="20"/>
                <w:szCs w:val="20"/>
              </w:rPr>
            </w:pPr>
            <w:r w:rsidRPr="0059412A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rPr>
                <w:color w:val="FF0000"/>
                <w:sz w:val="20"/>
                <w:szCs w:val="20"/>
              </w:rPr>
            </w:pPr>
            <w:r w:rsidRPr="0059412A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2210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Инвестиции, учитываемые методом долевого участия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2300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ИНВЕСТИЦИИ В НЕДВИЖИМОСТЬ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color w:val="FF0000"/>
                <w:sz w:val="20"/>
                <w:szCs w:val="20"/>
              </w:rPr>
            </w:pPr>
            <w:r w:rsidRPr="0059412A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rPr>
                <w:color w:val="FF0000"/>
                <w:sz w:val="20"/>
                <w:szCs w:val="20"/>
              </w:rPr>
            </w:pPr>
            <w:r w:rsidRPr="0059412A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2310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Инвестиции в недвижимость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2320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Амортизация и обесценение инвестиций в недвижимость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Амортизация инвестиций в недвижимость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2400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ОСНОВНЫЕ СРЕДСТВА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lastRenderedPageBreak/>
              <w:t>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2410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Основные средства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Земля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Здания</w:t>
            </w:r>
          </w:p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both"/>
              <w:rPr>
                <w:sz w:val="20"/>
                <w:szCs w:val="20"/>
              </w:rPr>
            </w:pPr>
            <w:proofErr w:type="gramStart"/>
            <w:r w:rsidRPr="0059412A">
              <w:rPr>
                <w:sz w:val="20"/>
                <w:szCs w:val="20"/>
              </w:rPr>
              <w:t>Здания</w:t>
            </w:r>
            <w:proofErr w:type="gramEnd"/>
            <w:r w:rsidRPr="0059412A">
              <w:rPr>
                <w:sz w:val="20"/>
                <w:szCs w:val="20"/>
              </w:rPr>
              <w:t xml:space="preserve"> полученные по договору финансовой аренды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both"/>
              <w:rPr>
                <w:sz w:val="20"/>
                <w:szCs w:val="20"/>
              </w:rPr>
            </w:pPr>
            <w:proofErr w:type="gramStart"/>
            <w:r w:rsidRPr="0059412A">
              <w:rPr>
                <w:sz w:val="20"/>
                <w:szCs w:val="20"/>
              </w:rPr>
              <w:t>Здания</w:t>
            </w:r>
            <w:proofErr w:type="gramEnd"/>
            <w:r w:rsidRPr="0059412A">
              <w:rPr>
                <w:sz w:val="20"/>
                <w:szCs w:val="20"/>
              </w:rPr>
              <w:t xml:space="preserve"> полученные по договору лизинга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both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здания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Сооружения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both"/>
              <w:rPr>
                <w:sz w:val="20"/>
                <w:szCs w:val="20"/>
              </w:rPr>
            </w:pPr>
            <w:proofErr w:type="gramStart"/>
            <w:r w:rsidRPr="0059412A">
              <w:rPr>
                <w:sz w:val="20"/>
                <w:szCs w:val="20"/>
              </w:rPr>
              <w:t>Сооружения</w:t>
            </w:r>
            <w:proofErr w:type="gramEnd"/>
            <w:r w:rsidRPr="0059412A">
              <w:rPr>
                <w:sz w:val="20"/>
                <w:szCs w:val="20"/>
              </w:rPr>
              <w:t xml:space="preserve"> полученные по договору финансовой аренды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both"/>
              <w:rPr>
                <w:sz w:val="20"/>
                <w:szCs w:val="20"/>
              </w:rPr>
            </w:pPr>
            <w:proofErr w:type="gramStart"/>
            <w:r w:rsidRPr="0059412A">
              <w:rPr>
                <w:sz w:val="20"/>
                <w:szCs w:val="20"/>
              </w:rPr>
              <w:t>Сооружения</w:t>
            </w:r>
            <w:proofErr w:type="gramEnd"/>
            <w:r w:rsidRPr="0059412A">
              <w:rPr>
                <w:sz w:val="20"/>
                <w:szCs w:val="20"/>
              </w:rPr>
              <w:t xml:space="preserve"> полученные по договору лизинга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both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сооружения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Машины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both"/>
              <w:rPr>
                <w:sz w:val="20"/>
                <w:szCs w:val="20"/>
              </w:rPr>
            </w:pPr>
            <w:proofErr w:type="gramStart"/>
            <w:r w:rsidRPr="0059412A">
              <w:rPr>
                <w:sz w:val="20"/>
                <w:szCs w:val="20"/>
              </w:rPr>
              <w:t>Машины</w:t>
            </w:r>
            <w:proofErr w:type="gramEnd"/>
            <w:r w:rsidRPr="0059412A">
              <w:rPr>
                <w:sz w:val="20"/>
                <w:szCs w:val="20"/>
              </w:rPr>
              <w:t xml:space="preserve"> полученные по договору финансовой аренды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both"/>
              <w:rPr>
                <w:sz w:val="20"/>
                <w:szCs w:val="20"/>
              </w:rPr>
            </w:pPr>
            <w:proofErr w:type="gramStart"/>
            <w:r w:rsidRPr="0059412A">
              <w:rPr>
                <w:sz w:val="20"/>
                <w:szCs w:val="20"/>
              </w:rPr>
              <w:t>Машины</w:t>
            </w:r>
            <w:proofErr w:type="gramEnd"/>
            <w:r w:rsidRPr="0059412A">
              <w:rPr>
                <w:sz w:val="20"/>
                <w:szCs w:val="20"/>
              </w:rPr>
              <w:t xml:space="preserve"> полученные по договору лизинга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both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машины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Оборудование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both"/>
              <w:rPr>
                <w:sz w:val="20"/>
                <w:szCs w:val="20"/>
              </w:rPr>
            </w:pPr>
            <w:proofErr w:type="gramStart"/>
            <w:r w:rsidRPr="0059412A">
              <w:rPr>
                <w:sz w:val="20"/>
                <w:szCs w:val="20"/>
              </w:rPr>
              <w:t>Оборудование</w:t>
            </w:r>
            <w:proofErr w:type="gramEnd"/>
            <w:r w:rsidRPr="0059412A">
              <w:rPr>
                <w:sz w:val="20"/>
                <w:szCs w:val="20"/>
              </w:rPr>
              <w:t xml:space="preserve"> полученное по договору финансовой аренды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both"/>
              <w:rPr>
                <w:sz w:val="20"/>
                <w:szCs w:val="20"/>
              </w:rPr>
            </w:pPr>
            <w:proofErr w:type="gramStart"/>
            <w:r w:rsidRPr="0059412A">
              <w:rPr>
                <w:sz w:val="20"/>
                <w:szCs w:val="20"/>
              </w:rPr>
              <w:t>Оборудование</w:t>
            </w:r>
            <w:proofErr w:type="gramEnd"/>
            <w:r w:rsidRPr="0059412A">
              <w:rPr>
                <w:sz w:val="20"/>
                <w:szCs w:val="20"/>
              </w:rPr>
              <w:t xml:space="preserve"> полученное по договору лизинга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both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Прочее оборудование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Передаточные устройства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both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Передаточные </w:t>
            </w:r>
            <w:proofErr w:type="gramStart"/>
            <w:r w:rsidRPr="0059412A">
              <w:rPr>
                <w:sz w:val="20"/>
                <w:szCs w:val="20"/>
              </w:rPr>
              <w:t>устройства</w:t>
            </w:r>
            <w:proofErr w:type="gramEnd"/>
            <w:r w:rsidRPr="0059412A">
              <w:rPr>
                <w:sz w:val="20"/>
                <w:szCs w:val="20"/>
              </w:rPr>
              <w:t xml:space="preserve"> полученные по договору финансовой аренды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both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Передаточные </w:t>
            </w:r>
            <w:proofErr w:type="gramStart"/>
            <w:r w:rsidRPr="0059412A">
              <w:rPr>
                <w:sz w:val="20"/>
                <w:szCs w:val="20"/>
              </w:rPr>
              <w:t>устройства</w:t>
            </w:r>
            <w:proofErr w:type="gramEnd"/>
            <w:r w:rsidRPr="0059412A">
              <w:rPr>
                <w:sz w:val="20"/>
                <w:szCs w:val="20"/>
              </w:rPr>
              <w:t xml:space="preserve"> полученные по договору лизинга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both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передаточные устройства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lastRenderedPageBreak/>
              <w:t>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both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Транспортные средства, полученные по договору финансовой аренды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both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Транспортные средства, полученные по договору лизинга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both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транспортные средства</w:t>
            </w:r>
          </w:p>
          <w:p w:rsidR="007B536C" w:rsidRPr="0059412A" w:rsidRDefault="007B536C" w:rsidP="002467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Компьютерные, периферийные устройства и оборудование по обработке данных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8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color w:val="FF0000"/>
                <w:sz w:val="20"/>
                <w:szCs w:val="20"/>
              </w:rPr>
            </w:pPr>
            <w:r w:rsidRPr="0059412A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Компьютерные, периферийные устройства и оборудование по обработке данных полученные по договору финансовой аренды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color w:val="339966"/>
                <w:sz w:val="20"/>
                <w:szCs w:val="20"/>
              </w:rPr>
            </w:pPr>
            <w:r w:rsidRPr="0059412A">
              <w:rPr>
                <w:color w:val="339966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jc w:val="both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8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color w:val="FF0000"/>
                <w:sz w:val="20"/>
                <w:szCs w:val="20"/>
              </w:rPr>
            </w:pPr>
            <w:r w:rsidRPr="0059412A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Компьютерные, периферийные устройства и оборудование по обработке данных полученные по договору лизинга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color w:val="339966"/>
                <w:sz w:val="20"/>
                <w:szCs w:val="20"/>
              </w:rPr>
            </w:pPr>
            <w:r w:rsidRPr="0059412A">
              <w:rPr>
                <w:color w:val="339966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jc w:val="both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color w:val="FF0000"/>
                <w:sz w:val="20"/>
                <w:szCs w:val="20"/>
              </w:rPr>
            </w:pPr>
            <w:r w:rsidRPr="0059412A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компьютерные, периферийные устройства и оборудование по обработке данных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color w:val="339966"/>
                <w:sz w:val="20"/>
                <w:szCs w:val="20"/>
              </w:rPr>
            </w:pPr>
            <w:r w:rsidRPr="0059412A">
              <w:rPr>
                <w:color w:val="339966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jc w:val="both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Офисная мебель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color w:val="FF0000"/>
                <w:sz w:val="20"/>
                <w:szCs w:val="20"/>
              </w:rPr>
            </w:pPr>
            <w:r w:rsidRPr="0059412A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Офисная </w:t>
            </w:r>
            <w:proofErr w:type="gramStart"/>
            <w:r w:rsidRPr="0059412A">
              <w:rPr>
                <w:sz w:val="20"/>
                <w:szCs w:val="20"/>
              </w:rPr>
              <w:t>мебель</w:t>
            </w:r>
            <w:proofErr w:type="gramEnd"/>
            <w:r w:rsidRPr="0059412A">
              <w:rPr>
                <w:sz w:val="20"/>
                <w:szCs w:val="20"/>
              </w:rPr>
              <w:t xml:space="preserve"> полученная по договору финансовой аренды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color w:val="339966"/>
                <w:sz w:val="20"/>
                <w:szCs w:val="20"/>
              </w:rPr>
            </w:pPr>
            <w:r w:rsidRPr="0059412A">
              <w:rPr>
                <w:color w:val="339966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jc w:val="both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both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Офисная </w:t>
            </w:r>
            <w:proofErr w:type="gramStart"/>
            <w:r w:rsidRPr="0059412A">
              <w:rPr>
                <w:sz w:val="20"/>
                <w:szCs w:val="20"/>
              </w:rPr>
              <w:t>мебель</w:t>
            </w:r>
            <w:proofErr w:type="gramEnd"/>
            <w:r w:rsidRPr="0059412A">
              <w:rPr>
                <w:sz w:val="20"/>
                <w:szCs w:val="20"/>
              </w:rPr>
              <w:t xml:space="preserve"> полученная по договору лизинга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both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Прочая офисная мебель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Прочие основные средства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color w:val="FF0000"/>
                <w:sz w:val="20"/>
                <w:szCs w:val="20"/>
              </w:rPr>
            </w:pPr>
            <w:r w:rsidRPr="0059412A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основные средства, полученные по договору финансовой аренды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color w:val="339966"/>
                <w:sz w:val="20"/>
                <w:szCs w:val="20"/>
              </w:rPr>
            </w:pPr>
            <w:r w:rsidRPr="0059412A">
              <w:rPr>
                <w:color w:val="339966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jc w:val="both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color w:val="FF0000"/>
                <w:sz w:val="20"/>
                <w:szCs w:val="20"/>
              </w:rPr>
            </w:pPr>
            <w:r w:rsidRPr="0059412A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основные средства, полученные по договору лизинга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color w:val="339966"/>
                <w:sz w:val="20"/>
                <w:szCs w:val="20"/>
              </w:rPr>
            </w:pPr>
            <w:r w:rsidRPr="0059412A">
              <w:rPr>
                <w:color w:val="339966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jc w:val="both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both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основные средства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lastRenderedPageBreak/>
              <w:t>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2420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Амортизация и обесценение основных средств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Обесценение основных средств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2500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 xml:space="preserve">БИОЛОГИЧЕСКИЕ АКТИВЫ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2600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 xml:space="preserve">РАЗВЕДОЧНЫЕ И ОЦЕНОЧНЫЕ АКТИВЫ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2610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Разведочные и оценочные активы</w:t>
            </w:r>
          </w:p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2620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Амортизация и обесценение разведочных и оценочных активов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Амортизация разведочных и оценочных активов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Обесценение разведочных и оценочных активов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5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2700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 xml:space="preserve">НЕМАТЕРИАЛЬНЫЕ АКТИВЫ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2800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 xml:space="preserve">ОТЛОЖЕННЫЕ НАЛОГОВЫЕ АКТИВЫ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2900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 xml:space="preserve">ПРОЧИЕ ДОЛГОСРОЧНЫЕ АКТИВЫ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2910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Долгосрочные авансы выданные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2920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будущих периодов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2930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Незавершенное строительство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РАЗДЕЛ 3.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 xml:space="preserve"> КРАТКОСРОЧНЫЕ ОБЯЗАТЕЛЬСТВА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3000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 xml:space="preserve">КРАТКОСРОЧНЫЕ ФИНАНСОВЫЕ ОБЯЗАТЕЛЬСТВА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3100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 xml:space="preserve">ОБЯЗАТЕЛЬСТВА ПО НАЛОГАМ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3110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Корпоративный подоходный налог, подлежащий уплате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3120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Индивидуальный подоходный налог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3130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Налог на добавленную стоимость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3140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Акцизы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3150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Социальный налог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3160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3170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Налог на транспортные средства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3180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Налог на имущество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3190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налоги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3200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 xml:space="preserve">ОБЯЗАТЕЛЬСТВА ПО ДРУГИМ ОБЯЗАТЕЛЬНЫМ И ДОБРОВОЛЬНЫМ </w:t>
            </w:r>
            <w:r w:rsidRPr="0059412A">
              <w:rPr>
                <w:bCs/>
                <w:sz w:val="20"/>
                <w:szCs w:val="20"/>
              </w:rPr>
              <w:lastRenderedPageBreak/>
              <w:t xml:space="preserve">ПЛАТЕЖАМ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lastRenderedPageBreak/>
              <w:t>119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3300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КРАТКОСРОЧНАЯ КРЕДИТОРСКАЯ ЗАДОЛЖЕННОСТЬ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3400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 xml:space="preserve">КРАТКОСРОЧНЫЕ ОЦЕНОЧНЫЕ ОБЯЗАТЕЛЬСТВА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3410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Краткосрочные гарантийные обязательства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Резервы на гарантийное обслуживание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Резервы по гарантиям выданным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краткосрочные гарантийные обязательства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3420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Краткосрочные обязательства по юридическим претензиям 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Резервы по судебным искам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краткосрочные обязательства по юридическим претензиям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3430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Краткосрочные оценочные обязательства по вознаграждениям работникам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Резервы на оплачиваемые отпуска работников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Резервы на выплату премий по итогам года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краткосрочные оценочные обязательства по вознаграждениям работникам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3440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краткосрочные оценочные обязательства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3500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 xml:space="preserve">ПРОЧИЕ КРАТКОСРОЧНЫЕ ОБЯЗАТЕЛЬСТВА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3510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Краткосрочные авансы полученные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Авансы, полученные под поставку запасов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Авансы, полученные под выполнение работ и оказание услуг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авансы полученные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3520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Доходы будущих периодов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Отрицательный </w:t>
            </w:r>
            <w:proofErr w:type="spellStart"/>
            <w:r w:rsidRPr="0059412A">
              <w:rPr>
                <w:sz w:val="20"/>
                <w:szCs w:val="20"/>
              </w:rPr>
              <w:t>гудвилл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Государственные субсидии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доходы будущих периодов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3530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Обязательства группы на выбытие, предназначенной для продажи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3540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краткосрочные обязательства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lastRenderedPageBreak/>
              <w:t>144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РАЗДЕЛ 4.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 xml:space="preserve"> ДОЛГОСРОЧНЫЕ ОБЯЗАТЕЛЬСТВА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4000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 xml:space="preserve">ДОЛГОСРОЧНЫЕ ФИНАНСОВЫЕ ОБЯЗАТЕЛЬСТВА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4010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Долгосрочные банковские займы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Долгосрочные банковские займы в тенге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Долгосрочные банковские займы в валюте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4020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Долгосрочные полученные займы  </w:t>
            </w:r>
          </w:p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22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Долгосрочные займы в тенге, полученные от организаций,  не являющихся банками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Долгосрочные займы в валюте, полученные от организаций, не являющихся банками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4030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долгосрочные финансовые обязательства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Долгосрочные облигации к погашению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долгосрочные финансовые обязательства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4100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 xml:space="preserve">ДОЛГОСРОЧНАЯ КРЕДИТОРСКАЯ ЗАДОЛЖЕННОСТЬ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4110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Долгосрочная задолженность поставщикам и подрядчикам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Счета к оплате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Векселя к оплате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Прочая долгосрочная задолженность поставщикам и подрядчикам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4120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Долгосрочная кредиторская задолженность дочерним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4130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Долгосрочная кредиторская задолженность ассоциированным и совместным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4140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Долгосрочная кредиторская задолженность филиалам и структурным подразделениям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4150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Долгосрочная задолженность по аренде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Долгосрочная задолженность </w:t>
            </w:r>
            <w:proofErr w:type="gramStart"/>
            <w:r w:rsidRPr="0059412A">
              <w:rPr>
                <w:sz w:val="20"/>
                <w:szCs w:val="20"/>
              </w:rPr>
              <w:t>по операционной</w:t>
            </w:r>
            <w:proofErr w:type="gramEnd"/>
            <w:r w:rsidRPr="0059412A">
              <w:rPr>
                <w:sz w:val="20"/>
                <w:szCs w:val="20"/>
              </w:rPr>
              <w:t xml:space="preserve"> аренде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Долгосрочная задолженность по финансовой аренде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4160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Долгосрочные вознаграждения к выплате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Долгосрочные вознаграждения к выплате по полученным займам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lastRenderedPageBreak/>
              <w:t>168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Долгосрочные  вознаграждения к выплате по ценным бумагам, выпущенным в обращение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Долгосрочные вознаграждения к выплате по финансовой аренде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Долгосрочные вознаграждения к выплате по лизингу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долгосрочные вознаграждения к выплате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4170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Прочая долгосрочная кредиторская задолженность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Долгосрочная задолженность по лизингу</w:t>
            </w:r>
          </w:p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color w:val="FF0000"/>
                <w:sz w:val="20"/>
                <w:szCs w:val="20"/>
              </w:rPr>
            </w:pPr>
            <w:r w:rsidRPr="0059412A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Долгосрочные вознаграждения к выплате по  доверительному управлению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color w:val="339966"/>
                <w:sz w:val="20"/>
                <w:szCs w:val="20"/>
              </w:rPr>
            </w:pPr>
            <w:r w:rsidRPr="0059412A">
              <w:rPr>
                <w:color w:val="339966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jc w:val="both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Прочая долгосрочная кредиторская задолженность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4200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 xml:space="preserve">ДОЛГОСРОЧНЫЕ ОЦЕНОЧНЫЕ ОБЯЗАТЕЛЬСТВА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4210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Долгосрочные гарантийные обязательства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Резервы на гарантийное обслуживание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долгосрочные гарантийные обязательства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4220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Долгосрочные оценочные обязательства по юридическим претензиям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both"/>
              <w:rPr>
                <w:color w:val="FF0000"/>
                <w:sz w:val="20"/>
                <w:szCs w:val="20"/>
              </w:rPr>
            </w:pPr>
            <w:r w:rsidRPr="0059412A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Резервы по судебным искам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долгосрочные обязательства по юридическим претензиям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both"/>
              <w:rPr>
                <w:color w:val="FF0000"/>
                <w:sz w:val="20"/>
                <w:szCs w:val="20"/>
              </w:rPr>
            </w:pPr>
            <w:r w:rsidRPr="0059412A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4230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Долгосрочные оценочные обязательства по вознаграждениям работникам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both"/>
              <w:rPr>
                <w:color w:val="FF0000"/>
                <w:sz w:val="20"/>
                <w:szCs w:val="20"/>
              </w:rPr>
            </w:pPr>
            <w:r w:rsidRPr="0059412A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4240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долгосрочные оценочные обязательства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4300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 xml:space="preserve">ОТЛОЖЕННЫЕ НАЛОГОВЫЕ ОБЯЗАТЕЛЬСТВА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4310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Отложенные налоговые обязательства по корпоративному подоходному налогу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4400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 xml:space="preserve">ПРОЧИЕ ДОЛГОСРОЧНЫЕ ОБЯЗАТЕЛЬСТВА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4410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Долгосрочные авансы полученные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Авансы, полученные под поставку запасов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Авансы, полученные под выполнение работ и оказание услуг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авансы полученные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lastRenderedPageBreak/>
              <w:t>192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4420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Доходы будущих периодов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Отрицательный </w:t>
            </w:r>
            <w:proofErr w:type="spellStart"/>
            <w:r w:rsidRPr="0059412A">
              <w:rPr>
                <w:sz w:val="20"/>
                <w:szCs w:val="20"/>
              </w:rPr>
              <w:t>гудвилл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Государственные субсидии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доходы будущих периодов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4430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долгосрочные обязательства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 xml:space="preserve">РАЗДЕЛ 5. 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 xml:space="preserve">КАПИТАЛ И РЕЗЕРВЫ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5000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 xml:space="preserve">ВЫПУЩЕННЫЙ КАПИТАЛ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199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5010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Объявленный капитал                                                                         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Простые акции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Привилегированные акции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Вклады (имущественные взносы)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5020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Неоплаченный капитал                                                                      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Неоплаченные акции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Простые акции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Привилегированные акции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Неоплаченные вклады (имущественные взносы)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5100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 xml:space="preserve">ЭМИССИОННЫЙ ДОХОД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5110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Эмиссионный доход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5200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 xml:space="preserve">ВЫКУПЛЕННЫЕ СОБСТВЕННЫЕ ДОЛЕВЫЕ ИНСТРУМЕНТЫ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5210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Выкупленные собственные долевые инструменты 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Простые акции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Привилегированные акции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Доли участия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5300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 xml:space="preserve">РЕЗЕРВЫ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5310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Резервный капитал, установленный учредительными документами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5320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Резерв на переоценку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Резерв на переоценку финансовых инструментов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Резерв на переоценку основных средств</w:t>
            </w:r>
          </w:p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Резерв на переоценку нематериальных активов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Резерв на переоценку прочих </w:t>
            </w:r>
            <w:r w:rsidRPr="0059412A">
              <w:rPr>
                <w:sz w:val="20"/>
                <w:szCs w:val="20"/>
              </w:rPr>
              <w:lastRenderedPageBreak/>
              <w:t>активов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lastRenderedPageBreak/>
              <w:t>222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5330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Резерв на пересчет иностранной валюты по зарубежной деятельности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5340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резервы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5400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 xml:space="preserve">НЕРАСПРЕДЕЛЕННЫЙ ДОХОД (НЕПОКРЫТЫЙ УБЫТОК)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5410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Прибыль (убыток) отчетного года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5420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Корректировка прибыли (убытка) в результате изменения учетной политики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36C" w:rsidRPr="0059412A" w:rsidRDefault="007B536C" w:rsidP="0024673A">
            <w:pPr>
              <w:rPr>
                <w:color w:val="339966"/>
                <w:sz w:val="20"/>
                <w:szCs w:val="20"/>
              </w:rPr>
            </w:pPr>
            <w:r w:rsidRPr="0059412A">
              <w:rPr>
                <w:color w:val="339966"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36C" w:rsidRPr="0059412A" w:rsidRDefault="007B536C" w:rsidP="0024673A">
            <w:pPr>
              <w:rPr>
                <w:color w:val="339966"/>
                <w:sz w:val="20"/>
                <w:szCs w:val="20"/>
              </w:rPr>
            </w:pPr>
            <w:r w:rsidRPr="0059412A">
              <w:rPr>
                <w:color w:val="339966"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5430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Прибыль (убыток) предыдущих лет</w:t>
            </w:r>
          </w:p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ВАЛЮТА БАЛАНСА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РАЗДЕЛ 6.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 xml:space="preserve"> ДОХОДЫ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6000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 xml:space="preserve">ДОХОД ОТ РЕАЛИЗАЦИИ ПРОДУКЦИИ И ОКАЗАНИЯ УСЛУГ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6010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 от реализации продукции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6020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Возврат проданной продукции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Возврат реализованной продукции, оплаченной покупателями и заказчиками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Возврат реализованной продукции, неоплаченной покупателями и заказчиками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6030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Скидки с цены и продаж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Скидки с цены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Скидки с продаж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6100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 xml:space="preserve">ДОХОДЫ ОТ ФИНАНСИРОВАНИЯ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6110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Доходы по вознаграждениям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по вознаграждениям по предоставленным займам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по вознаграждениям по размещенным вкладам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по вознаграждениям по эмитированным долговым ценным бумагам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color w:val="FF0000"/>
                <w:sz w:val="20"/>
                <w:szCs w:val="20"/>
              </w:rPr>
            </w:pPr>
            <w:r w:rsidRPr="0059412A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по вознаграждениям по договорам доверительного управления</w:t>
            </w:r>
          </w:p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по вознаграждениям по договорам лизинга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по вознаграждениям по текущим банковским счетам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lastRenderedPageBreak/>
              <w:t>246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Доходы по прочим вознаграждениям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6120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Доходы по дивидендам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Дивиденды по простым акциям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Дивиденды по привилегированным акциям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Дивиденды по долям участия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6130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от финансовой аренды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6140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Доходы от операций с инвестициями в недвижимость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от операций с инвестициями в недвижимость - земля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от операций с инвестициями в недвижимость - здания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от операций с инвестициями в недвижимость - иное имущество, прочно связанное с землей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6150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от изменения справедливой стоимости финансовых инструментов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6160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доходы от финансирования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6200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 xml:space="preserve">ПРОЧИЕ ДОХОДЫ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6210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Доходы от выбытия активов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Доходы от выбытия финансовых инструментов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Доходы от выбытия основных средств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Земля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Здания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Сооружения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Машины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Оборудование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Передаточные устройства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color w:val="FF0000"/>
                <w:sz w:val="20"/>
                <w:szCs w:val="20"/>
              </w:rPr>
            </w:pPr>
            <w:r w:rsidRPr="0059412A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Компьютерные, периферийные устройства и оборудование по обработке данных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color w:val="339966"/>
                <w:sz w:val="20"/>
                <w:szCs w:val="20"/>
              </w:rPr>
            </w:pPr>
            <w:r w:rsidRPr="0059412A">
              <w:rPr>
                <w:color w:val="339966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jc w:val="both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Офисная мебель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основные средства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Доходы от выбытия биологических активов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Растения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lastRenderedPageBreak/>
              <w:t>274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Животные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Доходы от выбытия инвестиционной недвижимости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Инвестиции в недвижимость - земля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Инвестиции в недвижимость - здания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51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Инвестиции в недвижимость - иное имущество, прочно связанное с землей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rPr>
                <w:color w:val="FF0000"/>
                <w:sz w:val="20"/>
                <w:szCs w:val="20"/>
              </w:rPr>
            </w:pPr>
            <w:r w:rsidRPr="0059412A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от выбытия разведочных и оценочных активов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Доходы от выбытия нематериальных активов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Лицензионные соглашения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Программное обеспечение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Патенты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Прочие </w:t>
            </w:r>
            <w:proofErr w:type="spellStart"/>
            <w:r w:rsidRPr="0059412A">
              <w:rPr>
                <w:sz w:val="20"/>
                <w:szCs w:val="20"/>
              </w:rPr>
              <w:t>нематерильные</w:t>
            </w:r>
            <w:proofErr w:type="spellEnd"/>
            <w:r w:rsidRPr="0059412A">
              <w:rPr>
                <w:sz w:val="20"/>
                <w:szCs w:val="20"/>
              </w:rPr>
              <w:t xml:space="preserve"> активы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от выбытия прочих активов</w:t>
            </w:r>
          </w:p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6220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Доходы от безвозмездно полученных активов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от безвозмездно полученных финансовых инструментов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Доходы от безвозмездно полученных основных средств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Земля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Здания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Сооружения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Машины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Оборудование</w:t>
            </w:r>
          </w:p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Передаточные устройства</w:t>
            </w:r>
          </w:p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Транспортные средства</w:t>
            </w:r>
          </w:p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color w:val="FF0000"/>
                <w:sz w:val="20"/>
                <w:szCs w:val="20"/>
              </w:rPr>
            </w:pPr>
            <w:r w:rsidRPr="0059412A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Компьютерные, периферийные устройства и оборудование по обработке данных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Офисная мебель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298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Прочие основные </w:t>
            </w:r>
            <w:r w:rsidRPr="0059412A">
              <w:rPr>
                <w:sz w:val="20"/>
                <w:szCs w:val="20"/>
              </w:rPr>
              <w:lastRenderedPageBreak/>
              <w:t>средства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lastRenderedPageBreak/>
              <w:t>299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Доходы от безвозмездно полученных биологических активов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Растения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Животные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от безвозмездно полученных разведочных и оценочных активов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Доходы от безвозмездно полученных нематериальных активов 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Лицензионные соглашения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Программное обеспечение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Патенты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Прочие </w:t>
            </w:r>
            <w:proofErr w:type="spellStart"/>
            <w:r w:rsidRPr="0059412A">
              <w:rPr>
                <w:sz w:val="20"/>
                <w:szCs w:val="20"/>
              </w:rPr>
              <w:t>нематерильные</w:t>
            </w:r>
            <w:proofErr w:type="spellEnd"/>
            <w:r w:rsidRPr="0059412A">
              <w:rPr>
                <w:sz w:val="20"/>
                <w:szCs w:val="20"/>
              </w:rPr>
              <w:t xml:space="preserve"> активы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от безвозмездно полученных прочих активов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6230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Доходы от государственных субсидий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Государственные субсидии, полученные деньгами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proofErr w:type="spellStart"/>
            <w:r w:rsidRPr="0059412A">
              <w:rPr>
                <w:sz w:val="20"/>
                <w:szCs w:val="20"/>
              </w:rPr>
              <w:t>Неденежные</w:t>
            </w:r>
            <w:proofErr w:type="spellEnd"/>
            <w:r w:rsidRPr="0059412A">
              <w:rPr>
                <w:sz w:val="20"/>
                <w:szCs w:val="20"/>
              </w:rPr>
              <w:t xml:space="preserve"> государственные субсидии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6240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Доходы от восстановления убытка от обесценения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Доходы от восстановления убытка от обесценения основных средств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Здания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Сооружения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Машины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Оборудование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Передаточные устройства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color w:val="FF0000"/>
                <w:sz w:val="20"/>
                <w:szCs w:val="20"/>
              </w:rPr>
            </w:pPr>
            <w:r w:rsidRPr="0059412A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Компьютерные, периферийные устройства и оборудование по обработке данных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color w:val="339966"/>
                <w:sz w:val="20"/>
                <w:szCs w:val="20"/>
              </w:rPr>
            </w:pPr>
            <w:r w:rsidRPr="0059412A">
              <w:rPr>
                <w:color w:val="339966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jc w:val="both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Офисная мебель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основные средства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от восстановления убытка от обесценения разведочных и оценочных активов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lastRenderedPageBreak/>
              <w:t>324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Доходы от восстановления убытка от обесценения нематериальных активов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proofErr w:type="spellStart"/>
            <w:r w:rsidRPr="0059412A">
              <w:rPr>
                <w:sz w:val="20"/>
                <w:szCs w:val="20"/>
              </w:rPr>
              <w:t>Гудвилл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Лицензионные соглашения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Программное обеспечение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Патенты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Прочие </w:t>
            </w:r>
            <w:proofErr w:type="spellStart"/>
            <w:r w:rsidRPr="0059412A">
              <w:rPr>
                <w:sz w:val="20"/>
                <w:szCs w:val="20"/>
              </w:rPr>
              <w:t>нематерильные</w:t>
            </w:r>
            <w:proofErr w:type="spellEnd"/>
            <w:r w:rsidRPr="0059412A">
              <w:rPr>
                <w:sz w:val="20"/>
                <w:szCs w:val="20"/>
              </w:rPr>
              <w:t xml:space="preserve"> активы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от восстановления убытка от обесценения прочих активов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6250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от курсовой разницы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6260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от операционной аренды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6270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Доходы от изменения справедливой стоимости биологических активов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Доходы от изменения справедливой стоимости растений  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Растения (потребляемые биологические активы)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Растения (плодоносящие биологические активы)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Доходы от изменения справедливой стоимости животных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Животные (потребляемые биологические активы)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Животные (плодоносящие биологические активы)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6280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доходы</w:t>
            </w: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6300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 xml:space="preserve">ДОХОДЫ, СВЯЗАННЫЕ С ПРЕКРАЩАЕМОЙ ДЕЯТЕЛЬНОСТЬЮ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6310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Доходы, связанные с прекращаемой деятельностью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8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6400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 xml:space="preserve">ДОЛЯ ПРИБЫЛИ ОРГАНИЗАЦИЙ, УЧИТЫВАЕМЫХ ПО МЕТОДУ ДОЛЕВОГО УЧАСТИЯ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6410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Доля прибыли ассоциированных организаций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6420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Доля прибыли совместных </w:t>
            </w:r>
            <w:r w:rsidRPr="0059412A">
              <w:rPr>
                <w:sz w:val="20"/>
                <w:szCs w:val="20"/>
              </w:rPr>
              <w:lastRenderedPageBreak/>
              <w:t>организаций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lastRenderedPageBreak/>
              <w:t>346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РАЗДЕЛ 7.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 xml:space="preserve"> РАСХОДЫ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7000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 xml:space="preserve">СЕБЕСТОИМОСТЬ РЕАЛИЗОВАННОЙ ПРОДУКЦИИ И ОКАЗННЫХ УСЛУГ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7010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Себестоимость реализованной продукции и оказанных услуг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7100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 xml:space="preserve">РАСХОДЫ ПО РЕАЛИЗАЦИИ ПРОДУКЦИИ И ОКАЗАНИЮ УСЛУГ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7110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по реализации продукции и оказанию услуг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7200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 xml:space="preserve">АДМИНИСТРАТИВНЫЕ РАСХОДЫ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7210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Административные расходы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7300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 xml:space="preserve">РАСХОДЫ НА ФИНАНСИРОВАНИЕ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outlineLvl w:val="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7310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outlineLvl w:val="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Расходы по вознаграждениям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outlineLvl w:val="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outlineLvl w:val="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outlineLvl w:val="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outlineLvl w:val="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outlineLvl w:val="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outlineLvl w:val="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outlineLvl w:val="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outlineLvl w:val="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по вознаграждениям по полученным займам</w:t>
            </w:r>
          </w:p>
          <w:p w:rsidR="007B536C" w:rsidRPr="0059412A" w:rsidRDefault="007B536C" w:rsidP="0024673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outlineLvl w:val="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outlineLvl w:val="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outlineLvl w:val="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outlineLvl w:val="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outlineLvl w:val="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outlineLvl w:val="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outlineLvl w:val="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outlineLvl w:val="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по вознаграждениям по эмитированным долговым ценным бумагам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outlineLvl w:val="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outlineLvl w:val="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outlineLvl w:val="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outlineLvl w:val="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outlineLvl w:val="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outlineLvl w:val="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outlineLvl w:val="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outlineLvl w:val="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по вознаграждениям по договорам лизинга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outlineLvl w:val="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outlineLvl w:val="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outlineLvl w:val="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outlineLvl w:val="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outlineLvl w:val="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outlineLvl w:val="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outlineLvl w:val="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outlineLvl w:val="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по прочим вознаграждениям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outlineLvl w:val="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outlineLvl w:val="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outlineLvl w:val="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outlineLvl w:val="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outlineLvl w:val="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outlineLvl w:val="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outlineLvl w:val="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7320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outlineLvl w:val="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на выплату процентов по финансовой аренде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outlineLvl w:val="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outlineLvl w:val="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outlineLvl w:val="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outlineLvl w:val="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outlineLvl w:val="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outlineLvl w:val="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outlineLvl w:val="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7330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outlineLvl w:val="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от изменения справедливой стоимости финансовых инструментов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outlineLvl w:val="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outlineLvl w:val="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outlineLvl w:val="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outlineLvl w:val="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outlineLvl w:val="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outlineLvl w:val="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outlineLvl w:val="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7340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outlineLvl w:val="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расходы на финансирование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outlineLvl w:val="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outlineLvl w:val="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outlineLvl w:val="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outlineLvl w:val="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outlineLvl w:val="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outlineLvl w:val="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7400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 xml:space="preserve">ПРОЧИЕ РАСХОДЫ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7410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Расходы по выбытию активов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по выбытию финансовых инструментов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Расходы по выбытию основных средств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Земля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Здания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Сооружения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Машины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Оборудование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Передаточные устройства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lastRenderedPageBreak/>
              <w:t>372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color w:val="FF0000"/>
                <w:sz w:val="20"/>
                <w:szCs w:val="20"/>
              </w:rPr>
            </w:pPr>
            <w:r w:rsidRPr="0059412A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Компьютерные, периферийные устройства и оборудование по обработке данных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color w:val="339966"/>
                <w:sz w:val="20"/>
                <w:szCs w:val="20"/>
              </w:rPr>
            </w:pPr>
            <w:r w:rsidRPr="0059412A">
              <w:rPr>
                <w:color w:val="339966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jc w:val="both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Офисная мебель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основные средства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Расходы по выбытию биологических активов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Растения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Животные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Расходы по выбытию инвестиционной недвижимости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Инвестиции в недвижимость - земля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Инвестиции в недвижимость - здания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color w:val="FF0000"/>
                <w:sz w:val="20"/>
                <w:szCs w:val="20"/>
              </w:rPr>
            </w:pPr>
            <w:r w:rsidRPr="0059412A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Инвестиции в недвижимость - иное имущество, прочно связанное с землей</w:t>
            </w:r>
          </w:p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color w:val="339966"/>
                <w:sz w:val="20"/>
                <w:szCs w:val="20"/>
              </w:rPr>
            </w:pPr>
            <w:r w:rsidRPr="0059412A">
              <w:rPr>
                <w:color w:val="339966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jc w:val="both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по выбытию разведочных и оценочных активов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Расходы по выбытию нематериальных активов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Лицензионные соглашения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Программное обеспечение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Патенты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Прочие </w:t>
            </w:r>
            <w:proofErr w:type="spellStart"/>
            <w:r w:rsidRPr="0059412A">
              <w:rPr>
                <w:sz w:val="20"/>
                <w:szCs w:val="20"/>
              </w:rPr>
              <w:t>нематерильные</w:t>
            </w:r>
            <w:proofErr w:type="spellEnd"/>
            <w:r w:rsidRPr="0059412A">
              <w:rPr>
                <w:sz w:val="20"/>
                <w:szCs w:val="20"/>
              </w:rPr>
              <w:t xml:space="preserve"> активы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по выбытию прочих активов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7420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Расходы от обесценения активов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Расходы от обесценения основных средств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Здания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Сооружения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Машины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Оборудование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Передаточные устройства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398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color w:val="FF0000"/>
                <w:sz w:val="20"/>
                <w:szCs w:val="20"/>
              </w:rPr>
            </w:pPr>
            <w:r w:rsidRPr="0059412A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Компьютерные, периферийные устройства и оборудование по </w:t>
            </w:r>
            <w:r w:rsidRPr="0059412A">
              <w:rPr>
                <w:sz w:val="20"/>
                <w:szCs w:val="20"/>
              </w:rPr>
              <w:lastRenderedPageBreak/>
              <w:t>обработке данных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color w:val="339966"/>
                <w:sz w:val="20"/>
                <w:szCs w:val="20"/>
              </w:rPr>
            </w:pPr>
            <w:r w:rsidRPr="0059412A">
              <w:rPr>
                <w:color w:val="339966"/>
                <w:sz w:val="20"/>
                <w:szCs w:val="20"/>
              </w:rPr>
              <w:lastRenderedPageBreak/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jc w:val="both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lastRenderedPageBreak/>
              <w:t>399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Офисная мебель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основные средства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от обесценения разведочных и оценочных активов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Расходы от обесценения нематериальных активов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proofErr w:type="spellStart"/>
            <w:r w:rsidRPr="0059412A">
              <w:rPr>
                <w:sz w:val="20"/>
                <w:szCs w:val="20"/>
              </w:rPr>
              <w:t>Гудвилл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Лицензионные соглашения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Программное обеспечение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Патенты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нематериальные активы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от обесценения прочих активов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7430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по курсовой разнице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7440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Расходы по созданию резерва и списанию безнадежных требований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Резерв по сомнительным требованиям покупателей и заказчиков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Резерв по сомнительным требованиям дочерних организаций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Резерв по сомнительным требованиям ассоциированных и совместных организаций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Резерв по сомнительным требованиям по размещенным вкладам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Резерв по сомнительным требованиям по предоставленным займам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Резерв по сомнительным требованиям по предоставленной финансовой аренде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Резервы по прочим сомнительным требованиям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7450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Расходы </w:t>
            </w:r>
            <w:proofErr w:type="gramStart"/>
            <w:r w:rsidRPr="0059412A">
              <w:rPr>
                <w:sz w:val="20"/>
                <w:szCs w:val="20"/>
              </w:rPr>
              <w:t>по операционной</w:t>
            </w:r>
            <w:proofErr w:type="gramEnd"/>
            <w:r w:rsidRPr="0059412A">
              <w:rPr>
                <w:sz w:val="20"/>
                <w:szCs w:val="20"/>
              </w:rPr>
              <w:t xml:space="preserve"> аренде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7460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Расходы от изменения справедливой стоимости биологических активов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Расходы от изменения справедливой стоимости растений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Растения (потребляемые </w:t>
            </w:r>
            <w:r w:rsidRPr="0059412A">
              <w:rPr>
                <w:sz w:val="20"/>
                <w:szCs w:val="20"/>
              </w:rPr>
              <w:lastRenderedPageBreak/>
              <w:t>биологические активы)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lastRenderedPageBreak/>
              <w:t>422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Растения (плодоносящие биологические активы)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Расходы от изменения справедливой стоимости животных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Животные (потребляемые биологические активы)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Животные (плодоносящие биологические активы)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7470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Прочие расходы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7500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 xml:space="preserve">РАСХОДЫ, СВЯЗАННЫЕ С ПРЕКРАЩАЕМОЙ ДЕЯТЕЛЬНОСТЬЮ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7510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Расходы, связанные с прекращаемой деятельностью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8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7600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 xml:space="preserve">ДОЛЯ В УБЫТКЕ ОРГАНИЗАЦИЙ, УЧИТЫВАЕМЫХ МЕТОДОМ ДОЛЕВОГО УЧАСТИЯ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7610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Доля в убытке ассоциированных организаций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7620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Доля в убытке совместных организаций </w:t>
            </w:r>
          </w:p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7700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 xml:space="preserve">РАСХОДЫ ПО КОРПОРАТИВНОМУ ПОДОХОДНОМУ НАЛОГУ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7710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по корпоративному подоходному налогу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 xml:space="preserve">РАЗДЕЛ 8. 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 xml:space="preserve">СЧЕТА ПРОИЗВОДСТВЕННОГО УЧЕТА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8000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 xml:space="preserve">СЧЕТА ПРОИЗВОДСТВЕННОГО УЧЕТА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8010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Основное производство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Запасы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Оплата труда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Отчисления от оплаты труда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Накладные расходы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8020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Полуфабрикаты собственного производства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Запасы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Оплата труда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Отчисления от оплаты труда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Накладные расходы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8030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Вспомогательные производства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Запасы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lastRenderedPageBreak/>
              <w:t>448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Оплата труда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Отчисления от оплаты труда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Накладные расходы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8040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Накладные расходы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Запасы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Оплата труда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Отчисления от оплаты труда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Амортизация основных средств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Амортизация зданий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Амортизация сооружений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Амортизация машин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Амортизация оборудования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Амортизация передаточных устройств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Амортизация транспортных средств</w:t>
            </w:r>
          </w:p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color w:val="FF0000"/>
                <w:sz w:val="20"/>
                <w:szCs w:val="20"/>
              </w:rPr>
            </w:pPr>
            <w:r w:rsidRPr="0059412A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Амортизация компьютерных, периферийных устройств и оборудования по обработке данных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color w:val="339966"/>
                <w:sz w:val="20"/>
                <w:szCs w:val="20"/>
              </w:rPr>
            </w:pPr>
            <w:r w:rsidRPr="0059412A">
              <w:rPr>
                <w:color w:val="339966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jc w:val="both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Амортизация офисной мебели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proofErr w:type="spellStart"/>
            <w:r w:rsidRPr="0059412A">
              <w:rPr>
                <w:sz w:val="20"/>
                <w:szCs w:val="20"/>
              </w:rPr>
              <w:t>Аморизация</w:t>
            </w:r>
            <w:proofErr w:type="spellEnd"/>
            <w:r w:rsidRPr="0059412A">
              <w:rPr>
                <w:sz w:val="20"/>
                <w:szCs w:val="20"/>
              </w:rPr>
              <w:t xml:space="preserve"> прочих основных средств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Амортизация нематериальных активов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Лицензионные соглашения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Программное обеспечение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Патенты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2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нематериальные активы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накладные расходы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472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6C" w:rsidRPr="0059412A" w:rsidRDefault="007B536C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ЗАБАЛАНСОВЫЕ СЧЕТА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424" w:type="dxa"/>
          <w:trHeight w:val="660"/>
        </w:trPr>
        <w:tc>
          <w:tcPr>
            <w:tcW w:w="10196" w:type="dxa"/>
            <w:gridSpan w:val="2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Мы несем ответственность в соответствии с законами Республики  Казахстан за достоверность и полноту сведений, приведенных в данной отчетности.</w:t>
            </w:r>
          </w:p>
        </w:tc>
      </w:tr>
      <w:tr w:rsidR="007B536C" w:rsidRPr="0059412A" w:rsidTr="0024673A">
        <w:trPr>
          <w:gridAfter w:val="1"/>
          <w:wAfter w:w="424" w:type="dxa"/>
          <w:trHeight w:val="255"/>
        </w:trPr>
        <w:tc>
          <w:tcPr>
            <w:tcW w:w="7649" w:type="dxa"/>
            <w:gridSpan w:val="13"/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 xml:space="preserve">Ф.И.О. </w:t>
            </w:r>
            <w:r w:rsidR="0055674C">
              <w:rPr>
                <w:color w:val="000000"/>
                <w:sz w:val="20"/>
                <w:szCs w:val="20"/>
              </w:rPr>
              <w:t xml:space="preserve">(при его наличии) </w:t>
            </w:r>
            <w:r w:rsidRPr="0059412A">
              <w:rPr>
                <w:color w:val="000000"/>
                <w:sz w:val="20"/>
                <w:szCs w:val="20"/>
              </w:rPr>
              <w:t>Руководителя</w:t>
            </w:r>
          </w:p>
        </w:tc>
        <w:tc>
          <w:tcPr>
            <w:tcW w:w="569" w:type="dxa"/>
            <w:gridSpan w:val="4"/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color w:val="000000"/>
                <w:sz w:val="20"/>
                <w:szCs w:val="20"/>
              </w:rPr>
            </w:pPr>
          </w:p>
        </w:tc>
      </w:tr>
      <w:tr w:rsidR="007B536C" w:rsidRPr="0059412A" w:rsidTr="0024673A">
        <w:trPr>
          <w:gridAfter w:val="1"/>
          <w:wAfter w:w="424" w:type="dxa"/>
          <w:trHeight w:val="255"/>
        </w:trPr>
        <w:tc>
          <w:tcPr>
            <w:tcW w:w="7649" w:type="dxa"/>
            <w:gridSpan w:val="13"/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lastRenderedPageBreak/>
              <w:t>Ф.И.О.</w:t>
            </w:r>
            <w:r w:rsidR="0055674C">
              <w:rPr>
                <w:color w:val="000000"/>
                <w:sz w:val="20"/>
                <w:szCs w:val="20"/>
              </w:rPr>
              <w:t xml:space="preserve"> (при его наличии)</w:t>
            </w:r>
            <w:r w:rsidRPr="0059412A">
              <w:rPr>
                <w:color w:val="000000"/>
                <w:sz w:val="20"/>
                <w:szCs w:val="20"/>
              </w:rPr>
              <w:t xml:space="preserve"> Главного бухгалтера</w:t>
            </w:r>
          </w:p>
        </w:tc>
        <w:tc>
          <w:tcPr>
            <w:tcW w:w="569" w:type="dxa"/>
            <w:gridSpan w:val="4"/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color w:val="000000"/>
                <w:sz w:val="20"/>
                <w:szCs w:val="20"/>
              </w:rPr>
            </w:pPr>
          </w:p>
        </w:tc>
      </w:tr>
      <w:tr w:rsidR="007B536C" w:rsidRPr="0059412A" w:rsidTr="0024673A">
        <w:trPr>
          <w:gridAfter w:val="1"/>
          <w:wAfter w:w="424" w:type="dxa"/>
          <w:trHeight w:val="255"/>
        </w:trPr>
        <w:tc>
          <w:tcPr>
            <w:tcW w:w="10196" w:type="dxa"/>
            <w:gridSpan w:val="22"/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 xml:space="preserve">    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</w:t>
            </w:r>
            <w:proofErr w:type="gramStart"/>
            <w:r w:rsidRPr="0059412A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59412A">
              <w:rPr>
                <w:color w:val="000000"/>
                <w:sz w:val="20"/>
                <w:szCs w:val="20"/>
              </w:rPr>
              <w:t xml:space="preserve">                  № </w:t>
            </w:r>
          </w:p>
        </w:tc>
      </w:tr>
      <w:tr w:rsidR="007B536C" w:rsidRPr="0059412A" w:rsidTr="0024673A">
        <w:trPr>
          <w:gridAfter w:val="1"/>
          <w:wAfter w:w="424" w:type="dxa"/>
          <w:trHeight w:val="255"/>
        </w:trPr>
        <w:tc>
          <w:tcPr>
            <w:tcW w:w="7649" w:type="dxa"/>
            <w:gridSpan w:val="13"/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4"/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color w:val="000000"/>
                <w:sz w:val="20"/>
                <w:szCs w:val="20"/>
              </w:rPr>
            </w:pPr>
          </w:p>
        </w:tc>
      </w:tr>
      <w:tr w:rsidR="007B536C" w:rsidRPr="0059412A" w:rsidTr="0024673A">
        <w:trPr>
          <w:gridAfter w:val="1"/>
          <w:wAfter w:w="424" w:type="dxa"/>
          <w:trHeight w:val="255"/>
        </w:trPr>
        <w:tc>
          <w:tcPr>
            <w:tcW w:w="7649" w:type="dxa"/>
            <w:gridSpan w:val="13"/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Входящий номер регистрации документа        ДДММГГГ</w:t>
            </w:r>
          </w:p>
        </w:tc>
        <w:tc>
          <w:tcPr>
            <w:tcW w:w="569" w:type="dxa"/>
            <w:gridSpan w:val="4"/>
            <w:shd w:val="clear" w:color="auto" w:fill="auto"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color w:val="000000"/>
                <w:sz w:val="20"/>
                <w:szCs w:val="20"/>
              </w:rPr>
            </w:pPr>
          </w:p>
        </w:tc>
      </w:tr>
      <w:tr w:rsidR="007B536C" w:rsidRPr="0059412A" w:rsidTr="0024673A">
        <w:trPr>
          <w:gridAfter w:val="1"/>
          <w:wAfter w:w="424" w:type="dxa"/>
          <w:trHeight w:val="255"/>
        </w:trPr>
        <w:tc>
          <w:tcPr>
            <w:tcW w:w="7649" w:type="dxa"/>
            <w:gridSpan w:val="13"/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Код органа государственных доходов</w:t>
            </w:r>
          </w:p>
        </w:tc>
        <w:tc>
          <w:tcPr>
            <w:tcW w:w="569" w:type="dxa"/>
            <w:gridSpan w:val="4"/>
            <w:shd w:val="clear" w:color="auto" w:fill="auto"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908" w:type="dxa"/>
            <w:gridSpan w:val="2"/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7B536C" w:rsidRPr="0059412A" w:rsidRDefault="007B536C" w:rsidP="007B536C">
      <w:pPr>
        <w:jc w:val="center"/>
        <w:rPr>
          <w:sz w:val="28"/>
          <w:szCs w:val="28"/>
        </w:rPr>
      </w:pPr>
    </w:p>
    <w:p w:rsidR="007B536C" w:rsidRPr="0059412A" w:rsidRDefault="007B536C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7B536C" w:rsidRPr="0059412A" w:rsidRDefault="007B536C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7B536C" w:rsidRPr="0059412A" w:rsidRDefault="007B536C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7B536C" w:rsidRPr="0059412A" w:rsidRDefault="007B536C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7B536C" w:rsidRPr="0059412A" w:rsidRDefault="007B536C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7B536C" w:rsidRPr="0059412A" w:rsidRDefault="007B536C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7B536C" w:rsidRPr="0059412A" w:rsidRDefault="007B536C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7B536C" w:rsidRPr="0059412A" w:rsidRDefault="007B536C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7B536C" w:rsidRPr="0059412A" w:rsidRDefault="007B536C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7B536C" w:rsidRPr="0059412A" w:rsidRDefault="007B536C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7B536C" w:rsidRPr="0059412A" w:rsidRDefault="007B536C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7B536C" w:rsidRPr="0059412A" w:rsidRDefault="007B536C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7B536C" w:rsidRPr="0059412A" w:rsidRDefault="007B536C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7B536C" w:rsidRPr="0059412A" w:rsidRDefault="007B536C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7B536C" w:rsidRPr="0059412A" w:rsidRDefault="007B536C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7B536C" w:rsidRPr="0059412A" w:rsidRDefault="007B536C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7B536C" w:rsidRPr="0059412A" w:rsidRDefault="007B536C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7B536C" w:rsidRPr="0059412A" w:rsidRDefault="007B536C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7B536C" w:rsidRPr="0059412A" w:rsidRDefault="007B536C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7B536C" w:rsidRPr="0059412A" w:rsidRDefault="007B536C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7B536C" w:rsidRPr="0059412A" w:rsidRDefault="007B536C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7B536C" w:rsidRPr="0059412A" w:rsidRDefault="007B536C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7B536C" w:rsidRPr="0059412A" w:rsidRDefault="007B536C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7B536C" w:rsidRPr="0059412A" w:rsidRDefault="007B536C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022BE2" w:rsidRPr="0059412A" w:rsidRDefault="00022BE2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022BE2" w:rsidRPr="0059412A" w:rsidRDefault="00022BE2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022BE2" w:rsidRPr="0059412A" w:rsidRDefault="00022BE2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022BE2" w:rsidRPr="0059412A" w:rsidRDefault="00022BE2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022BE2" w:rsidRDefault="00022BE2" w:rsidP="00947CEA">
      <w:pPr>
        <w:ind w:left="4678"/>
        <w:jc w:val="center"/>
        <w:rPr>
          <w:rFonts w:eastAsia="Times New Roman"/>
          <w:sz w:val="28"/>
          <w:szCs w:val="28"/>
          <w:lang w:val="en-US"/>
        </w:rPr>
      </w:pPr>
    </w:p>
    <w:p w:rsidR="0059412A" w:rsidRDefault="0059412A" w:rsidP="00947CEA">
      <w:pPr>
        <w:ind w:left="4678"/>
        <w:jc w:val="center"/>
        <w:rPr>
          <w:rFonts w:eastAsia="Times New Roman"/>
          <w:sz w:val="28"/>
          <w:szCs w:val="28"/>
          <w:lang w:val="en-US"/>
        </w:rPr>
      </w:pPr>
    </w:p>
    <w:p w:rsidR="0059412A" w:rsidRDefault="0059412A" w:rsidP="00947CEA">
      <w:pPr>
        <w:ind w:left="4678"/>
        <w:jc w:val="center"/>
        <w:rPr>
          <w:rFonts w:eastAsia="Times New Roman"/>
          <w:sz w:val="28"/>
          <w:szCs w:val="28"/>
          <w:lang w:val="en-US"/>
        </w:rPr>
      </w:pPr>
    </w:p>
    <w:p w:rsidR="0059412A" w:rsidRDefault="0059412A" w:rsidP="00947CEA">
      <w:pPr>
        <w:ind w:left="4678"/>
        <w:jc w:val="center"/>
        <w:rPr>
          <w:rFonts w:eastAsia="Times New Roman"/>
          <w:sz w:val="28"/>
          <w:szCs w:val="28"/>
          <w:lang w:val="en-US"/>
        </w:rPr>
      </w:pPr>
    </w:p>
    <w:p w:rsidR="0059412A" w:rsidRDefault="0059412A" w:rsidP="00947CEA">
      <w:pPr>
        <w:ind w:left="4678"/>
        <w:jc w:val="center"/>
        <w:rPr>
          <w:rFonts w:eastAsia="Times New Roman"/>
          <w:sz w:val="28"/>
          <w:szCs w:val="28"/>
          <w:lang w:val="en-US"/>
        </w:rPr>
      </w:pPr>
    </w:p>
    <w:p w:rsidR="0059412A" w:rsidRDefault="0059412A" w:rsidP="00947CEA">
      <w:pPr>
        <w:ind w:left="4678"/>
        <w:jc w:val="center"/>
        <w:rPr>
          <w:rFonts w:eastAsia="Times New Roman"/>
          <w:sz w:val="28"/>
          <w:szCs w:val="28"/>
          <w:lang w:val="en-US"/>
        </w:rPr>
      </w:pPr>
    </w:p>
    <w:p w:rsidR="0059412A" w:rsidRDefault="0059412A" w:rsidP="00947CEA">
      <w:pPr>
        <w:ind w:left="4678"/>
        <w:jc w:val="center"/>
        <w:rPr>
          <w:rFonts w:eastAsia="Times New Roman"/>
          <w:sz w:val="28"/>
          <w:szCs w:val="28"/>
          <w:lang w:val="en-US"/>
        </w:rPr>
      </w:pPr>
    </w:p>
    <w:p w:rsidR="0059412A" w:rsidRPr="0059412A" w:rsidRDefault="0059412A" w:rsidP="00947CEA">
      <w:pPr>
        <w:ind w:left="4678"/>
        <w:jc w:val="center"/>
        <w:rPr>
          <w:rFonts w:eastAsia="Times New Roman"/>
          <w:sz w:val="28"/>
          <w:szCs w:val="28"/>
          <w:lang w:val="en-US"/>
        </w:rPr>
      </w:pPr>
    </w:p>
    <w:p w:rsidR="007B536C" w:rsidRPr="0059412A" w:rsidRDefault="007B536C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7B536C" w:rsidRPr="0059412A" w:rsidRDefault="007B536C" w:rsidP="007B536C">
      <w:pPr>
        <w:ind w:left="4678"/>
        <w:jc w:val="center"/>
        <w:rPr>
          <w:color w:val="000000"/>
        </w:rPr>
      </w:pPr>
      <w:r w:rsidRPr="0059412A">
        <w:rPr>
          <w:color w:val="000000"/>
        </w:rPr>
        <w:lastRenderedPageBreak/>
        <w:t xml:space="preserve">Приложение 2 </w:t>
      </w:r>
    </w:p>
    <w:p w:rsidR="007B536C" w:rsidRPr="0059412A" w:rsidRDefault="007B536C" w:rsidP="007B536C">
      <w:pPr>
        <w:ind w:left="4678"/>
        <w:jc w:val="center"/>
      </w:pPr>
      <w:r w:rsidRPr="0059412A">
        <w:t xml:space="preserve">к </w:t>
      </w:r>
      <w:hyperlink r:id="rId11" w:history="1">
        <w:r w:rsidRPr="0059412A">
          <w:rPr>
            <w:rStyle w:val="af"/>
            <w:bCs/>
            <w:color w:val="auto"/>
            <w:u w:val="none"/>
          </w:rPr>
          <w:t>приказу</w:t>
        </w:r>
      </w:hyperlink>
      <w:r w:rsidRPr="0059412A">
        <w:t xml:space="preserve"> Министра финансов</w:t>
      </w:r>
    </w:p>
    <w:p w:rsidR="007B536C" w:rsidRPr="0059412A" w:rsidRDefault="007B536C" w:rsidP="007B536C">
      <w:pPr>
        <w:ind w:left="4678"/>
        <w:jc w:val="center"/>
      </w:pPr>
      <w:r w:rsidRPr="0059412A">
        <w:t>Республики Казахстан</w:t>
      </w:r>
    </w:p>
    <w:p w:rsidR="007B536C" w:rsidRPr="0059412A" w:rsidRDefault="007B536C" w:rsidP="007B536C">
      <w:pPr>
        <w:ind w:left="4678"/>
        <w:jc w:val="center"/>
      </w:pPr>
      <w:r w:rsidRPr="0059412A">
        <w:t>от «___» _______ 201__ года № ____</w:t>
      </w:r>
    </w:p>
    <w:p w:rsidR="007B536C" w:rsidRPr="0059412A" w:rsidRDefault="007B536C" w:rsidP="007B536C">
      <w:pPr>
        <w:ind w:left="4678"/>
        <w:jc w:val="center"/>
      </w:pPr>
    </w:p>
    <w:p w:rsidR="007B536C" w:rsidRPr="0059412A" w:rsidRDefault="007B536C" w:rsidP="007B536C">
      <w:pPr>
        <w:ind w:left="4678"/>
        <w:jc w:val="center"/>
      </w:pPr>
      <w:r w:rsidRPr="0059412A">
        <w:t xml:space="preserve">Приложение </w:t>
      </w:r>
      <w:r w:rsidR="007B17FA" w:rsidRPr="0059412A">
        <w:t>1</w:t>
      </w:r>
      <w:r w:rsidR="0015013A" w:rsidRPr="0059412A">
        <w:t>4</w:t>
      </w:r>
    </w:p>
    <w:p w:rsidR="007B536C" w:rsidRPr="0059412A" w:rsidRDefault="007B536C" w:rsidP="007B536C">
      <w:pPr>
        <w:ind w:left="4678"/>
        <w:jc w:val="center"/>
      </w:pPr>
      <w:r w:rsidRPr="0059412A">
        <w:t xml:space="preserve">к </w:t>
      </w:r>
      <w:hyperlink r:id="rId12" w:history="1">
        <w:r w:rsidRPr="0059412A">
          <w:rPr>
            <w:rStyle w:val="af"/>
            <w:bCs/>
            <w:color w:val="auto"/>
            <w:u w:val="none"/>
          </w:rPr>
          <w:t>приказу</w:t>
        </w:r>
      </w:hyperlink>
      <w:r w:rsidR="009F4381" w:rsidRPr="0059412A">
        <w:rPr>
          <w:rStyle w:val="af"/>
          <w:bCs/>
          <w:color w:val="auto"/>
          <w:u w:val="none"/>
        </w:rPr>
        <w:t xml:space="preserve"> </w:t>
      </w:r>
      <w:proofErr w:type="gramStart"/>
      <w:r w:rsidR="00AA7CD0" w:rsidRPr="0059412A">
        <w:t>исполняющего</w:t>
      </w:r>
      <w:proofErr w:type="gramEnd"/>
      <w:r w:rsidR="00AA7CD0" w:rsidRPr="0059412A">
        <w:t xml:space="preserve"> обязанности</w:t>
      </w:r>
    </w:p>
    <w:p w:rsidR="007B536C" w:rsidRPr="0059412A" w:rsidRDefault="009F4381" w:rsidP="009F4381">
      <w:pPr>
        <w:ind w:left="4678"/>
      </w:pPr>
      <w:r w:rsidRPr="0059412A">
        <w:t xml:space="preserve">                      </w:t>
      </w:r>
      <w:r w:rsidR="007B536C" w:rsidRPr="0059412A">
        <w:t>Министра финансов</w:t>
      </w:r>
    </w:p>
    <w:p w:rsidR="007B536C" w:rsidRPr="0059412A" w:rsidRDefault="009F4381" w:rsidP="009F4381">
      <w:pPr>
        <w:ind w:left="4678"/>
      </w:pPr>
      <w:r w:rsidRPr="0059412A">
        <w:t xml:space="preserve">                   </w:t>
      </w:r>
      <w:r w:rsidR="007B536C" w:rsidRPr="0059412A">
        <w:t>Республики Казахстан</w:t>
      </w:r>
    </w:p>
    <w:p w:rsidR="007B536C" w:rsidRPr="0059412A" w:rsidRDefault="007B536C" w:rsidP="007B536C">
      <w:pPr>
        <w:jc w:val="center"/>
        <w:rPr>
          <w:color w:val="000000"/>
        </w:rPr>
      </w:pPr>
      <w:r w:rsidRPr="0059412A">
        <w:t xml:space="preserve">                                                                           от 15 апреля 201</w:t>
      </w:r>
      <w:r w:rsidRPr="0059412A">
        <w:rPr>
          <w:color w:val="000000"/>
        </w:rPr>
        <w:t>5 года № 271</w:t>
      </w:r>
    </w:p>
    <w:p w:rsidR="009F4381" w:rsidRPr="0059412A" w:rsidRDefault="009F4381" w:rsidP="007B536C">
      <w:pPr>
        <w:jc w:val="center"/>
        <w:rPr>
          <w:color w:val="000000"/>
        </w:rPr>
      </w:pPr>
    </w:p>
    <w:p w:rsidR="009F4381" w:rsidRPr="0059412A" w:rsidRDefault="009F4381" w:rsidP="007B536C">
      <w:pPr>
        <w:jc w:val="center"/>
        <w:rPr>
          <w:color w:val="000000"/>
        </w:rPr>
      </w:pPr>
      <w:r w:rsidRPr="0059412A">
        <w:rPr>
          <w:color w:val="000000"/>
        </w:rPr>
        <w:t xml:space="preserve">                                        </w:t>
      </w:r>
      <w:r w:rsidR="00AE4B3E" w:rsidRPr="0059412A">
        <w:rPr>
          <w:color w:val="000000"/>
        </w:rPr>
        <w:t xml:space="preserve">                               Ф</w:t>
      </w:r>
      <w:r w:rsidRPr="0059412A">
        <w:rPr>
          <w:color w:val="000000"/>
        </w:rPr>
        <w:t>орма</w:t>
      </w:r>
    </w:p>
    <w:p w:rsidR="009F4381" w:rsidRPr="0059412A" w:rsidRDefault="009F4381" w:rsidP="007B536C">
      <w:pPr>
        <w:jc w:val="center"/>
      </w:pPr>
    </w:p>
    <w:tbl>
      <w:tblPr>
        <w:tblW w:w="9378" w:type="dxa"/>
        <w:tblInd w:w="90" w:type="dxa"/>
        <w:tblLook w:val="0000" w:firstRow="0" w:lastRow="0" w:firstColumn="0" w:lastColumn="0" w:noHBand="0" w:noVBand="0"/>
      </w:tblPr>
      <w:tblGrid>
        <w:gridCol w:w="3760"/>
        <w:gridCol w:w="1700"/>
        <w:gridCol w:w="1540"/>
        <w:gridCol w:w="2378"/>
      </w:tblGrid>
      <w:tr w:rsidR="007B536C" w:rsidRPr="0059412A" w:rsidTr="0024673A">
        <w:trPr>
          <w:trHeight w:val="315"/>
        </w:trPr>
        <w:tc>
          <w:tcPr>
            <w:tcW w:w="3760" w:type="dxa"/>
            <w:shd w:val="clear" w:color="auto" w:fill="auto"/>
            <w:noWrap/>
            <w:vAlign w:val="bottom"/>
          </w:tcPr>
          <w:p w:rsidR="007B536C" w:rsidRPr="0059412A" w:rsidRDefault="007B536C" w:rsidP="0024673A">
            <w:r w:rsidRPr="0059412A">
              <w:t>Вид формы:</w:t>
            </w:r>
          </w:p>
        </w:tc>
        <w:tc>
          <w:tcPr>
            <w:tcW w:w="1700" w:type="dxa"/>
            <w:shd w:val="clear" w:color="auto" w:fill="auto"/>
            <w:noWrap/>
            <w:vAlign w:val="bottom"/>
          </w:tcPr>
          <w:p w:rsidR="007B536C" w:rsidRPr="0059412A" w:rsidRDefault="007B536C" w:rsidP="0024673A"/>
        </w:tc>
        <w:tc>
          <w:tcPr>
            <w:tcW w:w="1540" w:type="dxa"/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78" w:type="dxa"/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B536C" w:rsidRPr="0059412A" w:rsidTr="0024673A">
        <w:trPr>
          <w:trHeight w:val="315"/>
        </w:trPr>
        <w:tc>
          <w:tcPr>
            <w:tcW w:w="37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r w:rsidRPr="0059412A">
              <w:t xml:space="preserve">О   Первоначальная </w:t>
            </w: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/>
        </w:tc>
        <w:tc>
          <w:tcPr>
            <w:tcW w:w="1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B536C" w:rsidRPr="0059412A" w:rsidTr="0024673A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r w:rsidRPr="0059412A">
              <w:t>О   Очередная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B536C" w:rsidRPr="0059412A" w:rsidTr="0024673A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r w:rsidRPr="0059412A">
              <w:t>О    Дополнительная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B536C" w:rsidRPr="0059412A" w:rsidTr="0024673A">
        <w:trPr>
          <w:trHeight w:val="315"/>
        </w:trPr>
        <w:tc>
          <w:tcPr>
            <w:tcW w:w="7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r w:rsidRPr="0059412A">
              <w:t>О</w:t>
            </w:r>
            <w:proofErr w:type="gramStart"/>
            <w:r w:rsidRPr="0059412A">
              <w:t xml:space="preserve">   П</w:t>
            </w:r>
            <w:proofErr w:type="gramEnd"/>
            <w:r w:rsidRPr="0059412A">
              <w:t>о уведомлению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</w:tr>
      <w:tr w:rsidR="007B536C" w:rsidRPr="0059412A" w:rsidTr="0024673A">
        <w:trPr>
          <w:trHeight w:val="315"/>
        </w:trPr>
        <w:tc>
          <w:tcPr>
            <w:tcW w:w="7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r w:rsidRPr="0059412A">
              <w:t>О  Ликвидационная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</w:tr>
      <w:tr w:rsidR="007B536C" w:rsidRPr="0059412A" w:rsidTr="0024673A">
        <w:trPr>
          <w:trHeight w:val="315"/>
        </w:trPr>
        <w:tc>
          <w:tcPr>
            <w:tcW w:w="9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r w:rsidRPr="0059412A">
              <w:t xml:space="preserve">Дата и номер уведомления             А номер ОООООО   </w:t>
            </w:r>
            <w:proofErr w:type="gramStart"/>
            <w:r w:rsidRPr="0059412A">
              <w:t>В</w:t>
            </w:r>
            <w:proofErr w:type="gramEnd"/>
            <w:r w:rsidRPr="0059412A">
              <w:t xml:space="preserve"> дата ОООООООООО</w:t>
            </w:r>
          </w:p>
        </w:tc>
      </w:tr>
      <w:tr w:rsidR="007B536C" w:rsidRPr="0059412A" w:rsidTr="0024673A">
        <w:trPr>
          <w:trHeight w:val="315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6C" w:rsidRPr="0059412A" w:rsidRDefault="007B536C" w:rsidP="0024673A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36C" w:rsidRPr="0059412A" w:rsidRDefault="007B536C" w:rsidP="0024673A"/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36C" w:rsidRPr="0059412A" w:rsidRDefault="007B536C" w:rsidP="0024673A"/>
        </w:tc>
      </w:tr>
      <w:tr w:rsidR="007B536C" w:rsidRPr="0059412A" w:rsidTr="0024673A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r w:rsidRPr="0059412A">
              <w:t>БИН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6C" w:rsidRPr="0059412A" w:rsidRDefault="007B536C" w:rsidP="0024673A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36C" w:rsidRPr="0059412A" w:rsidRDefault="007B536C" w:rsidP="0024673A"/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36C" w:rsidRPr="0059412A" w:rsidRDefault="007B536C" w:rsidP="0024673A"/>
        </w:tc>
      </w:tr>
      <w:tr w:rsidR="007B536C" w:rsidRPr="0059412A" w:rsidTr="0024673A">
        <w:trPr>
          <w:trHeight w:val="315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r w:rsidRPr="0059412A">
              <w:t>Наименование налогоплательщика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36C" w:rsidRPr="0059412A" w:rsidRDefault="007B536C" w:rsidP="0024673A"/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36C" w:rsidRPr="0059412A" w:rsidRDefault="007B536C" w:rsidP="0024673A"/>
        </w:tc>
      </w:tr>
      <w:tr w:rsidR="007B536C" w:rsidRPr="0059412A" w:rsidTr="0024673A">
        <w:trPr>
          <w:trHeight w:val="315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r w:rsidRPr="0059412A">
              <w:t>Налоговый период                      квартал           год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36C" w:rsidRPr="0059412A" w:rsidRDefault="007B536C" w:rsidP="0024673A"/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36C" w:rsidRPr="0059412A" w:rsidRDefault="007B536C" w:rsidP="0024673A"/>
        </w:tc>
      </w:tr>
      <w:tr w:rsidR="007B536C" w:rsidRPr="0059412A" w:rsidTr="0024673A">
        <w:trPr>
          <w:trHeight w:val="315"/>
        </w:trPr>
        <w:tc>
          <w:tcPr>
            <w:tcW w:w="3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B536C" w:rsidRPr="0059412A" w:rsidRDefault="007B536C" w:rsidP="0024673A"/>
        </w:tc>
        <w:tc>
          <w:tcPr>
            <w:tcW w:w="1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rFonts w:ascii="Arial CYR" w:hAnsi="Arial CYR" w:cs="Arial CYR"/>
              </w:rPr>
            </w:pPr>
          </w:p>
          <w:p w:rsidR="007B536C" w:rsidRPr="0059412A" w:rsidRDefault="007B536C" w:rsidP="0024673A">
            <w:pPr>
              <w:rPr>
                <w:rFonts w:ascii="Arial CYR" w:hAnsi="Arial CYR" w:cs="Arial CYR"/>
              </w:rPr>
            </w:pPr>
          </w:p>
        </w:tc>
        <w:tc>
          <w:tcPr>
            <w:tcW w:w="1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23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/>
        </w:tc>
      </w:tr>
      <w:tr w:rsidR="007B536C" w:rsidRPr="0059412A" w:rsidTr="0024673A">
        <w:trPr>
          <w:trHeight w:val="315"/>
        </w:trPr>
        <w:tc>
          <w:tcPr>
            <w:tcW w:w="3760" w:type="dxa"/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b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b/>
              </w:rPr>
            </w:pPr>
          </w:p>
          <w:p w:rsidR="007B536C" w:rsidRPr="0059412A" w:rsidRDefault="007B536C" w:rsidP="0024673A">
            <w:pPr>
              <w:rPr>
                <w:b/>
              </w:rPr>
            </w:pPr>
            <w:r w:rsidRPr="0059412A">
              <w:rPr>
                <w:b/>
              </w:rPr>
              <w:t>Форма 1.2</w:t>
            </w:r>
          </w:p>
        </w:tc>
        <w:tc>
          <w:tcPr>
            <w:tcW w:w="1540" w:type="dxa"/>
            <w:shd w:val="clear" w:color="auto" w:fill="auto"/>
          </w:tcPr>
          <w:p w:rsidR="007B536C" w:rsidRPr="0059412A" w:rsidRDefault="007B536C" w:rsidP="0024673A">
            <w:pPr>
              <w:rPr>
                <w:b/>
              </w:rPr>
            </w:pPr>
          </w:p>
        </w:tc>
        <w:tc>
          <w:tcPr>
            <w:tcW w:w="2378" w:type="dxa"/>
            <w:tcBorders>
              <w:right w:val="nil"/>
            </w:tcBorders>
            <w:shd w:val="clear" w:color="auto" w:fill="auto"/>
          </w:tcPr>
          <w:p w:rsidR="007B536C" w:rsidRPr="0059412A" w:rsidRDefault="007B536C" w:rsidP="0024673A">
            <w:pPr>
              <w:rPr>
                <w:b/>
              </w:rPr>
            </w:pPr>
          </w:p>
        </w:tc>
      </w:tr>
      <w:tr w:rsidR="007B536C" w:rsidRPr="0059412A" w:rsidTr="0024673A">
        <w:trPr>
          <w:trHeight w:val="315"/>
        </w:trPr>
        <w:tc>
          <w:tcPr>
            <w:tcW w:w="9378" w:type="dxa"/>
            <w:gridSpan w:val="4"/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jc w:val="center"/>
              <w:rPr>
                <w:b/>
              </w:rPr>
            </w:pPr>
            <w:r w:rsidRPr="0059412A">
              <w:rPr>
                <w:b/>
              </w:rPr>
              <w:t>Отчет о результатах финансово-хозяйственной деятельности</w:t>
            </w:r>
          </w:p>
          <w:p w:rsidR="007B536C" w:rsidRPr="0059412A" w:rsidRDefault="007B536C" w:rsidP="0024673A">
            <w:pPr>
              <w:jc w:val="center"/>
              <w:rPr>
                <w:b/>
              </w:rPr>
            </w:pPr>
            <w:r w:rsidRPr="0059412A">
              <w:rPr>
                <w:b/>
              </w:rPr>
              <w:t>(по налогу на сверхприбыль)</w:t>
            </w:r>
          </w:p>
          <w:p w:rsidR="007B536C" w:rsidRPr="0059412A" w:rsidRDefault="007B536C" w:rsidP="0024673A">
            <w:pPr>
              <w:jc w:val="center"/>
              <w:rPr>
                <w:b/>
              </w:rPr>
            </w:pPr>
          </w:p>
          <w:p w:rsidR="007B536C" w:rsidRPr="0059412A" w:rsidRDefault="007B536C" w:rsidP="0024673A">
            <w:pPr>
              <w:jc w:val="center"/>
              <w:rPr>
                <w:b/>
              </w:rPr>
            </w:pPr>
          </w:p>
        </w:tc>
      </w:tr>
      <w:tr w:rsidR="007B536C" w:rsidRPr="0059412A" w:rsidTr="0024673A">
        <w:trPr>
          <w:trHeight w:val="255"/>
        </w:trPr>
        <w:tc>
          <w:tcPr>
            <w:tcW w:w="37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тыс. тенге</w:t>
            </w:r>
          </w:p>
        </w:tc>
      </w:tr>
      <w:tr w:rsidR="007B536C" w:rsidRPr="0059412A" w:rsidTr="0024673A">
        <w:trPr>
          <w:trHeight w:val="55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color w:val="000000"/>
              </w:rPr>
            </w:pPr>
            <w:r w:rsidRPr="0059412A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color w:val="000000"/>
              </w:rPr>
            </w:pPr>
            <w:r w:rsidRPr="0059412A">
              <w:rPr>
                <w:color w:val="000000"/>
                <w:sz w:val="22"/>
                <w:szCs w:val="22"/>
              </w:rPr>
              <w:t>Код стр.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color w:val="000000"/>
              </w:rPr>
            </w:pPr>
            <w:r w:rsidRPr="0059412A">
              <w:rPr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color w:val="000000"/>
              </w:rPr>
            </w:pPr>
            <w:r w:rsidRPr="0059412A">
              <w:rPr>
                <w:color w:val="000000"/>
                <w:sz w:val="22"/>
                <w:szCs w:val="22"/>
              </w:rPr>
              <w:t>За предыдущий период</w:t>
            </w:r>
          </w:p>
        </w:tc>
      </w:tr>
      <w:tr w:rsidR="007B536C" w:rsidRPr="0059412A" w:rsidTr="0024673A">
        <w:trPr>
          <w:trHeight w:val="243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4</w:t>
            </w:r>
          </w:p>
        </w:tc>
      </w:tr>
      <w:tr w:rsidR="007B536C" w:rsidRPr="0059412A" w:rsidTr="0024673A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Доход от реализации продукции и оказания услуг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Себестоимость реализованной продукции и оказанных услуг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Валовая прибыль (стр. 010 - стр. 020)</w:t>
            </w:r>
          </w:p>
          <w:p w:rsidR="007B536C" w:rsidRPr="0059412A" w:rsidRDefault="007B536C" w:rsidP="002467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Доходы от финансирования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Прочие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Расходы на реализацию продукции и оказание услуг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Административные расходы</w:t>
            </w:r>
          </w:p>
          <w:p w:rsidR="007B536C" w:rsidRPr="0059412A" w:rsidRDefault="007B536C" w:rsidP="002467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rPr>
                <w:color w:val="000000"/>
                <w:sz w:val="20"/>
                <w:szCs w:val="20"/>
                <w:lang w:val="kk-KZ"/>
              </w:rPr>
            </w:pPr>
            <w:r w:rsidRPr="0059412A">
              <w:rPr>
                <w:color w:val="000000"/>
                <w:sz w:val="20"/>
                <w:szCs w:val="20"/>
              </w:rPr>
              <w:lastRenderedPageBreak/>
              <w:t>Расходы на финансирование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trHeight w:val="9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rPr>
                <w:color w:val="000000"/>
                <w:sz w:val="20"/>
                <w:szCs w:val="20"/>
                <w:lang w:val="kk-KZ"/>
              </w:rPr>
            </w:pPr>
            <w:r w:rsidRPr="0059412A">
              <w:rPr>
                <w:color w:val="000000"/>
                <w:sz w:val="20"/>
                <w:szCs w:val="20"/>
              </w:rPr>
              <w:t>Доля прибыли/убытка организаций, учитываемых по методу долевого участия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trHeight w:val="243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4</w:t>
            </w:r>
          </w:p>
        </w:tc>
      </w:tr>
      <w:tr w:rsidR="007B536C" w:rsidRPr="0059412A" w:rsidTr="0024673A">
        <w:trPr>
          <w:trHeight w:val="883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rPr>
                <w:color w:val="000000"/>
                <w:sz w:val="20"/>
                <w:szCs w:val="20"/>
              </w:rPr>
            </w:pPr>
            <w:proofErr w:type="gramStart"/>
            <w:r w:rsidRPr="0059412A">
              <w:rPr>
                <w:color w:val="000000"/>
                <w:sz w:val="20"/>
                <w:szCs w:val="20"/>
              </w:rPr>
              <w:t>Прибыль (убыток) за период от продолжаемой деятельности (стр.030 + стр.040 + стр.050 – стр.</w:t>
            </w:r>
            <w:r w:rsidRPr="0059412A">
              <w:rPr>
                <w:sz w:val="20"/>
                <w:szCs w:val="20"/>
              </w:rPr>
              <w:t>060</w:t>
            </w:r>
            <w:r w:rsidRPr="0059412A">
              <w:rPr>
                <w:color w:val="000000"/>
                <w:sz w:val="20"/>
                <w:szCs w:val="20"/>
              </w:rPr>
              <w:t xml:space="preserve"> – стр.070 – стр.080 – стр.090 +/- стр.100)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trHeight w:val="6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Прибыль (убыток) от прекращенной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trHeight w:val="9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Прибыль (убыток) до налогообложения (стр. 110 +/- стр. 120)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Расходы по корпоративному подоходному налогу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trHeight w:val="9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Чистая прибыль (убыток) за период (стр. 130 – стр. 140) до вычета доли меньшинства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Доля меньшинства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Итоговая прибыль (итоговый убыток) за период (стр. 150 – стр. 160)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Прибыль на акцию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6C" w:rsidRPr="0059412A" w:rsidRDefault="007B536C" w:rsidP="0024673A">
            <w:pPr>
              <w:jc w:val="center"/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trHeight w:val="255"/>
        </w:trPr>
        <w:tc>
          <w:tcPr>
            <w:tcW w:w="3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B536C" w:rsidRPr="0059412A" w:rsidTr="0024673A">
        <w:trPr>
          <w:trHeight w:val="645"/>
        </w:trPr>
        <w:tc>
          <w:tcPr>
            <w:tcW w:w="9378" w:type="dxa"/>
            <w:gridSpan w:val="4"/>
            <w:shd w:val="clear" w:color="auto" w:fill="auto"/>
            <w:vAlign w:val="center"/>
          </w:tcPr>
          <w:p w:rsidR="007B536C" w:rsidRPr="0059412A" w:rsidRDefault="007B536C" w:rsidP="0024673A">
            <w:pPr>
              <w:jc w:val="both"/>
              <w:rPr>
                <w:color w:val="000000"/>
              </w:rPr>
            </w:pPr>
            <w:r w:rsidRPr="0059412A">
              <w:rPr>
                <w:color w:val="000000"/>
              </w:rPr>
              <w:t>Мы несем ответственность в соответствии с законами Республики  Казахстан за достоверность и полноту сведений, приведенных в данной отчетности</w:t>
            </w:r>
          </w:p>
        </w:tc>
      </w:tr>
      <w:tr w:rsidR="007B536C" w:rsidRPr="0059412A" w:rsidTr="0024673A">
        <w:trPr>
          <w:trHeight w:val="255"/>
        </w:trPr>
        <w:tc>
          <w:tcPr>
            <w:tcW w:w="9378" w:type="dxa"/>
            <w:gridSpan w:val="4"/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color w:val="000000"/>
              </w:rPr>
            </w:pPr>
          </w:p>
          <w:p w:rsidR="007B536C" w:rsidRPr="0059412A" w:rsidRDefault="007B536C" w:rsidP="0024673A">
            <w:pPr>
              <w:rPr>
                <w:color w:val="000000"/>
              </w:rPr>
            </w:pPr>
            <w:r w:rsidRPr="0059412A">
              <w:rPr>
                <w:color w:val="000000"/>
              </w:rPr>
              <w:t>Ф.И.О.</w:t>
            </w:r>
            <w:r w:rsidR="0055674C">
              <w:rPr>
                <w:color w:val="000000"/>
              </w:rPr>
              <w:t xml:space="preserve"> </w:t>
            </w:r>
            <w:r w:rsidR="0055674C">
              <w:rPr>
                <w:color w:val="000000"/>
                <w:sz w:val="20"/>
                <w:szCs w:val="20"/>
              </w:rPr>
              <w:t>(при его наличии)</w:t>
            </w:r>
            <w:r w:rsidRPr="0059412A">
              <w:rPr>
                <w:color w:val="000000"/>
              </w:rPr>
              <w:t xml:space="preserve"> Руководителя</w:t>
            </w:r>
          </w:p>
          <w:p w:rsidR="007B536C" w:rsidRPr="0059412A" w:rsidRDefault="007B536C" w:rsidP="0024673A">
            <w:pPr>
              <w:rPr>
                <w:color w:val="000000"/>
              </w:rPr>
            </w:pPr>
          </w:p>
        </w:tc>
      </w:tr>
      <w:tr w:rsidR="007B536C" w:rsidRPr="0059412A" w:rsidTr="0024673A">
        <w:trPr>
          <w:trHeight w:val="255"/>
        </w:trPr>
        <w:tc>
          <w:tcPr>
            <w:tcW w:w="9378" w:type="dxa"/>
            <w:gridSpan w:val="4"/>
            <w:shd w:val="clear" w:color="auto" w:fill="auto"/>
            <w:vAlign w:val="center"/>
          </w:tcPr>
          <w:p w:rsidR="007B536C" w:rsidRPr="0059412A" w:rsidRDefault="007B536C" w:rsidP="0024673A">
            <w:pPr>
              <w:rPr>
                <w:color w:val="000000"/>
              </w:rPr>
            </w:pPr>
            <w:r w:rsidRPr="0059412A">
              <w:rPr>
                <w:color w:val="000000"/>
              </w:rPr>
              <w:t>Ф.И.О.</w:t>
            </w:r>
            <w:r w:rsidR="0055674C">
              <w:rPr>
                <w:color w:val="000000"/>
              </w:rPr>
              <w:t xml:space="preserve"> </w:t>
            </w:r>
            <w:r w:rsidR="0055674C">
              <w:rPr>
                <w:color w:val="000000"/>
                <w:sz w:val="20"/>
                <w:szCs w:val="20"/>
              </w:rPr>
              <w:t>(при его наличии)</w:t>
            </w:r>
            <w:r w:rsidRPr="0059412A">
              <w:rPr>
                <w:color w:val="000000"/>
              </w:rPr>
              <w:t xml:space="preserve"> Главного бухгалтера</w:t>
            </w:r>
          </w:p>
          <w:p w:rsidR="007B536C" w:rsidRPr="0059412A" w:rsidRDefault="007B536C" w:rsidP="0024673A">
            <w:pPr>
              <w:rPr>
                <w:color w:val="000000"/>
              </w:rPr>
            </w:pPr>
          </w:p>
        </w:tc>
      </w:tr>
      <w:tr w:rsidR="007B536C" w:rsidRPr="0059412A" w:rsidTr="0024673A">
        <w:trPr>
          <w:trHeight w:val="315"/>
        </w:trPr>
        <w:tc>
          <w:tcPr>
            <w:tcW w:w="9378" w:type="dxa"/>
            <w:gridSpan w:val="4"/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rPr>
                <w:color w:val="000000"/>
              </w:rPr>
            </w:pPr>
            <w:r w:rsidRPr="0059412A">
              <w:rPr>
                <w:color w:val="000000"/>
              </w:rPr>
              <w:t>Ф.И.О.</w:t>
            </w:r>
            <w:r w:rsidR="0055674C">
              <w:rPr>
                <w:color w:val="000000"/>
              </w:rPr>
              <w:t xml:space="preserve"> </w:t>
            </w:r>
            <w:r w:rsidR="0055674C">
              <w:rPr>
                <w:color w:val="000000"/>
                <w:sz w:val="20"/>
                <w:szCs w:val="20"/>
              </w:rPr>
              <w:t>(при его наличии)</w:t>
            </w:r>
            <w:r w:rsidRPr="0059412A">
              <w:rPr>
                <w:color w:val="000000"/>
              </w:rPr>
              <w:t xml:space="preserve"> должностного лица, заполнившего форму налоговой отчетности</w:t>
            </w:r>
          </w:p>
        </w:tc>
      </w:tr>
      <w:tr w:rsidR="007B536C" w:rsidRPr="0059412A" w:rsidTr="0024673A">
        <w:trPr>
          <w:trHeight w:val="276"/>
        </w:trPr>
        <w:tc>
          <w:tcPr>
            <w:tcW w:w="9378" w:type="dxa"/>
            <w:gridSpan w:val="4"/>
            <w:vMerge w:val="restart"/>
            <w:shd w:val="clear" w:color="auto" w:fill="auto"/>
            <w:vAlign w:val="center"/>
          </w:tcPr>
          <w:p w:rsidR="007B536C" w:rsidRPr="0059412A" w:rsidRDefault="007B536C" w:rsidP="0024673A">
            <w:pPr>
              <w:jc w:val="both"/>
              <w:rPr>
                <w:color w:val="000000"/>
              </w:rPr>
            </w:pPr>
            <w:r w:rsidRPr="0059412A">
              <w:rPr>
                <w:color w:val="000000"/>
              </w:rPr>
              <w:t xml:space="preserve">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</w:t>
            </w:r>
            <w:proofErr w:type="gramStart"/>
            <w:r w:rsidRPr="0059412A">
              <w:rPr>
                <w:color w:val="000000"/>
              </w:rPr>
              <w:t>от</w:t>
            </w:r>
            <w:proofErr w:type="gramEnd"/>
            <w:r w:rsidRPr="0059412A">
              <w:rPr>
                <w:color w:val="000000"/>
              </w:rPr>
              <w:t xml:space="preserve">                  № </w:t>
            </w:r>
          </w:p>
        </w:tc>
      </w:tr>
      <w:tr w:rsidR="007B536C" w:rsidRPr="0059412A" w:rsidTr="0024673A">
        <w:trPr>
          <w:trHeight w:val="276"/>
        </w:trPr>
        <w:tc>
          <w:tcPr>
            <w:tcW w:w="9378" w:type="dxa"/>
            <w:gridSpan w:val="4"/>
            <w:vMerge/>
            <w:vAlign w:val="center"/>
          </w:tcPr>
          <w:p w:rsidR="007B536C" w:rsidRPr="0059412A" w:rsidRDefault="007B536C" w:rsidP="0024673A">
            <w:pPr>
              <w:rPr>
                <w:color w:val="000000"/>
              </w:rPr>
            </w:pPr>
          </w:p>
        </w:tc>
      </w:tr>
      <w:tr w:rsidR="007B536C" w:rsidRPr="0059412A" w:rsidTr="0024673A">
        <w:trPr>
          <w:trHeight w:val="276"/>
        </w:trPr>
        <w:tc>
          <w:tcPr>
            <w:tcW w:w="9378" w:type="dxa"/>
            <w:gridSpan w:val="4"/>
            <w:vMerge/>
            <w:vAlign w:val="center"/>
          </w:tcPr>
          <w:p w:rsidR="007B536C" w:rsidRPr="0059412A" w:rsidRDefault="007B536C" w:rsidP="0024673A">
            <w:pPr>
              <w:rPr>
                <w:color w:val="000000"/>
              </w:rPr>
            </w:pPr>
          </w:p>
        </w:tc>
      </w:tr>
      <w:tr w:rsidR="007B536C" w:rsidRPr="0059412A" w:rsidTr="0024673A">
        <w:trPr>
          <w:trHeight w:val="276"/>
        </w:trPr>
        <w:tc>
          <w:tcPr>
            <w:tcW w:w="9378" w:type="dxa"/>
            <w:gridSpan w:val="4"/>
            <w:vMerge/>
            <w:vAlign w:val="center"/>
          </w:tcPr>
          <w:p w:rsidR="007B536C" w:rsidRPr="0059412A" w:rsidRDefault="007B536C" w:rsidP="0024673A">
            <w:pPr>
              <w:rPr>
                <w:color w:val="000000"/>
              </w:rPr>
            </w:pPr>
          </w:p>
        </w:tc>
      </w:tr>
      <w:tr w:rsidR="007B536C" w:rsidRPr="0059412A" w:rsidTr="0024673A">
        <w:trPr>
          <w:trHeight w:val="255"/>
        </w:trPr>
        <w:tc>
          <w:tcPr>
            <w:tcW w:w="3760" w:type="dxa"/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378" w:type="dxa"/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7B536C" w:rsidRPr="0059412A" w:rsidTr="0024673A">
        <w:trPr>
          <w:trHeight w:val="315"/>
        </w:trPr>
        <w:tc>
          <w:tcPr>
            <w:tcW w:w="5460" w:type="dxa"/>
            <w:gridSpan w:val="2"/>
            <w:shd w:val="clear" w:color="auto" w:fill="auto"/>
            <w:noWrap/>
            <w:vAlign w:val="center"/>
          </w:tcPr>
          <w:p w:rsidR="007B536C" w:rsidRPr="0059412A" w:rsidRDefault="007B536C" w:rsidP="0024673A">
            <w:r w:rsidRPr="0059412A">
              <w:t>Входящий номер регистрации документа</w:t>
            </w:r>
          </w:p>
        </w:tc>
        <w:tc>
          <w:tcPr>
            <w:tcW w:w="3918" w:type="dxa"/>
            <w:gridSpan w:val="2"/>
            <w:shd w:val="clear" w:color="auto" w:fill="auto"/>
            <w:noWrap/>
            <w:vAlign w:val="center"/>
          </w:tcPr>
          <w:p w:rsidR="007B536C" w:rsidRPr="0059412A" w:rsidRDefault="007B536C" w:rsidP="0024673A">
            <w:r w:rsidRPr="0059412A">
              <w:t>ДДММГГГГ</w:t>
            </w:r>
          </w:p>
        </w:tc>
      </w:tr>
      <w:tr w:rsidR="007B536C" w:rsidRPr="0059412A" w:rsidTr="0024673A">
        <w:trPr>
          <w:trHeight w:val="315"/>
        </w:trPr>
        <w:tc>
          <w:tcPr>
            <w:tcW w:w="5460" w:type="dxa"/>
            <w:gridSpan w:val="2"/>
            <w:shd w:val="clear" w:color="auto" w:fill="auto"/>
            <w:noWrap/>
            <w:vAlign w:val="center"/>
          </w:tcPr>
          <w:p w:rsidR="007B536C" w:rsidRPr="0059412A" w:rsidRDefault="007B536C" w:rsidP="0024673A"/>
          <w:p w:rsidR="007B536C" w:rsidRPr="0059412A" w:rsidRDefault="007B536C" w:rsidP="0024673A">
            <w:r w:rsidRPr="0059412A">
              <w:t>Код органа государственных доходов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2378" w:type="dxa"/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</w:tr>
    </w:tbl>
    <w:p w:rsidR="007B536C" w:rsidRPr="0059412A" w:rsidRDefault="007B536C" w:rsidP="007B536C">
      <w:pPr>
        <w:jc w:val="center"/>
        <w:rPr>
          <w:sz w:val="28"/>
          <w:szCs w:val="28"/>
        </w:rPr>
      </w:pPr>
    </w:p>
    <w:p w:rsidR="00F51ABE" w:rsidRPr="0059412A" w:rsidRDefault="007B536C" w:rsidP="007B536C">
      <w:pPr>
        <w:ind w:left="4678"/>
        <w:jc w:val="center"/>
        <w:rPr>
          <w:color w:val="000000"/>
        </w:rPr>
        <w:sectPr w:rsidR="00F51ABE" w:rsidRPr="0059412A" w:rsidSect="005700EC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418" w:right="851" w:bottom="1418" w:left="1418" w:header="567" w:footer="0" w:gutter="0"/>
          <w:cols w:space="708"/>
          <w:titlePg/>
          <w:docGrid w:linePitch="360"/>
        </w:sectPr>
      </w:pPr>
      <w:r w:rsidRPr="0059412A">
        <w:rPr>
          <w:color w:val="000000"/>
        </w:rPr>
        <w:t xml:space="preserve">                                                                 </w:t>
      </w:r>
    </w:p>
    <w:p w:rsidR="007B536C" w:rsidRPr="0059412A" w:rsidRDefault="00DA4A15" w:rsidP="00F51ABE">
      <w:pPr>
        <w:ind w:left="6802" w:firstLine="278"/>
        <w:jc w:val="center"/>
      </w:pPr>
      <w:r w:rsidRPr="0059412A">
        <w:lastRenderedPageBreak/>
        <w:t xml:space="preserve">                            </w:t>
      </w:r>
      <w:r w:rsidR="007B536C" w:rsidRPr="0059412A">
        <w:t>Приложение 3</w:t>
      </w:r>
    </w:p>
    <w:p w:rsidR="007B536C" w:rsidRPr="0059412A" w:rsidRDefault="007B536C" w:rsidP="007B536C">
      <w:pPr>
        <w:ind w:left="4678"/>
        <w:jc w:val="center"/>
      </w:pPr>
      <w:r w:rsidRPr="0059412A">
        <w:t xml:space="preserve">                                                             к </w:t>
      </w:r>
      <w:hyperlink r:id="rId17" w:history="1">
        <w:r w:rsidRPr="0059412A">
          <w:rPr>
            <w:rStyle w:val="af"/>
            <w:bCs/>
            <w:color w:val="auto"/>
            <w:u w:val="none"/>
          </w:rPr>
          <w:t>приказу</w:t>
        </w:r>
      </w:hyperlink>
      <w:r w:rsidRPr="0059412A">
        <w:t xml:space="preserve"> Министра финансов</w:t>
      </w:r>
    </w:p>
    <w:p w:rsidR="007B536C" w:rsidRPr="0059412A" w:rsidRDefault="007B536C" w:rsidP="007B536C">
      <w:pPr>
        <w:ind w:left="4678"/>
        <w:jc w:val="center"/>
      </w:pPr>
      <w:r w:rsidRPr="0059412A">
        <w:t xml:space="preserve">                                                              Республики Казахстан</w:t>
      </w:r>
    </w:p>
    <w:p w:rsidR="007B536C" w:rsidRPr="0059412A" w:rsidRDefault="007B536C" w:rsidP="007B536C">
      <w:pPr>
        <w:ind w:left="4678"/>
        <w:jc w:val="center"/>
      </w:pPr>
      <w:r w:rsidRPr="0059412A">
        <w:t xml:space="preserve">                                                                 от «___» _______ 201__ года № ____</w:t>
      </w:r>
    </w:p>
    <w:p w:rsidR="007B536C" w:rsidRPr="0059412A" w:rsidRDefault="007B536C" w:rsidP="007B536C">
      <w:pPr>
        <w:tabs>
          <w:tab w:val="left" w:pos="11050"/>
        </w:tabs>
        <w:ind w:left="4678"/>
      </w:pPr>
      <w:r w:rsidRPr="0059412A">
        <w:tab/>
      </w:r>
    </w:p>
    <w:p w:rsidR="007B536C" w:rsidRPr="0059412A" w:rsidRDefault="007B536C" w:rsidP="007B536C">
      <w:pPr>
        <w:ind w:left="4678"/>
        <w:jc w:val="center"/>
      </w:pPr>
      <w:r w:rsidRPr="0059412A">
        <w:t xml:space="preserve">                                                                  Приложение </w:t>
      </w:r>
      <w:r w:rsidR="007B17FA" w:rsidRPr="0059412A">
        <w:t>1</w:t>
      </w:r>
      <w:r w:rsidR="0015013A" w:rsidRPr="0059412A">
        <w:t>5</w:t>
      </w:r>
    </w:p>
    <w:p w:rsidR="00AA7CD0" w:rsidRPr="0059412A" w:rsidRDefault="007B536C" w:rsidP="00AA7CD0">
      <w:pPr>
        <w:ind w:left="4956"/>
        <w:jc w:val="center"/>
      </w:pPr>
      <w:r w:rsidRPr="0059412A">
        <w:t xml:space="preserve">                                                                   к </w:t>
      </w:r>
      <w:r w:rsidR="00C56B65" w:rsidRPr="0059412A">
        <w:t xml:space="preserve">приказу </w:t>
      </w:r>
      <w:proofErr w:type="gramStart"/>
      <w:r w:rsidR="00AA7CD0" w:rsidRPr="0059412A">
        <w:t>исполняющего</w:t>
      </w:r>
      <w:proofErr w:type="gramEnd"/>
      <w:r w:rsidR="00AA7CD0" w:rsidRPr="0059412A">
        <w:t xml:space="preserve"> обязанности</w:t>
      </w:r>
    </w:p>
    <w:p w:rsidR="007B536C" w:rsidRPr="0059412A" w:rsidRDefault="009F4381" w:rsidP="00AA7CD0">
      <w:pPr>
        <w:ind w:left="4956"/>
        <w:jc w:val="center"/>
      </w:pPr>
      <w:r w:rsidRPr="0059412A">
        <w:t xml:space="preserve">                                </w:t>
      </w:r>
      <w:r w:rsidR="00AA7CD0" w:rsidRPr="0059412A">
        <w:t xml:space="preserve">                                  </w:t>
      </w:r>
      <w:r w:rsidR="007B536C" w:rsidRPr="0059412A">
        <w:t>Министра финансов</w:t>
      </w:r>
    </w:p>
    <w:p w:rsidR="007B536C" w:rsidRPr="0059412A" w:rsidRDefault="007B536C" w:rsidP="007B536C">
      <w:pPr>
        <w:ind w:left="4678"/>
        <w:jc w:val="center"/>
      </w:pPr>
      <w:r w:rsidRPr="0059412A">
        <w:t xml:space="preserve">                                                           </w:t>
      </w:r>
      <w:r w:rsidR="00AA7CD0" w:rsidRPr="0059412A">
        <w:t xml:space="preserve">          </w:t>
      </w:r>
      <w:r w:rsidRPr="0059412A">
        <w:t>Республики Казахстан</w:t>
      </w:r>
    </w:p>
    <w:p w:rsidR="007B536C" w:rsidRPr="0059412A" w:rsidRDefault="007B536C" w:rsidP="007B536C">
      <w:pPr>
        <w:jc w:val="center"/>
      </w:pPr>
      <w:r w:rsidRPr="0059412A">
        <w:t xml:space="preserve">                                                                                                                                              </w:t>
      </w:r>
      <w:r w:rsidR="00AA7CD0" w:rsidRPr="0059412A">
        <w:t xml:space="preserve">      </w:t>
      </w:r>
      <w:r w:rsidRPr="0059412A">
        <w:t xml:space="preserve">  от 15 апреля 2015 года № 271</w:t>
      </w:r>
    </w:p>
    <w:p w:rsidR="009F4381" w:rsidRPr="0059412A" w:rsidRDefault="009F4381" w:rsidP="007B536C">
      <w:pPr>
        <w:jc w:val="center"/>
      </w:pPr>
    </w:p>
    <w:p w:rsidR="009F4381" w:rsidRPr="0059412A" w:rsidRDefault="009F4381" w:rsidP="009F4381">
      <w:pPr>
        <w:ind w:left="9204" w:firstLine="708"/>
      </w:pPr>
      <w:r w:rsidRPr="0059412A">
        <w:t xml:space="preserve">  </w:t>
      </w:r>
      <w:r w:rsidRPr="0059412A">
        <w:tab/>
        <w:t xml:space="preserve">      </w:t>
      </w:r>
      <w:r w:rsidR="00AA7CD0" w:rsidRPr="0059412A">
        <w:t xml:space="preserve">    Ф</w:t>
      </w:r>
      <w:r w:rsidRPr="0059412A">
        <w:t>орма</w:t>
      </w:r>
    </w:p>
    <w:p w:rsidR="009F4381" w:rsidRPr="0059412A" w:rsidRDefault="009F4381" w:rsidP="007B536C"/>
    <w:tbl>
      <w:tblPr>
        <w:tblW w:w="14862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558"/>
        <w:gridCol w:w="807"/>
        <w:gridCol w:w="633"/>
        <w:gridCol w:w="685"/>
        <w:gridCol w:w="35"/>
        <w:gridCol w:w="720"/>
        <w:gridCol w:w="177"/>
        <w:gridCol w:w="903"/>
        <w:gridCol w:w="147"/>
        <w:gridCol w:w="784"/>
        <w:gridCol w:w="149"/>
        <w:gridCol w:w="87"/>
        <w:gridCol w:w="813"/>
        <w:gridCol w:w="87"/>
        <w:gridCol w:w="813"/>
        <w:gridCol w:w="87"/>
        <w:gridCol w:w="813"/>
        <w:gridCol w:w="87"/>
        <w:gridCol w:w="813"/>
        <w:gridCol w:w="87"/>
        <w:gridCol w:w="813"/>
        <w:gridCol w:w="87"/>
        <w:gridCol w:w="993"/>
        <w:gridCol w:w="87"/>
        <w:gridCol w:w="776"/>
        <w:gridCol w:w="87"/>
        <w:gridCol w:w="1286"/>
        <w:gridCol w:w="87"/>
        <w:gridCol w:w="1274"/>
        <w:gridCol w:w="87"/>
      </w:tblGrid>
      <w:tr w:rsidR="007B536C" w:rsidRPr="0059412A" w:rsidTr="0024673A">
        <w:trPr>
          <w:trHeight w:val="31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r w:rsidRPr="0059412A">
              <w:t>Вид формы: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36C" w:rsidRPr="0059412A" w:rsidRDefault="007B536C" w:rsidP="0024673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</w:tr>
      <w:tr w:rsidR="007B536C" w:rsidRPr="0059412A" w:rsidTr="0024673A">
        <w:trPr>
          <w:trHeight w:val="31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  <w:r w:rsidRPr="0059412A">
              <w:t>О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r w:rsidRPr="0059412A">
              <w:t xml:space="preserve">Первоначальная 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</w:tr>
      <w:tr w:rsidR="007B536C" w:rsidRPr="0059412A" w:rsidTr="0024673A">
        <w:trPr>
          <w:trHeight w:val="31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  <w:r w:rsidRPr="0059412A">
              <w:t>О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r w:rsidRPr="0059412A">
              <w:t>Очередная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</w:tr>
      <w:tr w:rsidR="007B536C" w:rsidRPr="0059412A" w:rsidTr="0024673A">
        <w:trPr>
          <w:trHeight w:val="31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  <w:r w:rsidRPr="0059412A">
              <w:t>О</w:t>
            </w:r>
          </w:p>
        </w:tc>
        <w:tc>
          <w:tcPr>
            <w:tcW w:w="3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r w:rsidRPr="0059412A">
              <w:t>Дополнительная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</w:tr>
      <w:tr w:rsidR="007B536C" w:rsidRPr="0059412A" w:rsidTr="0024673A">
        <w:trPr>
          <w:trHeight w:val="31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  <w:r w:rsidRPr="0059412A">
              <w:t>О</w:t>
            </w:r>
          </w:p>
        </w:tc>
        <w:tc>
          <w:tcPr>
            <w:tcW w:w="3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r w:rsidRPr="0059412A">
              <w:t>По уведомлению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/>
        </w:tc>
      </w:tr>
      <w:tr w:rsidR="007B536C" w:rsidRPr="0059412A" w:rsidTr="0024673A">
        <w:trPr>
          <w:trHeight w:val="31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  <w:r w:rsidRPr="0059412A">
              <w:t>О</w:t>
            </w:r>
          </w:p>
        </w:tc>
        <w:tc>
          <w:tcPr>
            <w:tcW w:w="3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r w:rsidRPr="0059412A">
              <w:t>Ликвидационная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/>
        </w:tc>
      </w:tr>
      <w:tr w:rsidR="007B536C" w:rsidRPr="0059412A" w:rsidTr="0024673A">
        <w:trPr>
          <w:gridAfter w:val="1"/>
          <w:wAfter w:w="87" w:type="dxa"/>
          <w:trHeight w:val="31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</w:p>
        </w:tc>
        <w:tc>
          <w:tcPr>
            <w:tcW w:w="1062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  <w:r w:rsidRPr="0059412A">
              <w:t xml:space="preserve">Дата и номер уведомления             А номер ОООООО   </w:t>
            </w:r>
            <w:proofErr w:type="gramStart"/>
            <w:r w:rsidRPr="0059412A">
              <w:t>В</w:t>
            </w:r>
            <w:proofErr w:type="gramEnd"/>
            <w:r w:rsidRPr="0059412A">
              <w:t xml:space="preserve"> дата ОООООООООО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</w:tr>
      <w:tr w:rsidR="007B536C" w:rsidRPr="0059412A" w:rsidTr="0024673A">
        <w:trPr>
          <w:trHeight w:val="255"/>
        </w:trPr>
        <w:tc>
          <w:tcPr>
            <w:tcW w:w="26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r w:rsidRPr="0059412A">
              <w:t>БИН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rPr>
                <w:i/>
                <w:i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</w:tr>
      <w:tr w:rsidR="007B536C" w:rsidRPr="0059412A" w:rsidTr="0024673A">
        <w:trPr>
          <w:trHeight w:val="315"/>
        </w:trPr>
        <w:tc>
          <w:tcPr>
            <w:tcW w:w="74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r w:rsidRPr="0059412A">
              <w:t>Наименование налогоплательщика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/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/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</w:tr>
      <w:tr w:rsidR="007B536C" w:rsidRPr="0059412A" w:rsidTr="0024673A">
        <w:trPr>
          <w:trHeight w:val="480"/>
        </w:trPr>
        <w:tc>
          <w:tcPr>
            <w:tcW w:w="928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r w:rsidRPr="0059412A">
              <w:t>Налоговый период                       квартал           год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</w:tr>
      <w:tr w:rsidR="007B536C" w:rsidRPr="0059412A" w:rsidTr="0024673A">
        <w:trPr>
          <w:trHeight w:val="48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1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</w:p>
          <w:p w:rsidR="009F4381" w:rsidRPr="0059412A" w:rsidRDefault="009F4381" w:rsidP="0024673A">
            <w:pPr>
              <w:jc w:val="center"/>
            </w:pPr>
          </w:p>
          <w:p w:rsidR="009F4381" w:rsidRPr="0059412A" w:rsidRDefault="009F4381" w:rsidP="0024673A">
            <w:pPr>
              <w:jc w:val="center"/>
            </w:pPr>
          </w:p>
          <w:p w:rsidR="009F4381" w:rsidRPr="0059412A" w:rsidRDefault="009F4381" w:rsidP="0024673A">
            <w:pPr>
              <w:jc w:val="center"/>
            </w:pPr>
          </w:p>
          <w:p w:rsidR="009F4381" w:rsidRPr="0059412A" w:rsidRDefault="009F4381" w:rsidP="0024673A">
            <w:pPr>
              <w:jc w:val="center"/>
            </w:pPr>
          </w:p>
          <w:p w:rsidR="009F4381" w:rsidRPr="0059412A" w:rsidRDefault="009F4381" w:rsidP="0024673A">
            <w:pPr>
              <w:jc w:val="center"/>
            </w:pPr>
          </w:p>
          <w:p w:rsidR="009F4381" w:rsidRPr="0059412A" w:rsidRDefault="009F4381" w:rsidP="0059412A">
            <w:pPr>
              <w:rPr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/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</w:tr>
      <w:tr w:rsidR="007B536C" w:rsidRPr="0059412A" w:rsidTr="0024673A">
        <w:trPr>
          <w:trHeight w:val="36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1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</w:p>
        </w:tc>
        <w:tc>
          <w:tcPr>
            <w:tcW w:w="3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/>
              </w:rPr>
            </w:pPr>
            <w:r w:rsidRPr="0059412A">
              <w:rPr>
                <w:b/>
              </w:rPr>
              <w:t>Форма 1.3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</w:tr>
      <w:tr w:rsidR="007B536C" w:rsidRPr="0059412A" w:rsidTr="0024673A">
        <w:trPr>
          <w:gridAfter w:val="1"/>
          <w:wAfter w:w="87" w:type="dxa"/>
          <w:trHeight w:val="720"/>
        </w:trPr>
        <w:tc>
          <w:tcPr>
            <w:tcW w:w="1477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/>
              </w:rPr>
            </w:pPr>
            <w:r w:rsidRPr="0059412A">
              <w:rPr>
                <w:b/>
              </w:rPr>
              <w:t xml:space="preserve"> Отчет о движении произведенных  и приобретенных товаров, выполненных работ, оказанных услуг</w:t>
            </w:r>
          </w:p>
          <w:p w:rsidR="007B536C" w:rsidRPr="0059412A" w:rsidRDefault="007B536C" w:rsidP="0024673A">
            <w:pPr>
              <w:jc w:val="center"/>
              <w:rPr>
                <w:b/>
              </w:rPr>
            </w:pPr>
            <w:r w:rsidRPr="0059412A">
              <w:rPr>
                <w:b/>
              </w:rPr>
              <w:t>(по налогу на добавленную стоимость)</w:t>
            </w:r>
          </w:p>
          <w:p w:rsidR="007B536C" w:rsidRPr="0059412A" w:rsidRDefault="007B536C" w:rsidP="0024673A">
            <w:pPr>
              <w:jc w:val="center"/>
              <w:rPr>
                <w:b/>
                <w:bCs/>
              </w:rPr>
            </w:pPr>
          </w:p>
        </w:tc>
      </w:tr>
      <w:tr w:rsidR="007B536C" w:rsidRPr="0059412A" w:rsidTr="0024673A">
        <w:trPr>
          <w:gridAfter w:val="1"/>
          <w:wAfter w:w="87" w:type="dxa"/>
          <w:trHeight w:val="39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bCs/>
              </w:rPr>
            </w:pPr>
          </w:p>
        </w:tc>
        <w:tc>
          <w:tcPr>
            <w:tcW w:w="2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right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тыс. тенге</w:t>
            </w:r>
          </w:p>
        </w:tc>
      </w:tr>
      <w:tr w:rsidR="007B536C" w:rsidRPr="0059412A" w:rsidTr="0024673A">
        <w:trPr>
          <w:gridAfter w:val="1"/>
          <w:wAfter w:w="87" w:type="dxa"/>
          <w:trHeight w:val="714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№ </w:t>
            </w:r>
            <w:proofErr w:type="gramStart"/>
            <w:r w:rsidRPr="0059412A">
              <w:rPr>
                <w:sz w:val="20"/>
                <w:szCs w:val="20"/>
              </w:rPr>
              <w:t>п</w:t>
            </w:r>
            <w:proofErr w:type="gramEnd"/>
            <w:r w:rsidRPr="0059412A">
              <w:rPr>
                <w:sz w:val="20"/>
                <w:szCs w:val="20"/>
              </w:rPr>
              <w:t>/п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Код ТН ВЭД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Наименование товара   (работ, услуг)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Остаток на начало налогового периода, количество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Остаток на начало налогового периода, сумма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Количество произведенных товаров (работ, услуг)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Себестоимость произведенных товаров (работ, услуг)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Прочее поступление товара, количество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Прочее поступление товара, сумма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Количество реализованного товара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Себестоимость реализованного товара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Прочее выбытие товара, количество</w:t>
            </w:r>
          </w:p>
        </w:tc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Прочее выбытие товара, сумма</w:t>
            </w:r>
          </w:p>
        </w:tc>
        <w:tc>
          <w:tcPr>
            <w:tcW w:w="1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Остаток на конец налогового периода, количество</w:t>
            </w:r>
          </w:p>
        </w:tc>
        <w:tc>
          <w:tcPr>
            <w:tcW w:w="1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Остаток на конец налогового периода, сумма</w:t>
            </w:r>
          </w:p>
        </w:tc>
      </w:tr>
      <w:tr w:rsidR="007B536C" w:rsidRPr="0059412A" w:rsidTr="0024673A">
        <w:trPr>
          <w:gridAfter w:val="1"/>
          <w:wAfter w:w="87" w:type="dxa"/>
          <w:trHeight w:val="1305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6C" w:rsidRPr="0059412A" w:rsidRDefault="007B536C" w:rsidP="0024673A"/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6C" w:rsidRPr="0059412A" w:rsidRDefault="007B536C" w:rsidP="0024673A"/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6C" w:rsidRPr="0059412A" w:rsidRDefault="007B536C" w:rsidP="0024673A"/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6C" w:rsidRPr="0059412A" w:rsidRDefault="007B536C" w:rsidP="0024673A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6C" w:rsidRPr="0059412A" w:rsidRDefault="007B536C" w:rsidP="0024673A"/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6C" w:rsidRPr="0059412A" w:rsidRDefault="007B536C" w:rsidP="0024673A"/>
        </w:tc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6C" w:rsidRPr="0059412A" w:rsidRDefault="007B536C" w:rsidP="0024673A"/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6C" w:rsidRPr="0059412A" w:rsidRDefault="007B536C" w:rsidP="0024673A"/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6C" w:rsidRPr="0059412A" w:rsidRDefault="007B536C" w:rsidP="0024673A"/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6C" w:rsidRPr="0059412A" w:rsidRDefault="007B536C" w:rsidP="0024673A"/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6C" w:rsidRPr="0059412A" w:rsidRDefault="007B536C" w:rsidP="0024673A"/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6C" w:rsidRPr="0059412A" w:rsidRDefault="007B536C" w:rsidP="0024673A"/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6C" w:rsidRPr="0059412A" w:rsidRDefault="007B536C" w:rsidP="0024673A"/>
        </w:tc>
        <w:tc>
          <w:tcPr>
            <w:tcW w:w="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6C" w:rsidRPr="0059412A" w:rsidRDefault="007B536C" w:rsidP="0024673A"/>
        </w:tc>
        <w:tc>
          <w:tcPr>
            <w:tcW w:w="13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6C" w:rsidRPr="0059412A" w:rsidRDefault="007B536C" w:rsidP="0024673A"/>
        </w:tc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6C" w:rsidRPr="0059412A" w:rsidRDefault="007B536C" w:rsidP="0024673A"/>
        </w:tc>
      </w:tr>
      <w:tr w:rsidR="007B536C" w:rsidRPr="0059412A" w:rsidTr="0024673A">
        <w:trPr>
          <w:gridAfter w:val="1"/>
          <w:wAfter w:w="87" w:type="dxa"/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i/>
                <w:sz w:val="20"/>
                <w:szCs w:val="20"/>
              </w:rPr>
            </w:pPr>
            <w:r w:rsidRPr="0059412A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i/>
                <w:sz w:val="20"/>
                <w:szCs w:val="20"/>
              </w:rPr>
            </w:pPr>
            <w:r w:rsidRPr="0059412A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i/>
                <w:sz w:val="20"/>
                <w:szCs w:val="20"/>
              </w:rPr>
            </w:pPr>
            <w:r w:rsidRPr="0059412A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i/>
                <w:sz w:val="20"/>
                <w:szCs w:val="20"/>
              </w:rPr>
            </w:pPr>
            <w:r w:rsidRPr="0059412A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i/>
                <w:sz w:val="20"/>
                <w:szCs w:val="20"/>
              </w:rPr>
            </w:pPr>
            <w:r w:rsidRPr="0059412A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i/>
                <w:sz w:val="20"/>
                <w:szCs w:val="20"/>
              </w:rPr>
            </w:pPr>
            <w:r w:rsidRPr="0059412A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i/>
                <w:sz w:val="20"/>
                <w:szCs w:val="20"/>
              </w:rPr>
            </w:pPr>
            <w:r w:rsidRPr="0059412A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i/>
                <w:sz w:val="20"/>
                <w:szCs w:val="20"/>
              </w:rPr>
            </w:pPr>
            <w:r w:rsidRPr="0059412A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i/>
                <w:sz w:val="20"/>
                <w:szCs w:val="20"/>
              </w:rPr>
            </w:pPr>
            <w:r w:rsidRPr="0059412A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i/>
                <w:sz w:val="20"/>
                <w:szCs w:val="20"/>
              </w:rPr>
            </w:pPr>
            <w:r w:rsidRPr="0059412A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i/>
                <w:sz w:val="20"/>
                <w:szCs w:val="20"/>
              </w:rPr>
            </w:pPr>
            <w:r w:rsidRPr="0059412A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i/>
                <w:sz w:val="20"/>
                <w:szCs w:val="20"/>
              </w:rPr>
            </w:pPr>
            <w:r w:rsidRPr="0059412A"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i/>
                <w:sz w:val="20"/>
                <w:szCs w:val="20"/>
              </w:rPr>
            </w:pPr>
            <w:r w:rsidRPr="0059412A"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i/>
                <w:sz w:val="20"/>
                <w:szCs w:val="20"/>
              </w:rPr>
            </w:pPr>
            <w:r w:rsidRPr="0059412A">
              <w:rPr>
                <w:i/>
                <w:sz w:val="20"/>
                <w:szCs w:val="20"/>
              </w:rPr>
              <w:t>14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i/>
                <w:sz w:val="20"/>
                <w:szCs w:val="20"/>
              </w:rPr>
            </w:pPr>
            <w:r w:rsidRPr="0059412A">
              <w:rPr>
                <w:i/>
                <w:sz w:val="20"/>
                <w:szCs w:val="20"/>
              </w:rPr>
              <w:t>15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i/>
                <w:sz w:val="20"/>
                <w:szCs w:val="20"/>
              </w:rPr>
            </w:pPr>
            <w:r w:rsidRPr="0059412A">
              <w:rPr>
                <w:i/>
                <w:sz w:val="20"/>
                <w:szCs w:val="20"/>
              </w:rPr>
              <w:t>16</w:t>
            </w:r>
          </w:p>
        </w:tc>
      </w:tr>
      <w:tr w:rsidR="007B536C" w:rsidRPr="0059412A" w:rsidTr="0024673A">
        <w:trPr>
          <w:gridAfter w:val="1"/>
          <w:wAfter w:w="87" w:type="dxa"/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jc w:val="right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Итого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7B536C" w:rsidRPr="0059412A" w:rsidTr="0024673A">
        <w:trPr>
          <w:gridAfter w:val="1"/>
          <w:wAfter w:w="87" w:type="dxa"/>
          <w:trHeight w:val="3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  <w:r w:rsidRPr="0059412A"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  <w:r w:rsidRPr="0059412A"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  <w:r w:rsidRPr="0059412A"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  <w:r w:rsidRPr="0059412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  <w:r w:rsidRPr="0059412A"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  <w:r w:rsidRPr="0059412A"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  <w:r w:rsidRPr="0059412A"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  <w:r w:rsidRPr="0059412A"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  <w:r w:rsidRPr="0059412A"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  <w:r w:rsidRPr="0059412A"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  <w:r w:rsidRPr="0059412A"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  <w:r w:rsidRPr="0059412A"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  <w:r w:rsidRPr="0059412A"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  <w:r w:rsidRPr="0059412A">
              <w:t> 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  <w:r w:rsidRPr="0059412A">
              <w:t> 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  <w:r w:rsidRPr="0059412A">
              <w:t> </w:t>
            </w:r>
          </w:p>
        </w:tc>
      </w:tr>
      <w:tr w:rsidR="007B536C" w:rsidRPr="0059412A" w:rsidTr="0024673A">
        <w:trPr>
          <w:gridAfter w:val="1"/>
          <w:wAfter w:w="87" w:type="dxa"/>
          <w:trHeight w:val="3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  <w:r w:rsidRPr="0059412A"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  <w:r w:rsidRPr="0059412A"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  <w:r w:rsidRPr="0059412A"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  <w:r w:rsidRPr="0059412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  <w:r w:rsidRPr="0059412A"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  <w:r w:rsidRPr="0059412A"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  <w:r w:rsidRPr="0059412A"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  <w:r w:rsidRPr="0059412A"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  <w:r w:rsidRPr="0059412A"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  <w:r w:rsidRPr="0059412A"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  <w:r w:rsidRPr="0059412A"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  <w:r w:rsidRPr="0059412A"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  <w:r w:rsidRPr="0059412A"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  <w:r w:rsidRPr="0059412A">
              <w:t> 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  <w:r w:rsidRPr="0059412A">
              <w:t> 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  <w:r w:rsidRPr="0059412A">
              <w:t> </w:t>
            </w:r>
          </w:p>
        </w:tc>
      </w:tr>
      <w:tr w:rsidR="007B536C" w:rsidRPr="0059412A" w:rsidTr="0024673A">
        <w:trPr>
          <w:gridAfter w:val="1"/>
          <w:wAfter w:w="87" w:type="dxa"/>
          <w:trHeight w:val="3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  <w:r w:rsidRPr="0059412A"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  <w:r w:rsidRPr="0059412A"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  <w:r w:rsidRPr="0059412A"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  <w:r w:rsidRPr="0059412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  <w:r w:rsidRPr="0059412A"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  <w:r w:rsidRPr="0059412A"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  <w:r w:rsidRPr="0059412A"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  <w:r w:rsidRPr="0059412A"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  <w:r w:rsidRPr="0059412A"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  <w:r w:rsidRPr="0059412A"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  <w:r w:rsidRPr="0059412A"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  <w:r w:rsidRPr="0059412A"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  <w:r w:rsidRPr="0059412A"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  <w:r w:rsidRPr="0059412A">
              <w:t> 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  <w:r w:rsidRPr="0059412A">
              <w:t> 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center"/>
            </w:pPr>
            <w:r w:rsidRPr="0059412A">
              <w:t> </w:t>
            </w:r>
          </w:p>
        </w:tc>
      </w:tr>
      <w:tr w:rsidR="007B536C" w:rsidRPr="0059412A" w:rsidTr="0024673A">
        <w:trPr>
          <w:gridAfter w:val="1"/>
          <w:wAfter w:w="87" w:type="dxa"/>
          <w:trHeight w:val="315"/>
        </w:trPr>
        <w:tc>
          <w:tcPr>
            <w:tcW w:w="1477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rPr>
                <w:color w:val="000000"/>
              </w:rPr>
            </w:pPr>
            <w:r w:rsidRPr="0059412A">
              <w:rPr>
                <w:color w:val="000000"/>
              </w:rPr>
              <w:t xml:space="preserve">      Мы несем ответственность в соответствии с законами Республики  Казахстан за достоверность и полноту сведений, приведенных в данной отчетности.</w:t>
            </w:r>
          </w:p>
        </w:tc>
      </w:tr>
      <w:tr w:rsidR="0055674C" w:rsidRPr="0059412A" w:rsidTr="009E1FA0">
        <w:trPr>
          <w:trHeight w:val="315"/>
        </w:trPr>
        <w:tc>
          <w:tcPr>
            <w:tcW w:w="54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674C" w:rsidRPr="0059412A" w:rsidRDefault="0055674C" w:rsidP="0024673A">
            <w:pPr>
              <w:rPr>
                <w:color w:val="000000"/>
              </w:rPr>
            </w:pPr>
            <w:r w:rsidRPr="0059412A">
              <w:rPr>
                <w:color w:val="000000"/>
              </w:rPr>
              <w:t>Ф.И.О.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(при его наличии)</w:t>
            </w:r>
            <w:r w:rsidRPr="0059412A">
              <w:rPr>
                <w:color w:val="000000"/>
              </w:rPr>
              <w:t xml:space="preserve"> Руководителя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674C" w:rsidRPr="0059412A" w:rsidRDefault="0055674C" w:rsidP="0024673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674C" w:rsidRPr="0059412A" w:rsidRDefault="0055674C" w:rsidP="002467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674C" w:rsidRPr="0059412A" w:rsidRDefault="0055674C" w:rsidP="002467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674C" w:rsidRPr="0059412A" w:rsidRDefault="0055674C" w:rsidP="002467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674C" w:rsidRPr="0059412A" w:rsidRDefault="0055674C" w:rsidP="002467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674C" w:rsidRPr="0059412A" w:rsidRDefault="0055674C" w:rsidP="002467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674C" w:rsidRPr="0059412A" w:rsidRDefault="0055674C" w:rsidP="002467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674C" w:rsidRPr="0059412A" w:rsidRDefault="0055674C" w:rsidP="002467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674C" w:rsidRPr="0059412A" w:rsidRDefault="0055674C" w:rsidP="002467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674C" w:rsidRPr="0059412A" w:rsidRDefault="0055674C" w:rsidP="0024673A">
            <w:pPr>
              <w:rPr>
                <w:color w:val="000000"/>
                <w:sz w:val="20"/>
                <w:szCs w:val="20"/>
              </w:rPr>
            </w:pPr>
          </w:p>
        </w:tc>
      </w:tr>
      <w:tr w:rsidR="007B536C" w:rsidRPr="0059412A" w:rsidTr="0024673A">
        <w:trPr>
          <w:trHeight w:val="315"/>
        </w:trPr>
        <w:tc>
          <w:tcPr>
            <w:tcW w:w="56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rPr>
                <w:color w:val="000000"/>
              </w:rPr>
            </w:pPr>
            <w:r w:rsidRPr="0059412A">
              <w:rPr>
                <w:color w:val="000000"/>
              </w:rPr>
              <w:t>Ф.И.О.</w:t>
            </w:r>
            <w:r w:rsidR="0055674C">
              <w:rPr>
                <w:color w:val="000000"/>
                <w:sz w:val="20"/>
                <w:szCs w:val="20"/>
              </w:rPr>
              <w:t xml:space="preserve"> (при его наличии)</w:t>
            </w:r>
            <w:r w:rsidRPr="0059412A">
              <w:rPr>
                <w:color w:val="000000"/>
              </w:rPr>
              <w:t xml:space="preserve"> Главного бухгалтера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7B536C" w:rsidRPr="0059412A" w:rsidTr="0024673A">
        <w:trPr>
          <w:gridAfter w:val="1"/>
          <w:wAfter w:w="87" w:type="dxa"/>
          <w:trHeight w:val="315"/>
        </w:trPr>
        <w:tc>
          <w:tcPr>
            <w:tcW w:w="1204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rPr>
                <w:color w:val="000000"/>
              </w:rPr>
            </w:pPr>
            <w:r w:rsidRPr="0059412A">
              <w:rPr>
                <w:color w:val="000000"/>
              </w:rPr>
              <w:t xml:space="preserve">Ф.И.О. </w:t>
            </w:r>
            <w:r w:rsidR="0055674C">
              <w:rPr>
                <w:color w:val="000000"/>
                <w:sz w:val="20"/>
                <w:szCs w:val="20"/>
              </w:rPr>
              <w:t xml:space="preserve">(при его наличии) </w:t>
            </w:r>
            <w:r w:rsidRPr="0059412A">
              <w:rPr>
                <w:color w:val="000000"/>
              </w:rPr>
              <w:t>должностного лица, заполнившего форму налоговой отчетности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7B536C" w:rsidRPr="0059412A" w:rsidTr="009F4381">
        <w:trPr>
          <w:gridAfter w:val="1"/>
          <w:wAfter w:w="87" w:type="dxa"/>
          <w:trHeight w:val="818"/>
        </w:trPr>
        <w:tc>
          <w:tcPr>
            <w:tcW w:w="1477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36C" w:rsidRPr="0059412A" w:rsidRDefault="007B536C" w:rsidP="0024673A">
            <w:pPr>
              <w:jc w:val="both"/>
              <w:rPr>
                <w:color w:val="000000"/>
              </w:rPr>
            </w:pPr>
            <w:r w:rsidRPr="0059412A">
              <w:rPr>
                <w:color w:val="000000"/>
              </w:rPr>
              <w:t xml:space="preserve">      Настоящая форма заверена электронной цифровой подписью в соответствии с Соглашением об использовании и  признании электронной цифровой подписи при обмене электронными документами </w:t>
            </w:r>
            <w:proofErr w:type="gramStart"/>
            <w:r w:rsidRPr="0059412A">
              <w:rPr>
                <w:color w:val="000000"/>
              </w:rPr>
              <w:t>от</w:t>
            </w:r>
            <w:proofErr w:type="gramEnd"/>
            <w:r w:rsidRPr="0059412A">
              <w:rPr>
                <w:color w:val="000000"/>
              </w:rPr>
              <w:t xml:space="preserve">                  № </w:t>
            </w:r>
          </w:p>
        </w:tc>
      </w:tr>
      <w:tr w:rsidR="007B536C" w:rsidRPr="0059412A" w:rsidTr="0024673A">
        <w:trPr>
          <w:gridAfter w:val="1"/>
          <w:wAfter w:w="87" w:type="dxa"/>
          <w:trHeight w:val="315"/>
        </w:trPr>
        <w:tc>
          <w:tcPr>
            <w:tcW w:w="1009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r w:rsidRPr="0059412A">
              <w:t>Входящий номер регистрации документа                            ДДММГГГГ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B536C" w:rsidRPr="0059412A" w:rsidTr="0024673A">
        <w:trPr>
          <w:trHeight w:val="315"/>
        </w:trPr>
        <w:tc>
          <w:tcPr>
            <w:tcW w:w="46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r w:rsidRPr="0059412A">
              <w:t>Код органа государственных доходов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36C" w:rsidRPr="0059412A" w:rsidRDefault="007B536C" w:rsidP="002467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6C" w:rsidRPr="0059412A" w:rsidRDefault="007B536C" w:rsidP="0024673A">
            <w:pPr>
              <w:rPr>
                <w:sz w:val="20"/>
                <w:szCs w:val="20"/>
              </w:rPr>
            </w:pPr>
          </w:p>
        </w:tc>
      </w:tr>
    </w:tbl>
    <w:p w:rsidR="009F4381" w:rsidRPr="0059412A" w:rsidRDefault="009F4381" w:rsidP="009F4381">
      <w:pPr>
        <w:rPr>
          <w:rFonts w:eastAsia="Times New Roman"/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368"/>
        <w:gridCol w:w="5850"/>
      </w:tblGrid>
      <w:tr w:rsidR="00F51ABE" w:rsidRPr="0059412A" w:rsidTr="009F4381">
        <w:tc>
          <w:tcPr>
            <w:tcW w:w="8368" w:type="dxa"/>
            <w:shd w:val="clear" w:color="auto" w:fill="auto"/>
          </w:tcPr>
          <w:p w:rsidR="00F51ABE" w:rsidRPr="0059412A" w:rsidRDefault="00F51ABE" w:rsidP="0024673A"/>
          <w:p w:rsidR="009F4381" w:rsidRPr="0059412A" w:rsidRDefault="009F4381" w:rsidP="0024673A"/>
        </w:tc>
        <w:tc>
          <w:tcPr>
            <w:tcW w:w="5850" w:type="dxa"/>
            <w:shd w:val="clear" w:color="auto" w:fill="auto"/>
          </w:tcPr>
          <w:p w:rsidR="00FD1B7D" w:rsidRPr="00BC234B" w:rsidRDefault="00FD1B7D" w:rsidP="0059412A"/>
          <w:p w:rsidR="00F51ABE" w:rsidRPr="0059412A" w:rsidRDefault="00F51ABE" w:rsidP="0024673A">
            <w:pPr>
              <w:ind w:left="459"/>
              <w:jc w:val="center"/>
            </w:pPr>
            <w:r w:rsidRPr="0059412A">
              <w:t xml:space="preserve">Приложение 4 </w:t>
            </w:r>
          </w:p>
          <w:p w:rsidR="00F51ABE" w:rsidRPr="0059412A" w:rsidRDefault="00F51ABE" w:rsidP="0024673A">
            <w:pPr>
              <w:ind w:left="459"/>
              <w:jc w:val="center"/>
            </w:pPr>
            <w:r w:rsidRPr="0059412A">
              <w:t xml:space="preserve">к </w:t>
            </w:r>
            <w:hyperlink r:id="rId18" w:history="1">
              <w:r w:rsidRPr="0059412A">
                <w:rPr>
                  <w:rStyle w:val="af"/>
                  <w:bCs/>
                  <w:color w:val="auto"/>
                  <w:u w:val="none"/>
                </w:rPr>
                <w:t>приказу</w:t>
              </w:r>
            </w:hyperlink>
            <w:r w:rsidRPr="0059412A">
              <w:t xml:space="preserve"> Министра финансов</w:t>
            </w:r>
          </w:p>
          <w:p w:rsidR="00F51ABE" w:rsidRPr="0059412A" w:rsidRDefault="00F51ABE" w:rsidP="0024673A">
            <w:pPr>
              <w:ind w:left="459"/>
              <w:jc w:val="center"/>
            </w:pPr>
            <w:r w:rsidRPr="0059412A">
              <w:t>Республики Казахстан</w:t>
            </w:r>
          </w:p>
          <w:p w:rsidR="00F51ABE" w:rsidRPr="0059412A" w:rsidRDefault="00F51ABE" w:rsidP="0024673A">
            <w:pPr>
              <w:ind w:left="459"/>
              <w:jc w:val="center"/>
            </w:pPr>
            <w:r w:rsidRPr="0059412A">
              <w:t>от «___» _______ 201__ года № ____</w:t>
            </w:r>
          </w:p>
          <w:p w:rsidR="00F51ABE" w:rsidRPr="0059412A" w:rsidRDefault="00F51ABE" w:rsidP="0024673A"/>
        </w:tc>
      </w:tr>
      <w:tr w:rsidR="00F51ABE" w:rsidRPr="0059412A" w:rsidTr="009F4381">
        <w:tc>
          <w:tcPr>
            <w:tcW w:w="8368" w:type="dxa"/>
            <w:shd w:val="clear" w:color="auto" w:fill="auto"/>
          </w:tcPr>
          <w:p w:rsidR="00F51ABE" w:rsidRPr="0059412A" w:rsidRDefault="00F51ABE" w:rsidP="0024673A"/>
        </w:tc>
        <w:tc>
          <w:tcPr>
            <w:tcW w:w="5850" w:type="dxa"/>
            <w:shd w:val="clear" w:color="auto" w:fill="auto"/>
          </w:tcPr>
          <w:p w:rsidR="00F51ABE" w:rsidRPr="0059412A" w:rsidRDefault="00F51ABE" w:rsidP="0024673A">
            <w:pPr>
              <w:ind w:left="459"/>
              <w:jc w:val="center"/>
            </w:pPr>
            <w:r w:rsidRPr="0059412A">
              <w:t xml:space="preserve">Приложение </w:t>
            </w:r>
            <w:r w:rsidR="007B17FA" w:rsidRPr="0059412A">
              <w:t>1</w:t>
            </w:r>
            <w:r w:rsidR="0015013A" w:rsidRPr="0059412A">
              <w:t>6</w:t>
            </w:r>
          </w:p>
          <w:p w:rsidR="00F51ABE" w:rsidRPr="0059412A" w:rsidRDefault="00F51ABE" w:rsidP="0024673A">
            <w:pPr>
              <w:ind w:left="459"/>
              <w:jc w:val="center"/>
            </w:pPr>
            <w:r w:rsidRPr="0059412A">
              <w:t xml:space="preserve">к </w:t>
            </w:r>
            <w:hyperlink r:id="rId19" w:history="1">
              <w:r w:rsidRPr="0059412A">
                <w:rPr>
                  <w:rStyle w:val="af"/>
                  <w:bCs/>
                  <w:color w:val="auto"/>
                  <w:u w:val="none"/>
                </w:rPr>
                <w:t>приказу</w:t>
              </w:r>
            </w:hyperlink>
            <w:r w:rsidR="009F4381" w:rsidRPr="0059412A">
              <w:rPr>
                <w:rStyle w:val="af"/>
                <w:bCs/>
                <w:color w:val="auto"/>
                <w:u w:val="none"/>
              </w:rPr>
              <w:t xml:space="preserve"> </w:t>
            </w:r>
            <w:proofErr w:type="gramStart"/>
            <w:r w:rsidR="00AA7CD0" w:rsidRPr="0059412A">
              <w:t>исполняющего</w:t>
            </w:r>
            <w:proofErr w:type="gramEnd"/>
            <w:r w:rsidR="00AA7CD0" w:rsidRPr="0059412A">
              <w:t xml:space="preserve"> обязанности</w:t>
            </w:r>
          </w:p>
          <w:p w:rsidR="00F51ABE" w:rsidRPr="0059412A" w:rsidRDefault="009F4381" w:rsidP="009F4381">
            <w:pPr>
              <w:ind w:left="459"/>
            </w:pPr>
            <w:r w:rsidRPr="0059412A">
              <w:t xml:space="preserve">                        </w:t>
            </w:r>
            <w:r w:rsidR="00F51ABE" w:rsidRPr="0059412A">
              <w:t>Министра финансов</w:t>
            </w:r>
          </w:p>
          <w:p w:rsidR="00F51ABE" w:rsidRPr="0059412A" w:rsidRDefault="00F51ABE" w:rsidP="0024673A">
            <w:pPr>
              <w:ind w:left="459"/>
              <w:jc w:val="center"/>
            </w:pPr>
            <w:r w:rsidRPr="0059412A">
              <w:t>Республики Казахстан</w:t>
            </w:r>
          </w:p>
          <w:p w:rsidR="00F51ABE" w:rsidRPr="0059412A" w:rsidRDefault="00F51ABE" w:rsidP="0024673A">
            <w:pPr>
              <w:ind w:left="459"/>
              <w:jc w:val="center"/>
            </w:pPr>
            <w:r w:rsidRPr="0059412A">
              <w:t>от 15 апреля 2015 года № 271</w:t>
            </w:r>
          </w:p>
          <w:p w:rsidR="009F4381" w:rsidRPr="0059412A" w:rsidRDefault="009F4381" w:rsidP="0024673A">
            <w:pPr>
              <w:ind w:left="459"/>
              <w:jc w:val="center"/>
            </w:pPr>
          </w:p>
          <w:p w:rsidR="009F4381" w:rsidRPr="0059412A" w:rsidRDefault="00AA7CD0" w:rsidP="0024673A">
            <w:pPr>
              <w:ind w:left="459"/>
              <w:jc w:val="center"/>
            </w:pPr>
            <w:r w:rsidRPr="0059412A">
              <w:t>Ф</w:t>
            </w:r>
            <w:r w:rsidR="009F4381" w:rsidRPr="0059412A">
              <w:t>орма</w:t>
            </w:r>
          </w:p>
        </w:tc>
      </w:tr>
    </w:tbl>
    <w:p w:rsidR="00F51ABE" w:rsidRPr="0059412A" w:rsidRDefault="00F51ABE" w:rsidP="00F51ABE"/>
    <w:tbl>
      <w:tblPr>
        <w:tblW w:w="14958" w:type="dxa"/>
        <w:tblInd w:w="90" w:type="dxa"/>
        <w:tblLook w:val="0000" w:firstRow="0" w:lastRow="0" w:firstColumn="0" w:lastColumn="0" w:noHBand="0" w:noVBand="0"/>
      </w:tblPr>
      <w:tblGrid>
        <w:gridCol w:w="601"/>
        <w:gridCol w:w="3737"/>
        <w:gridCol w:w="1940"/>
        <w:gridCol w:w="1740"/>
        <w:gridCol w:w="1740"/>
        <w:gridCol w:w="1740"/>
        <w:gridCol w:w="1250"/>
        <w:gridCol w:w="1018"/>
        <w:gridCol w:w="596"/>
        <w:gridCol w:w="596"/>
      </w:tblGrid>
      <w:tr w:rsidR="00F51ABE" w:rsidRPr="0059412A" w:rsidTr="0024673A">
        <w:trPr>
          <w:trHeight w:val="45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/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r w:rsidRPr="0059412A">
              <w:t>Вид формы:</w:t>
            </w:r>
          </w:p>
        </w:tc>
        <w:tc>
          <w:tcPr>
            <w:tcW w:w="194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/>
        </w:tc>
        <w:tc>
          <w:tcPr>
            <w:tcW w:w="1740" w:type="dxa"/>
            <w:shd w:val="clear" w:color="auto" w:fill="auto"/>
            <w:noWrap/>
            <w:vAlign w:val="bottom"/>
          </w:tcPr>
          <w:p w:rsidR="00F51ABE" w:rsidRPr="0059412A" w:rsidRDefault="00F51ABE" w:rsidP="0024673A"/>
        </w:tc>
        <w:tc>
          <w:tcPr>
            <w:tcW w:w="1740" w:type="dxa"/>
            <w:shd w:val="clear" w:color="auto" w:fill="auto"/>
            <w:noWrap/>
            <w:vAlign w:val="bottom"/>
          </w:tcPr>
          <w:p w:rsidR="00F51ABE" w:rsidRPr="0059412A" w:rsidRDefault="00F51ABE" w:rsidP="0024673A"/>
        </w:tc>
        <w:tc>
          <w:tcPr>
            <w:tcW w:w="5200" w:type="dxa"/>
            <w:gridSpan w:val="5"/>
            <w:shd w:val="clear" w:color="auto" w:fill="auto"/>
            <w:noWrap/>
            <w:vAlign w:val="bottom"/>
          </w:tcPr>
          <w:p w:rsidR="00F51ABE" w:rsidRPr="0059412A" w:rsidRDefault="00F51ABE" w:rsidP="0024673A"/>
        </w:tc>
      </w:tr>
      <w:tr w:rsidR="00F51ABE" w:rsidRPr="0059412A" w:rsidTr="0024673A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ABE" w:rsidRPr="0059412A" w:rsidRDefault="00F51ABE" w:rsidP="0024673A">
            <w:pPr>
              <w:jc w:val="center"/>
            </w:pPr>
            <w:r w:rsidRPr="0059412A">
              <w:t>О</w:t>
            </w:r>
          </w:p>
        </w:tc>
        <w:tc>
          <w:tcPr>
            <w:tcW w:w="5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ABE" w:rsidRPr="0059412A" w:rsidRDefault="00F51ABE" w:rsidP="0024673A">
            <w:r w:rsidRPr="0059412A">
              <w:t xml:space="preserve">Первоначальная </w:t>
            </w:r>
          </w:p>
        </w:tc>
        <w:tc>
          <w:tcPr>
            <w:tcW w:w="17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/>
        </w:tc>
        <w:tc>
          <w:tcPr>
            <w:tcW w:w="17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/>
        </w:tc>
        <w:tc>
          <w:tcPr>
            <w:tcW w:w="17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/>
        </w:tc>
        <w:tc>
          <w:tcPr>
            <w:tcW w:w="12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/>
        </w:tc>
        <w:tc>
          <w:tcPr>
            <w:tcW w:w="10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/>
        </w:tc>
        <w:tc>
          <w:tcPr>
            <w:tcW w:w="119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/>
        </w:tc>
      </w:tr>
      <w:tr w:rsidR="00F51ABE" w:rsidRPr="0059412A" w:rsidTr="0024673A">
        <w:trPr>
          <w:trHeight w:val="623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ABE" w:rsidRPr="0059412A" w:rsidRDefault="00F51ABE" w:rsidP="0024673A">
            <w:pPr>
              <w:jc w:val="center"/>
            </w:pPr>
            <w:r w:rsidRPr="0059412A">
              <w:t>О</w:t>
            </w:r>
          </w:p>
        </w:tc>
        <w:tc>
          <w:tcPr>
            <w:tcW w:w="5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ABE" w:rsidRPr="0059412A" w:rsidRDefault="00F51ABE" w:rsidP="0024673A">
            <w:r w:rsidRPr="0059412A">
              <w:t>Очередная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/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/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/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/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/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/>
        </w:tc>
      </w:tr>
      <w:tr w:rsidR="00F51ABE" w:rsidRPr="0059412A" w:rsidTr="0024673A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ABE" w:rsidRPr="0059412A" w:rsidRDefault="00F51ABE" w:rsidP="0024673A">
            <w:pPr>
              <w:jc w:val="center"/>
            </w:pPr>
            <w:r w:rsidRPr="0059412A">
              <w:t>О</w:t>
            </w:r>
          </w:p>
        </w:tc>
        <w:tc>
          <w:tcPr>
            <w:tcW w:w="7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ABE" w:rsidRPr="0059412A" w:rsidRDefault="00F51ABE" w:rsidP="0024673A">
            <w:r w:rsidRPr="0059412A">
              <w:t>Дополнительная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/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/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/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/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/>
        </w:tc>
      </w:tr>
      <w:tr w:rsidR="00F51ABE" w:rsidRPr="0059412A" w:rsidTr="0024673A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ABE" w:rsidRPr="0059412A" w:rsidRDefault="00F51ABE" w:rsidP="0024673A">
            <w:pPr>
              <w:jc w:val="center"/>
            </w:pPr>
            <w:r w:rsidRPr="0059412A">
              <w:t>О</w:t>
            </w:r>
          </w:p>
        </w:tc>
        <w:tc>
          <w:tcPr>
            <w:tcW w:w="7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ABE" w:rsidRPr="0059412A" w:rsidRDefault="00F51ABE" w:rsidP="0024673A">
            <w:r w:rsidRPr="0059412A">
              <w:t>По уведомлению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/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/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/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/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/>
        </w:tc>
      </w:tr>
      <w:tr w:rsidR="00F51ABE" w:rsidRPr="0059412A" w:rsidTr="0024673A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ABE" w:rsidRPr="0059412A" w:rsidRDefault="00F51ABE" w:rsidP="0024673A">
            <w:pPr>
              <w:jc w:val="center"/>
            </w:pPr>
            <w:r w:rsidRPr="0059412A">
              <w:t>О</w:t>
            </w:r>
          </w:p>
        </w:tc>
        <w:tc>
          <w:tcPr>
            <w:tcW w:w="7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ABE" w:rsidRPr="0059412A" w:rsidRDefault="00F51ABE" w:rsidP="0024673A">
            <w:r w:rsidRPr="0059412A">
              <w:t>Ликвидационная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/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/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/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/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/>
        </w:tc>
      </w:tr>
      <w:tr w:rsidR="00F51ABE" w:rsidRPr="0059412A" w:rsidTr="0024673A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/>
        </w:tc>
        <w:tc>
          <w:tcPr>
            <w:tcW w:w="9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r w:rsidRPr="0059412A">
              <w:t xml:space="preserve">Дата и номер уведомления             А номер ОООООО   </w:t>
            </w:r>
            <w:proofErr w:type="gramStart"/>
            <w:r w:rsidRPr="0059412A">
              <w:t>В</w:t>
            </w:r>
            <w:proofErr w:type="gramEnd"/>
            <w:r w:rsidRPr="0059412A">
              <w:t xml:space="preserve"> дата ОООООООООО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/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ABE" w:rsidRPr="0059412A" w:rsidRDefault="00F51ABE" w:rsidP="0024673A"/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ABE" w:rsidRPr="0059412A" w:rsidRDefault="00F51ABE" w:rsidP="0024673A"/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ABE" w:rsidRPr="0059412A" w:rsidRDefault="00F51ABE" w:rsidP="0024673A"/>
        </w:tc>
      </w:tr>
      <w:tr w:rsidR="00F51ABE" w:rsidRPr="0059412A" w:rsidTr="0024673A">
        <w:trPr>
          <w:trHeight w:val="315"/>
        </w:trPr>
        <w:tc>
          <w:tcPr>
            <w:tcW w:w="4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r w:rsidRPr="0059412A">
              <w:t>БИН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/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/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/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/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/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/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/>
        </w:tc>
      </w:tr>
      <w:tr w:rsidR="00F51ABE" w:rsidRPr="0059412A" w:rsidTr="0024673A">
        <w:trPr>
          <w:trHeight w:val="315"/>
        </w:trPr>
        <w:tc>
          <w:tcPr>
            <w:tcW w:w="6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r w:rsidRPr="0059412A">
              <w:t>Наименование налогоплательщика</w:t>
            </w:r>
          </w:p>
          <w:p w:rsidR="00F51ABE" w:rsidRPr="0059412A" w:rsidRDefault="00F51ABE" w:rsidP="0024673A"/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/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/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/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/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/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/>
        </w:tc>
      </w:tr>
      <w:tr w:rsidR="00F51ABE" w:rsidRPr="0059412A" w:rsidTr="0024673A">
        <w:trPr>
          <w:trHeight w:val="315"/>
        </w:trPr>
        <w:tc>
          <w:tcPr>
            <w:tcW w:w="6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r w:rsidRPr="0059412A">
              <w:t>Налоговый период                       квартал          год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/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/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/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/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/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/>
        </w:tc>
      </w:tr>
      <w:tr w:rsidR="00F51ABE" w:rsidRPr="0059412A" w:rsidTr="0024673A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rPr>
                <w:sz w:val="18"/>
                <w:szCs w:val="18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rPr>
                <w:sz w:val="18"/>
                <w:szCs w:val="18"/>
              </w:rPr>
            </w:pPr>
          </w:p>
          <w:p w:rsidR="009F4381" w:rsidRPr="0059412A" w:rsidRDefault="009F4381" w:rsidP="0024673A">
            <w:pPr>
              <w:rPr>
                <w:sz w:val="18"/>
                <w:szCs w:val="18"/>
              </w:rPr>
            </w:pPr>
          </w:p>
          <w:p w:rsidR="009F4381" w:rsidRPr="0059412A" w:rsidRDefault="009F4381" w:rsidP="0024673A">
            <w:pPr>
              <w:rPr>
                <w:sz w:val="18"/>
                <w:szCs w:val="18"/>
              </w:rPr>
            </w:pPr>
          </w:p>
          <w:p w:rsidR="009F4381" w:rsidRPr="0059412A" w:rsidRDefault="009F4381" w:rsidP="0024673A">
            <w:pPr>
              <w:rPr>
                <w:sz w:val="18"/>
                <w:szCs w:val="18"/>
              </w:rPr>
            </w:pPr>
          </w:p>
          <w:p w:rsidR="009F4381" w:rsidRPr="0059412A" w:rsidRDefault="009F4381" w:rsidP="0024673A">
            <w:pPr>
              <w:rPr>
                <w:sz w:val="18"/>
                <w:szCs w:val="18"/>
              </w:rPr>
            </w:pPr>
          </w:p>
          <w:p w:rsidR="009F4381" w:rsidRPr="0059412A" w:rsidRDefault="009F4381" w:rsidP="0024673A">
            <w:pPr>
              <w:rPr>
                <w:sz w:val="18"/>
                <w:szCs w:val="18"/>
              </w:rPr>
            </w:pPr>
          </w:p>
          <w:p w:rsidR="009F4381" w:rsidRPr="0059412A" w:rsidRDefault="009F4381" w:rsidP="0024673A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18"/>
                <w:szCs w:val="18"/>
              </w:rPr>
            </w:pPr>
          </w:p>
        </w:tc>
      </w:tr>
      <w:tr w:rsidR="00F51ABE" w:rsidRPr="0059412A" w:rsidTr="0024673A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/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</w:rPr>
            </w:pPr>
          </w:p>
        </w:tc>
        <w:tc>
          <w:tcPr>
            <w:tcW w:w="7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59412A">
            <w:pPr>
              <w:jc w:val="center"/>
              <w:rPr>
                <w:b/>
                <w:lang w:val="en-US"/>
              </w:rPr>
            </w:pPr>
            <w:r w:rsidRPr="0059412A">
              <w:rPr>
                <w:b/>
              </w:rPr>
              <w:t>Форма 1.4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/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/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/>
        </w:tc>
      </w:tr>
      <w:tr w:rsidR="00F51ABE" w:rsidRPr="0059412A" w:rsidTr="0024673A">
        <w:trPr>
          <w:trHeight w:val="37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/>
        </w:tc>
        <w:tc>
          <w:tcPr>
            <w:tcW w:w="143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ABE" w:rsidRPr="0059412A" w:rsidRDefault="00F51ABE" w:rsidP="0024673A">
            <w:pPr>
              <w:jc w:val="center"/>
              <w:rPr>
                <w:b/>
              </w:rPr>
            </w:pPr>
            <w:r w:rsidRPr="0059412A">
              <w:rPr>
                <w:b/>
              </w:rPr>
              <w:t>Себестоимость произведенной продукции, выполненных работ, оказанных услуг</w:t>
            </w:r>
          </w:p>
          <w:p w:rsidR="00F51ABE" w:rsidRPr="0059412A" w:rsidRDefault="00F51ABE" w:rsidP="0024673A">
            <w:pPr>
              <w:jc w:val="center"/>
              <w:rPr>
                <w:b/>
              </w:rPr>
            </w:pPr>
            <w:r w:rsidRPr="0059412A">
              <w:rPr>
                <w:b/>
              </w:rPr>
              <w:t>(по налогу на добычу полезных ископаемых)</w:t>
            </w:r>
          </w:p>
        </w:tc>
      </w:tr>
      <w:tr w:rsidR="00F51ABE" w:rsidRPr="0059412A" w:rsidTr="0024673A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jc w:val="center"/>
            </w:pP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jc w:val="center"/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/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/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/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/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/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/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jc w:val="right"/>
            </w:pPr>
            <w:proofErr w:type="spellStart"/>
            <w:r w:rsidRPr="0059412A">
              <w:rPr>
                <w:sz w:val="22"/>
                <w:szCs w:val="22"/>
              </w:rPr>
              <w:t>тыс</w:t>
            </w:r>
            <w:proofErr w:type="gramStart"/>
            <w:r w:rsidRPr="0059412A">
              <w:rPr>
                <w:sz w:val="22"/>
                <w:szCs w:val="22"/>
              </w:rPr>
              <w:t>.т</w:t>
            </w:r>
            <w:proofErr w:type="gramEnd"/>
            <w:r w:rsidRPr="0059412A">
              <w:rPr>
                <w:sz w:val="22"/>
                <w:szCs w:val="22"/>
              </w:rPr>
              <w:t>енге</w:t>
            </w:r>
            <w:proofErr w:type="spellEnd"/>
          </w:p>
        </w:tc>
      </w:tr>
      <w:tr w:rsidR="00F51ABE" w:rsidRPr="0059412A" w:rsidTr="0024673A">
        <w:trPr>
          <w:trHeight w:val="36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Т</w:t>
            </w:r>
            <w:proofErr w:type="gramStart"/>
            <w:r w:rsidRPr="0059412A">
              <w:rPr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Т</w:t>
            </w:r>
            <w:proofErr w:type="gramStart"/>
            <w:r w:rsidRPr="0059412A">
              <w:rPr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Т</w:t>
            </w:r>
            <w:r w:rsidRPr="0059412A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Т</w:t>
            </w:r>
            <w:proofErr w:type="gramStart"/>
            <w:r w:rsidRPr="0059412A">
              <w:rPr>
                <w:sz w:val="20"/>
                <w:szCs w:val="20"/>
                <w:vertAlign w:val="subscript"/>
              </w:rPr>
              <w:t>4</w:t>
            </w:r>
            <w:proofErr w:type="gramEnd"/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Т</w:t>
            </w:r>
            <w:r w:rsidRPr="0059412A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товары (работы, услуги)</w:t>
            </w: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Сумма итого:</w:t>
            </w:r>
          </w:p>
        </w:tc>
      </w:tr>
      <w:tr w:rsidR="00F51ABE" w:rsidRPr="0059412A" w:rsidTr="0024673A">
        <w:trPr>
          <w:trHeight w:val="615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ABE" w:rsidRPr="0059412A" w:rsidRDefault="00F51ABE" w:rsidP="0024673A">
            <w:pPr>
              <w:rPr>
                <w:bCs/>
                <w:sz w:val="20"/>
                <w:szCs w:val="20"/>
              </w:rPr>
            </w:pPr>
          </w:p>
        </w:tc>
        <w:tc>
          <w:tcPr>
            <w:tcW w:w="3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Код ТН ВЭД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Код ТН ВЭД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Код ТН ВЭД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Код ТН ВЭД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Код ТН ВЭД</w:t>
            </w: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</w:tr>
      <w:tr w:rsidR="00F51ABE" w:rsidRPr="0059412A" w:rsidTr="0024673A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9</w:t>
            </w:r>
          </w:p>
        </w:tc>
      </w:tr>
      <w:tr w:rsidR="00F51ABE" w:rsidRPr="0059412A" w:rsidTr="0024673A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Материалы: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10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1.1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  <w:lang w:val="kk-KZ"/>
              </w:rPr>
            </w:pPr>
            <w:r w:rsidRPr="0059412A">
              <w:rPr>
                <w:sz w:val="20"/>
                <w:szCs w:val="20"/>
              </w:rPr>
              <w:t>Приобретаемые сырье и материалы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1.2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  <w:lang w:val="kk-KZ"/>
              </w:rPr>
            </w:pPr>
            <w:r w:rsidRPr="0059412A">
              <w:rPr>
                <w:sz w:val="20"/>
                <w:szCs w:val="20"/>
              </w:rPr>
              <w:t>Покупные материалы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1.3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Природное сырье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1.4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Покупные изделия, полуфабрикаты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12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1.5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Работы и услуги производственного характера, выполнение сторонними организациями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48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1.6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Услуги стороннего транспорта, по доставке запасов, материалов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1.7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Вспомогательные материалы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1.8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Топливо и </w:t>
            </w:r>
            <w:proofErr w:type="spellStart"/>
            <w:r w:rsidRPr="0059412A">
              <w:rPr>
                <w:sz w:val="20"/>
                <w:szCs w:val="20"/>
              </w:rPr>
              <w:t>теплоэнергия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1.9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 Все виды покупной энергии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1.10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Другие расходы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Стоимость возвратных отходов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Оплата труда основного производственного персонала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Отчисления на страхование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Накладные расходы: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104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lastRenderedPageBreak/>
              <w:t>5.1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Затраты по обеспечению производства </w:t>
            </w:r>
            <w:proofErr w:type="spellStart"/>
            <w:r w:rsidRPr="0059412A">
              <w:rPr>
                <w:sz w:val="20"/>
                <w:szCs w:val="20"/>
              </w:rPr>
              <w:t>сыръем</w:t>
            </w:r>
            <w:proofErr w:type="spellEnd"/>
            <w:r w:rsidRPr="0059412A">
              <w:rPr>
                <w:sz w:val="20"/>
                <w:szCs w:val="20"/>
              </w:rPr>
              <w:t>, материалами, топливом, энергией, инструментами, другими средствами и предметами труда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5.2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Затраты по поддержанию основных производственных фондов в рабочем состоянии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5.3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Оплата труда вспомогательного производственного персонала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5.4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Отчисления по установленным нормам на социальное, медицинское страхование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5.5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Затраты по обеспечению выполнения санитарно-гигиенических норм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5.6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Затраты по обеспечению нормальных условий труда и техники безопасности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5.7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Плата за аренду производственных фондов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1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5.8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Командировочные расходы, связанные с производственной деятельностью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5.9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Потери от простоев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5.10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на подготовку и освоение производства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5.11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на содержание  и эксплуатацию оборудования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5.12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Затраты на гарантированное обслуживание и ремонт товаров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5.13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Другие расходы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Всего: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4958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1ABE" w:rsidRPr="0059412A" w:rsidRDefault="00F51ABE" w:rsidP="0024673A">
            <w:pPr>
              <w:rPr>
                <w:color w:val="000000"/>
              </w:rPr>
            </w:pPr>
            <w:r w:rsidRPr="0059412A">
              <w:rPr>
                <w:color w:val="000000"/>
              </w:rPr>
              <w:t xml:space="preserve">        Мы несем ответственность в соответствии с законами Республики  Казахстан за достоверность и полноту сведений, приведенных в данной отчетности.</w:t>
            </w:r>
          </w:p>
        </w:tc>
      </w:tr>
      <w:tr w:rsidR="00F51ABE" w:rsidRPr="0059412A" w:rsidTr="0024673A">
        <w:trPr>
          <w:trHeight w:val="300"/>
        </w:trPr>
        <w:tc>
          <w:tcPr>
            <w:tcW w:w="11498" w:type="dxa"/>
            <w:gridSpan w:val="6"/>
            <w:shd w:val="clear" w:color="auto" w:fill="auto"/>
            <w:vAlign w:val="center"/>
          </w:tcPr>
          <w:p w:rsidR="00F51ABE" w:rsidRPr="0059412A" w:rsidRDefault="00F51ABE" w:rsidP="0024673A">
            <w:pPr>
              <w:rPr>
                <w:color w:val="000000"/>
              </w:rPr>
            </w:pPr>
            <w:r w:rsidRPr="0059412A">
              <w:rPr>
                <w:color w:val="000000"/>
              </w:rPr>
              <w:t xml:space="preserve">Ф.И.О. </w:t>
            </w:r>
            <w:r w:rsidR="0055674C">
              <w:rPr>
                <w:color w:val="000000"/>
                <w:sz w:val="20"/>
                <w:szCs w:val="20"/>
              </w:rPr>
              <w:t xml:space="preserve">(при его наличии) </w:t>
            </w:r>
            <w:r w:rsidRPr="0059412A">
              <w:rPr>
                <w:color w:val="000000"/>
              </w:rPr>
              <w:t>Руководителя</w:t>
            </w:r>
          </w:p>
        </w:tc>
        <w:tc>
          <w:tcPr>
            <w:tcW w:w="1250" w:type="dxa"/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color w:val="000000"/>
              </w:rPr>
            </w:pP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F51ABE" w:rsidRPr="0059412A" w:rsidRDefault="00F51ABE" w:rsidP="0024673A"/>
        </w:tc>
        <w:tc>
          <w:tcPr>
            <w:tcW w:w="1192" w:type="dxa"/>
            <w:gridSpan w:val="2"/>
            <w:shd w:val="clear" w:color="auto" w:fill="auto"/>
            <w:noWrap/>
            <w:vAlign w:val="bottom"/>
          </w:tcPr>
          <w:p w:rsidR="00F51ABE" w:rsidRPr="0059412A" w:rsidRDefault="00F51ABE" w:rsidP="0024673A"/>
        </w:tc>
      </w:tr>
      <w:tr w:rsidR="00F51ABE" w:rsidRPr="0059412A" w:rsidTr="0024673A">
        <w:trPr>
          <w:trHeight w:val="300"/>
        </w:trPr>
        <w:tc>
          <w:tcPr>
            <w:tcW w:w="11498" w:type="dxa"/>
            <w:gridSpan w:val="6"/>
            <w:shd w:val="clear" w:color="auto" w:fill="auto"/>
            <w:vAlign w:val="center"/>
          </w:tcPr>
          <w:p w:rsidR="00F51ABE" w:rsidRPr="0059412A" w:rsidRDefault="00F51ABE" w:rsidP="0024673A">
            <w:pPr>
              <w:rPr>
                <w:color w:val="000000"/>
              </w:rPr>
            </w:pPr>
            <w:r w:rsidRPr="0059412A">
              <w:rPr>
                <w:color w:val="000000"/>
              </w:rPr>
              <w:t xml:space="preserve">Ф.И.О. </w:t>
            </w:r>
            <w:r w:rsidR="0055674C">
              <w:rPr>
                <w:color w:val="000000"/>
                <w:sz w:val="20"/>
                <w:szCs w:val="20"/>
              </w:rPr>
              <w:t xml:space="preserve">(при его наличии) </w:t>
            </w:r>
            <w:r w:rsidRPr="0059412A">
              <w:rPr>
                <w:color w:val="000000"/>
              </w:rPr>
              <w:t>Главного бухгалтера</w:t>
            </w:r>
          </w:p>
        </w:tc>
        <w:tc>
          <w:tcPr>
            <w:tcW w:w="1250" w:type="dxa"/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color w:val="000000"/>
              </w:rPr>
            </w:pP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F51ABE" w:rsidRPr="0059412A" w:rsidRDefault="00F51ABE" w:rsidP="0024673A"/>
        </w:tc>
        <w:tc>
          <w:tcPr>
            <w:tcW w:w="1192" w:type="dxa"/>
            <w:gridSpan w:val="2"/>
            <w:shd w:val="clear" w:color="auto" w:fill="auto"/>
            <w:noWrap/>
            <w:vAlign w:val="bottom"/>
          </w:tcPr>
          <w:p w:rsidR="00F51ABE" w:rsidRPr="0059412A" w:rsidRDefault="00F51ABE" w:rsidP="0024673A"/>
        </w:tc>
      </w:tr>
      <w:tr w:rsidR="00F51ABE" w:rsidRPr="0059412A" w:rsidTr="0024673A">
        <w:trPr>
          <w:trHeight w:val="315"/>
        </w:trPr>
        <w:tc>
          <w:tcPr>
            <w:tcW w:w="11498" w:type="dxa"/>
            <w:gridSpan w:val="6"/>
            <w:shd w:val="clear" w:color="auto" w:fill="auto"/>
            <w:vAlign w:val="center"/>
          </w:tcPr>
          <w:p w:rsidR="00F51ABE" w:rsidRPr="0059412A" w:rsidRDefault="00F51ABE" w:rsidP="0024673A">
            <w:pPr>
              <w:rPr>
                <w:color w:val="000000"/>
              </w:rPr>
            </w:pPr>
            <w:r w:rsidRPr="0059412A">
              <w:rPr>
                <w:color w:val="000000"/>
              </w:rPr>
              <w:t xml:space="preserve">Ф.И.О. </w:t>
            </w:r>
            <w:r w:rsidR="0055674C">
              <w:rPr>
                <w:color w:val="000000"/>
                <w:sz w:val="20"/>
                <w:szCs w:val="20"/>
              </w:rPr>
              <w:t xml:space="preserve">(при его наличии) </w:t>
            </w:r>
            <w:r w:rsidRPr="0059412A">
              <w:rPr>
                <w:color w:val="000000"/>
              </w:rPr>
              <w:t>должностного лица, заполнившего форму налоговой отчетности</w:t>
            </w:r>
          </w:p>
        </w:tc>
        <w:tc>
          <w:tcPr>
            <w:tcW w:w="1250" w:type="dxa"/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color w:val="000000"/>
              </w:rPr>
            </w:pP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F51ABE" w:rsidRPr="0059412A" w:rsidRDefault="00F51ABE" w:rsidP="0024673A"/>
        </w:tc>
        <w:tc>
          <w:tcPr>
            <w:tcW w:w="1192" w:type="dxa"/>
            <w:gridSpan w:val="2"/>
            <w:shd w:val="clear" w:color="auto" w:fill="auto"/>
            <w:noWrap/>
            <w:vAlign w:val="bottom"/>
          </w:tcPr>
          <w:p w:rsidR="00F51ABE" w:rsidRPr="0059412A" w:rsidRDefault="00F51ABE" w:rsidP="0024673A"/>
        </w:tc>
      </w:tr>
      <w:tr w:rsidR="00F51ABE" w:rsidRPr="0059412A" w:rsidTr="0024673A">
        <w:trPr>
          <w:trHeight w:val="1003"/>
        </w:trPr>
        <w:tc>
          <w:tcPr>
            <w:tcW w:w="14958" w:type="dxa"/>
            <w:gridSpan w:val="10"/>
            <w:shd w:val="clear" w:color="auto" w:fill="auto"/>
            <w:vAlign w:val="center"/>
          </w:tcPr>
          <w:p w:rsidR="00F51ABE" w:rsidRPr="0059412A" w:rsidRDefault="00F51ABE" w:rsidP="0024673A">
            <w:pPr>
              <w:jc w:val="both"/>
            </w:pPr>
            <w:r w:rsidRPr="0059412A">
              <w:rPr>
                <w:color w:val="000000"/>
              </w:rPr>
              <w:t xml:space="preserve">       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</w:t>
            </w:r>
            <w:proofErr w:type="gramStart"/>
            <w:r w:rsidRPr="0059412A">
              <w:rPr>
                <w:color w:val="000000"/>
              </w:rPr>
              <w:t>от</w:t>
            </w:r>
            <w:proofErr w:type="gramEnd"/>
            <w:r w:rsidRPr="0059412A">
              <w:rPr>
                <w:color w:val="000000"/>
              </w:rPr>
              <w:t xml:space="preserve">                  № </w:t>
            </w:r>
          </w:p>
        </w:tc>
      </w:tr>
      <w:tr w:rsidR="00F51ABE" w:rsidRPr="0059412A" w:rsidTr="0024673A">
        <w:trPr>
          <w:trHeight w:val="300"/>
        </w:trPr>
        <w:tc>
          <w:tcPr>
            <w:tcW w:w="8018" w:type="dxa"/>
            <w:gridSpan w:val="4"/>
            <w:shd w:val="clear" w:color="auto" w:fill="auto"/>
            <w:vAlign w:val="bottom"/>
          </w:tcPr>
          <w:p w:rsidR="00F51ABE" w:rsidRPr="0059412A" w:rsidRDefault="00F51ABE" w:rsidP="0024673A">
            <w:r w:rsidRPr="0059412A">
              <w:t>Входящий номер регистрации документа                ДДММГГГ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F51ABE" w:rsidRPr="0059412A" w:rsidRDefault="00F51ABE" w:rsidP="0024673A"/>
        </w:tc>
        <w:tc>
          <w:tcPr>
            <w:tcW w:w="1740" w:type="dxa"/>
            <w:shd w:val="clear" w:color="auto" w:fill="auto"/>
            <w:noWrap/>
            <w:vAlign w:val="bottom"/>
          </w:tcPr>
          <w:p w:rsidR="00F51ABE" w:rsidRPr="0059412A" w:rsidRDefault="00F51ABE" w:rsidP="0024673A"/>
        </w:tc>
        <w:tc>
          <w:tcPr>
            <w:tcW w:w="1250" w:type="dxa"/>
            <w:shd w:val="clear" w:color="auto" w:fill="auto"/>
            <w:noWrap/>
            <w:vAlign w:val="bottom"/>
          </w:tcPr>
          <w:p w:rsidR="00F51ABE" w:rsidRPr="0059412A" w:rsidRDefault="00F51ABE" w:rsidP="0024673A"/>
        </w:tc>
        <w:tc>
          <w:tcPr>
            <w:tcW w:w="1018" w:type="dxa"/>
            <w:shd w:val="clear" w:color="auto" w:fill="auto"/>
            <w:noWrap/>
            <w:vAlign w:val="bottom"/>
          </w:tcPr>
          <w:p w:rsidR="00F51ABE" w:rsidRPr="0059412A" w:rsidRDefault="00F51ABE" w:rsidP="0024673A"/>
        </w:tc>
        <w:tc>
          <w:tcPr>
            <w:tcW w:w="596" w:type="dxa"/>
            <w:shd w:val="clear" w:color="auto" w:fill="auto"/>
            <w:vAlign w:val="center"/>
          </w:tcPr>
          <w:p w:rsidR="00F51ABE" w:rsidRPr="0059412A" w:rsidRDefault="00F51ABE" w:rsidP="0024673A"/>
        </w:tc>
        <w:tc>
          <w:tcPr>
            <w:tcW w:w="596" w:type="dxa"/>
            <w:shd w:val="clear" w:color="auto" w:fill="auto"/>
            <w:vAlign w:val="center"/>
          </w:tcPr>
          <w:p w:rsidR="00F51ABE" w:rsidRPr="0059412A" w:rsidRDefault="00F51ABE" w:rsidP="0024673A"/>
        </w:tc>
      </w:tr>
      <w:tr w:rsidR="00F51ABE" w:rsidRPr="0059412A" w:rsidTr="0024673A">
        <w:trPr>
          <w:trHeight w:val="270"/>
        </w:trPr>
        <w:tc>
          <w:tcPr>
            <w:tcW w:w="4338" w:type="dxa"/>
            <w:gridSpan w:val="2"/>
            <w:shd w:val="clear" w:color="auto" w:fill="auto"/>
            <w:noWrap/>
            <w:vAlign w:val="bottom"/>
          </w:tcPr>
          <w:p w:rsidR="00F51ABE" w:rsidRPr="0059412A" w:rsidRDefault="00F51ABE" w:rsidP="0024673A">
            <w:r w:rsidRPr="0059412A">
              <w:t>Код органа государственных доходов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F51ABE" w:rsidRPr="0059412A" w:rsidRDefault="00F51ABE" w:rsidP="0024673A"/>
        </w:tc>
        <w:tc>
          <w:tcPr>
            <w:tcW w:w="1740" w:type="dxa"/>
            <w:shd w:val="clear" w:color="auto" w:fill="auto"/>
            <w:noWrap/>
            <w:vAlign w:val="bottom"/>
          </w:tcPr>
          <w:p w:rsidR="00F51ABE" w:rsidRPr="0059412A" w:rsidRDefault="00F51ABE" w:rsidP="0024673A"/>
        </w:tc>
        <w:tc>
          <w:tcPr>
            <w:tcW w:w="1740" w:type="dxa"/>
            <w:shd w:val="clear" w:color="auto" w:fill="auto"/>
            <w:noWrap/>
            <w:vAlign w:val="bottom"/>
          </w:tcPr>
          <w:p w:rsidR="00F51ABE" w:rsidRPr="0059412A" w:rsidRDefault="00F51ABE" w:rsidP="0024673A"/>
        </w:tc>
        <w:tc>
          <w:tcPr>
            <w:tcW w:w="1740" w:type="dxa"/>
            <w:shd w:val="clear" w:color="auto" w:fill="auto"/>
            <w:noWrap/>
            <w:vAlign w:val="bottom"/>
          </w:tcPr>
          <w:p w:rsidR="00F51ABE" w:rsidRPr="0059412A" w:rsidRDefault="00F51ABE" w:rsidP="0024673A"/>
        </w:tc>
        <w:tc>
          <w:tcPr>
            <w:tcW w:w="1250" w:type="dxa"/>
            <w:shd w:val="clear" w:color="auto" w:fill="auto"/>
            <w:noWrap/>
            <w:vAlign w:val="bottom"/>
          </w:tcPr>
          <w:p w:rsidR="00F51ABE" w:rsidRPr="0059412A" w:rsidRDefault="00F51ABE" w:rsidP="0024673A"/>
        </w:tc>
        <w:tc>
          <w:tcPr>
            <w:tcW w:w="1018" w:type="dxa"/>
            <w:shd w:val="clear" w:color="auto" w:fill="auto"/>
            <w:noWrap/>
            <w:vAlign w:val="bottom"/>
          </w:tcPr>
          <w:p w:rsidR="00F51ABE" w:rsidRPr="0059412A" w:rsidRDefault="00F51ABE" w:rsidP="0024673A"/>
        </w:tc>
        <w:tc>
          <w:tcPr>
            <w:tcW w:w="1192" w:type="dxa"/>
            <w:gridSpan w:val="2"/>
            <w:shd w:val="clear" w:color="auto" w:fill="auto"/>
            <w:noWrap/>
            <w:vAlign w:val="bottom"/>
          </w:tcPr>
          <w:p w:rsidR="00F51ABE" w:rsidRPr="0059412A" w:rsidRDefault="00F51ABE" w:rsidP="0024673A"/>
        </w:tc>
      </w:tr>
    </w:tbl>
    <w:p w:rsidR="00F51ABE" w:rsidRPr="0059412A" w:rsidRDefault="00F51ABE" w:rsidP="00FD1B7D">
      <w:pPr>
        <w:ind w:left="4678"/>
        <w:rPr>
          <w:rFonts w:eastAsia="Times New Roman"/>
          <w:sz w:val="28"/>
          <w:szCs w:val="28"/>
        </w:rPr>
        <w:sectPr w:rsidR="00F51ABE" w:rsidRPr="0059412A" w:rsidSect="005700EC">
          <w:pgSz w:w="16838" w:h="11906" w:orient="landscape"/>
          <w:pgMar w:top="1418" w:right="851" w:bottom="1418" w:left="1418" w:header="567" w:footer="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6"/>
        <w:gridCol w:w="4467"/>
      </w:tblGrid>
      <w:tr w:rsidR="00F51ABE" w:rsidRPr="0059412A" w:rsidTr="00022BE2">
        <w:tc>
          <w:tcPr>
            <w:tcW w:w="5386" w:type="dxa"/>
            <w:shd w:val="clear" w:color="auto" w:fill="auto"/>
          </w:tcPr>
          <w:p w:rsidR="00F51ABE" w:rsidRPr="0059412A" w:rsidRDefault="00F51ABE" w:rsidP="0024673A"/>
        </w:tc>
        <w:tc>
          <w:tcPr>
            <w:tcW w:w="4467" w:type="dxa"/>
            <w:shd w:val="clear" w:color="auto" w:fill="auto"/>
          </w:tcPr>
          <w:p w:rsidR="00F51ABE" w:rsidRPr="0059412A" w:rsidRDefault="00F51ABE" w:rsidP="0024673A">
            <w:pPr>
              <w:ind w:left="284"/>
              <w:jc w:val="center"/>
            </w:pPr>
            <w:r w:rsidRPr="0059412A">
              <w:t xml:space="preserve">Приложение 5 </w:t>
            </w:r>
          </w:p>
          <w:p w:rsidR="00F51ABE" w:rsidRPr="0059412A" w:rsidRDefault="00F51ABE" w:rsidP="0024673A">
            <w:pPr>
              <w:ind w:left="284"/>
              <w:jc w:val="center"/>
            </w:pPr>
            <w:r w:rsidRPr="0059412A">
              <w:t xml:space="preserve">к </w:t>
            </w:r>
            <w:hyperlink r:id="rId20" w:history="1">
              <w:r w:rsidRPr="0059412A">
                <w:rPr>
                  <w:rStyle w:val="af"/>
                  <w:bCs/>
                  <w:color w:val="auto"/>
                  <w:u w:val="none"/>
                </w:rPr>
                <w:t>приказу</w:t>
              </w:r>
            </w:hyperlink>
            <w:r w:rsidRPr="0059412A">
              <w:t xml:space="preserve"> Министра финансов</w:t>
            </w:r>
          </w:p>
          <w:p w:rsidR="00F51ABE" w:rsidRPr="0059412A" w:rsidRDefault="00F51ABE" w:rsidP="0024673A">
            <w:pPr>
              <w:ind w:left="284"/>
              <w:jc w:val="center"/>
            </w:pPr>
            <w:r w:rsidRPr="0059412A">
              <w:t>Республики Казахстан</w:t>
            </w:r>
          </w:p>
          <w:p w:rsidR="00F51ABE" w:rsidRPr="0059412A" w:rsidRDefault="00F51ABE" w:rsidP="0024673A">
            <w:pPr>
              <w:ind w:left="284"/>
              <w:jc w:val="center"/>
            </w:pPr>
            <w:r w:rsidRPr="0059412A">
              <w:t>от «___» _______ 201__ года № ____</w:t>
            </w:r>
          </w:p>
          <w:p w:rsidR="00F51ABE" w:rsidRPr="0059412A" w:rsidRDefault="00F51ABE" w:rsidP="0024673A"/>
        </w:tc>
      </w:tr>
      <w:tr w:rsidR="00F51ABE" w:rsidRPr="0059412A" w:rsidTr="00022BE2">
        <w:tc>
          <w:tcPr>
            <w:tcW w:w="5386" w:type="dxa"/>
            <w:shd w:val="clear" w:color="auto" w:fill="auto"/>
          </w:tcPr>
          <w:p w:rsidR="00F51ABE" w:rsidRPr="0059412A" w:rsidRDefault="00F51ABE" w:rsidP="0024673A"/>
        </w:tc>
        <w:tc>
          <w:tcPr>
            <w:tcW w:w="4467" w:type="dxa"/>
            <w:shd w:val="clear" w:color="auto" w:fill="auto"/>
          </w:tcPr>
          <w:p w:rsidR="00F51ABE" w:rsidRPr="0059412A" w:rsidRDefault="00F51ABE" w:rsidP="0024673A">
            <w:pPr>
              <w:ind w:left="321"/>
              <w:jc w:val="center"/>
            </w:pPr>
            <w:r w:rsidRPr="0059412A">
              <w:t xml:space="preserve">Приложение </w:t>
            </w:r>
            <w:r w:rsidR="007B17FA" w:rsidRPr="0059412A">
              <w:t>1</w:t>
            </w:r>
            <w:r w:rsidR="0015013A" w:rsidRPr="0059412A">
              <w:t>7</w:t>
            </w:r>
          </w:p>
          <w:p w:rsidR="00F51ABE" w:rsidRPr="0059412A" w:rsidRDefault="00F51ABE" w:rsidP="0024673A">
            <w:pPr>
              <w:ind w:left="321"/>
              <w:jc w:val="center"/>
            </w:pPr>
            <w:r w:rsidRPr="0059412A">
              <w:t xml:space="preserve">к </w:t>
            </w:r>
            <w:hyperlink r:id="rId21" w:history="1">
              <w:r w:rsidRPr="0059412A">
                <w:rPr>
                  <w:rStyle w:val="af"/>
                  <w:bCs/>
                  <w:color w:val="auto"/>
                  <w:u w:val="none"/>
                </w:rPr>
                <w:t>приказу</w:t>
              </w:r>
            </w:hyperlink>
            <w:r w:rsidR="009F4381" w:rsidRPr="0059412A">
              <w:rPr>
                <w:rStyle w:val="af"/>
                <w:bCs/>
                <w:color w:val="auto"/>
                <w:u w:val="none"/>
              </w:rPr>
              <w:t xml:space="preserve"> </w:t>
            </w:r>
            <w:proofErr w:type="gramStart"/>
            <w:r w:rsidR="00AA7CD0" w:rsidRPr="0059412A">
              <w:t>исполняющего</w:t>
            </w:r>
            <w:proofErr w:type="gramEnd"/>
            <w:r w:rsidR="00AA7CD0" w:rsidRPr="0059412A">
              <w:t xml:space="preserve"> обязанности</w:t>
            </w:r>
          </w:p>
          <w:p w:rsidR="00F51ABE" w:rsidRPr="0059412A" w:rsidRDefault="009F4381" w:rsidP="009F4381">
            <w:pPr>
              <w:ind w:left="321"/>
            </w:pPr>
            <w:r w:rsidRPr="0059412A">
              <w:t xml:space="preserve">             </w:t>
            </w:r>
            <w:r w:rsidR="00F51ABE" w:rsidRPr="0059412A">
              <w:t>Министра финансов</w:t>
            </w:r>
          </w:p>
          <w:p w:rsidR="00F51ABE" w:rsidRPr="0059412A" w:rsidRDefault="00F51ABE" w:rsidP="0024673A">
            <w:pPr>
              <w:ind w:left="321"/>
              <w:jc w:val="center"/>
            </w:pPr>
            <w:r w:rsidRPr="0059412A">
              <w:t>Республики Казахстан</w:t>
            </w:r>
          </w:p>
          <w:p w:rsidR="00F51ABE" w:rsidRPr="0059412A" w:rsidRDefault="00F51ABE" w:rsidP="0024673A">
            <w:pPr>
              <w:ind w:left="321"/>
              <w:jc w:val="center"/>
            </w:pPr>
            <w:r w:rsidRPr="0059412A">
              <w:t>от 15 апреля 2015 года № 271</w:t>
            </w:r>
          </w:p>
          <w:p w:rsidR="009F4381" w:rsidRPr="0059412A" w:rsidRDefault="009F4381" w:rsidP="0024673A">
            <w:pPr>
              <w:ind w:left="321"/>
              <w:jc w:val="center"/>
            </w:pPr>
          </w:p>
          <w:p w:rsidR="009F4381" w:rsidRPr="0059412A" w:rsidRDefault="00AA7CD0" w:rsidP="0024673A">
            <w:pPr>
              <w:ind w:left="321"/>
              <w:jc w:val="center"/>
            </w:pPr>
            <w:r w:rsidRPr="0059412A">
              <w:t>Ф</w:t>
            </w:r>
            <w:r w:rsidR="009F4381" w:rsidRPr="0059412A">
              <w:t>орма</w:t>
            </w:r>
          </w:p>
        </w:tc>
      </w:tr>
    </w:tbl>
    <w:p w:rsidR="00F51ABE" w:rsidRPr="0059412A" w:rsidRDefault="00F51ABE" w:rsidP="00F51ABE"/>
    <w:p w:rsidR="00F51ABE" w:rsidRPr="0059412A" w:rsidRDefault="00F51ABE" w:rsidP="00F51ABE"/>
    <w:p w:rsidR="00F51ABE" w:rsidRPr="0059412A" w:rsidRDefault="00F51ABE" w:rsidP="00F51ABE"/>
    <w:tbl>
      <w:tblPr>
        <w:tblW w:w="9987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15"/>
        <w:gridCol w:w="1581"/>
        <w:gridCol w:w="1428"/>
        <w:gridCol w:w="840"/>
        <w:gridCol w:w="1182"/>
        <w:gridCol w:w="272"/>
        <w:gridCol w:w="586"/>
        <w:gridCol w:w="548"/>
        <w:gridCol w:w="632"/>
        <w:gridCol w:w="928"/>
        <w:gridCol w:w="1275"/>
      </w:tblGrid>
      <w:tr w:rsidR="0034498B" w:rsidRPr="0059412A" w:rsidTr="0055674C">
        <w:trPr>
          <w:trHeight w:val="315"/>
        </w:trPr>
        <w:tc>
          <w:tcPr>
            <w:tcW w:w="715" w:type="dxa"/>
            <w:shd w:val="clear" w:color="auto" w:fill="auto"/>
            <w:vAlign w:val="center"/>
          </w:tcPr>
          <w:p w:rsidR="0034498B" w:rsidRPr="0059412A" w:rsidRDefault="0034498B" w:rsidP="0024673A">
            <w:pPr>
              <w:jc w:val="center"/>
            </w:pPr>
          </w:p>
        </w:tc>
        <w:tc>
          <w:tcPr>
            <w:tcW w:w="3849" w:type="dxa"/>
            <w:gridSpan w:val="3"/>
            <w:shd w:val="clear" w:color="auto" w:fill="auto"/>
            <w:vAlign w:val="center"/>
          </w:tcPr>
          <w:p w:rsidR="0034498B" w:rsidRPr="0059412A" w:rsidRDefault="0034498B" w:rsidP="0024673A">
            <w:r w:rsidRPr="0059412A">
              <w:t>Вид формы:</w:t>
            </w:r>
          </w:p>
        </w:tc>
        <w:tc>
          <w:tcPr>
            <w:tcW w:w="1182" w:type="dxa"/>
            <w:shd w:val="clear" w:color="auto" w:fill="auto"/>
            <w:noWrap/>
            <w:vAlign w:val="center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shd w:val="clear" w:color="auto" w:fill="auto"/>
            <w:noWrap/>
            <w:vAlign w:val="center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  <w:gridSpan w:val="2"/>
            <w:shd w:val="clear" w:color="auto" w:fill="auto"/>
            <w:noWrap/>
            <w:vAlign w:val="center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</w:tr>
      <w:tr w:rsidR="0034498B" w:rsidRPr="0059412A" w:rsidTr="0055674C">
        <w:trPr>
          <w:trHeight w:val="315"/>
        </w:trPr>
        <w:tc>
          <w:tcPr>
            <w:tcW w:w="715" w:type="dxa"/>
            <w:shd w:val="clear" w:color="auto" w:fill="auto"/>
            <w:vAlign w:val="center"/>
          </w:tcPr>
          <w:p w:rsidR="0034498B" w:rsidRPr="0059412A" w:rsidRDefault="0034498B" w:rsidP="0024673A">
            <w:pPr>
              <w:jc w:val="center"/>
            </w:pPr>
            <w:r w:rsidRPr="0059412A">
              <w:t>О</w:t>
            </w:r>
          </w:p>
        </w:tc>
        <w:tc>
          <w:tcPr>
            <w:tcW w:w="3849" w:type="dxa"/>
            <w:gridSpan w:val="3"/>
            <w:shd w:val="clear" w:color="auto" w:fill="auto"/>
            <w:vAlign w:val="center"/>
          </w:tcPr>
          <w:p w:rsidR="0034498B" w:rsidRPr="0059412A" w:rsidRDefault="0034498B" w:rsidP="0024673A">
            <w:r w:rsidRPr="0059412A">
              <w:t>Первоначальная</w:t>
            </w:r>
          </w:p>
        </w:tc>
        <w:tc>
          <w:tcPr>
            <w:tcW w:w="1182" w:type="dxa"/>
            <w:shd w:val="clear" w:color="auto" w:fill="auto"/>
            <w:noWrap/>
            <w:vAlign w:val="center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shd w:val="clear" w:color="auto" w:fill="auto"/>
            <w:noWrap/>
            <w:vAlign w:val="center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  <w:gridSpan w:val="2"/>
            <w:shd w:val="clear" w:color="auto" w:fill="auto"/>
            <w:noWrap/>
            <w:vAlign w:val="center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</w:tr>
      <w:tr w:rsidR="0034498B" w:rsidRPr="0059412A" w:rsidTr="0055674C">
        <w:trPr>
          <w:trHeight w:val="315"/>
        </w:trPr>
        <w:tc>
          <w:tcPr>
            <w:tcW w:w="715" w:type="dxa"/>
            <w:shd w:val="clear" w:color="auto" w:fill="auto"/>
            <w:vAlign w:val="center"/>
          </w:tcPr>
          <w:p w:rsidR="0034498B" w:rsidRPr="0059412A" w:rsidRDefault="0034498B" w:rsidP="0024673A">
            <w:pPr>
              <w:jc w:val="center"/>
            </w:pPr>
            <w:r w:rsidRPr="0059412A">
              <w:t>О</w:t>
            </w:r>
          </w:p>
        </w:tc>
        <w:tc>
          <w:tcPr>
            <w:tcW w:w="3849" w:type="dxa"/>
            <w:gridSpan w:val="3"/>
            <w:shd w:val="clear" w:color="auto" w:fill="auto"/>
            <w:vAlign w:val="center"/>
          </w:tcPr>
          <w:p w:rsidR="0034498B" w:rsidRPr="0059412A" w:rsidRDefault="0034498B" w:rsidP="0024673A">
            <w:r w:rsidRPr="0059412A">
              <w:t>Очередная</w:t>
            </w:r>
          </w:p>
        </w:tc>
        <w:tc>
          <w:tcPr>
            <w:tcW w:w="1182" w:type="dxa"/>
            <w:shd w:val="clear" w:color="auto" w:fill="auto"/>
            <w:noWrap/>
            <w:vAlign w:val="center"/>
          </w:tcPr>
          <w:p w:rsidR="0034498B" w:rsidRPr="0059412A" w:rsidRDefault="0034498B" w:rsidP="0024673A"/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shd w:val="clear" w:color="auto" w:fill="auto"/>
            <w:noWrap/>
            <w:vAlign w:val="center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  <w:gridSpan w:val="2"/>
            <w:shd w:val="clear" w:color="auto" w:fill="auto"/>
            <w:noWrap/>
            <w:vAlign w:val="center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</w:tr>
      <w:tr w:rsidR="0034498B" w:rsidRPr="0059412A" w:rsidTr="0055674C">
        <w:trPr>
          <w:trHeight w:val="315"/>
        </w:trPr>
        <w:tc>
          <w:tcPr>
            <w:tcW w:w="715" w:type="dxa"/>
            <w:shd w:val="clear" w:color="auto" w:fill="auto"/>
            <w:vAlign w:val="center"/>
          </w:tcPr>
          <w:p w:rsidR="0034498B" w:rsidRPr="0059412A" w:rsidRDefault="0034498B" w:rsidP="0024673A">
            <w:pPr>
              <w:jc w:val="center"/>
            </w:pPr>
            <w:r w:rsidRPr="0059412A">
              <w:t>О</w:t>
            </w:r>
          </w:p>
        </w:tc>
        <w:tc>
          <w:tcPr>
            <w:tcW w:w="3849" w:type="dxa"/>
            <w:gridSpan w:val="3"/>
            <w:shd w:val="clear" w:color="auto" w:fill="auto"/>
            <w:vAlign w:val="center"/>
          </w:tcPr>
          <w:p w:rsidR="0034498B" w:rsidRPr="0059412A" w:rsidRDefault="0034498B" w:rsidP="0024673A">
            <w:r w:rsidRPr="0059412A">
              <w:t>Дополнительная</w:t>
            </w:r>
          </w:p>
        </w:tc>
        <w:tc>
          <w:tcPr>
            <w:tcW w:w="1182" w:type="dxa"/>
            <w:shd w:val="clear" w:color="auto" w:fill="auto"/>
            <w:noWrap/>
            <w:vAlign w:val="center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shd w:val="clear" w:color="auto" w:fill="auto"/>
            <w:noWrap/>
            <w:vAlign w:val="center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  <w:gridSpan w:val="2"/>
            <w:shd w:val="clear" w:color="auto" w:fill="auto"/>
            <w:noWrap/>
            <w:vAlign w:val="center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</w:tr>
      <w:tr w:rsidR="0034498B" w:rsidRPr="0059412A" w:rsidTr="0055674C">
        <w:trPr>
          <w:trHeight w:val="315"/>
        </w:trPr>
        <w:tc>
          <w:tcPr>
            <w:tcW w:w="715" w:type="dxa"/>
            <w:shd w:val="clear" w:color="auto" w:fill="auto"/>
            <w:vAlign w:val="center"/>
          </w:tcPr>
          <w:p w:rsidR="0034498B" w:rsidRPr="0059412A" w:rsidRDefault="0034498B" w:rsidP="0024673A">
            <w:pPr>
              <w:jc w:val="center"/>
            </w:pPr>
            <w:r w:rsidRPr="0059412A">
              <w:t>О</w:t>
            </w:r>
          </w:p>
        </w:tc>
        <w:tc>
          <w:tcPr>
            <w:tcW w:w="3849" w:type="dxa"/>
            <w:gridSpan w:val="3"/>
            <w:shd w:val="clear" w:color="auto" w:fill="auto"/>
            <w:vAlign w:val="center"/>
          </w:tcPr>
          <w:p w:rsidR="0034498B" w:rsidRPr="0059412A" w:rsidRDefault="0034498B" w:rsidP="0024673A">
            <w:r w:rsidRPr="0059412A">
              <w:t>По уведомлению</w:t>
            </w:r>
          </w:p>
        </w:tc>
        <w:tc>
          <w:tcPr>
            <w:tcW w:w="1182" w:type="dxa"/>
            <w:shd w:val="clear" w:color="auto" w:fill="auto"/>
            <w:noWrap/>
            <w:vAlign w:val="center"/>
          </w:tcPr>
          <w:p w:rsidR="0034498B" w:rsidRPr="0059412A" w:rsidRDefault="0034498B" w:rsidP="0024673A"/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34498B" w:rsidRPr="0059412A" w:rsidRDefault="0034498B" w:rsidP="0024673A"/>
        </w:tc>
        <w:tc>
          <w:tcPr>
            <w:tcW w:w="1180" w:type="dxa"/>
            <w:gridSpan w:val="2"/>
            <w:shd w:val="clear" w:color="auto" w:fill="auto"/>
            <w:noWrap/>
            <w:vAlign w:val="center"/>
          </w:tcPr>
          <w:p w:rsidR="0034498B" w:rsidRPr="0059412A" w:rsidRDefault="0034498B" w:rsidP="0024673A"/>
        </w:tc>
        <w:tc>
          <w:tcPr>
            <w:tcW w:w="2203" w:type="dxa"/>
            <w:gridSpan w:val="2"/>
            <w:shd w:val="clear" w:color="auto" w:fill="auto"/>
            <w:noWrap/>
            <w:vAlign w:val="center"/>
          </w:tcPr>
          <w:p w:rsidR="0034498B" w:rsidRPr="0059412A" w:rsidRDefault="0034498B" w:rsidP="0024673A"/>
        </w:tc>
      </w:tr>
      <w:tr w:rsidR="0034498B" w:rsidRPr="0059412A" w:rsidTr="0055674C">
        <w:trPr>
          <w:trHeight w:val="315"/>
        </w:trPr>
        <w:tc>
          <w:tcPr>
            <w:tcW w:w="715" w:type="dxa"/>
            <w:shd w:val="clear" w:color="auto" w:fill="auto"/>
            <w:vAlign w:val="center"/>
          </w:tcPr>
          <w:p w:rsidR="0034498B" w:rsidRPr="0059412A" w:rsidRDefault="0034498B" w:rsidP="0024673A">
            <w:pPr>
              <w:jc w:val="center"/>
            </w:pPr>
            <w:r w:rsidRPr="0059412A">
              <w:t>О</w:t>
            </w:r>
          </w:p>
        </w:tc>
        <w:tc>
          <w:tcPr>
            <w:tcW w:w="3849" w:type="dxa"/>
            <w:gridSpan w:val="3"/>
            <w:shd w:val="clear" w:color="auto" w:fill="auto"/>
            <w:vAlign w:val="center"/>
          </w:tcPr>
          <w:p w:rsidR="0034498B" w:rsidRPr="0059412A" w:rsidRDefault="0034498B" w:rsidP="0024673A">
            <w:r w:rsidRPr="0059412A">
              <w:t>Ликвидационная</w:t>
            </w:r>
          </w:p>
        </w:tc>
        <w:tc>
          <w:tcPr>
            <w:tcW w:w="1182" w:type="dxa"/>
            <w:shd w:val="clear" w:color="auto" w:fill="auto"/>
            <w:noWrap/>
            <w:vAlign w:val="center"/>
          </w:tcPr>
          <w:p w:rsidR="0034498B" w:rsidRPr="0059412A" w:rsidRDefault="0034498B" w:rsidP="0024673A"/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34498B" w:rsidRPr="0059412A" w:rsidRDefault="0034498B" w:rsidP="0024673A"/>
        </w:tc>
        <w:tc>
          <w:tcPr>
            <w:tcW w:w="1180" w:type="dxa"/>
            <w:gridSpan w:val="2"/>
            <w:shd w:val="clear" w:color="auto" w:fill="auto"/>
            <w:noWrap/>
            <w:vAlign w:val="center"/>
          </w:tcPr>
          <w:p w:rsidR="0034498B" w:rsidRPr="0059412A" w:rsidRDefault="0034498B" w:rsidP="0024673A"/>
        </w:tc>
        <w:tc>
          <w:tcPr>
            <w:tcW w:w="2203" w:type="dxa"/>
            <w:gridSpan w:val="2"/>
            <w:shd w:val="clear" w:color="auto" w:fill="auto"/>
            <w:noWrap/>
            <w:vAlign w:val="center"/>
          </w:tcPr>
          <w:p w:rsidR="0034498B" w:rsidRPr="0059412A" w:rsidRDefault="0034498B" w:rsidP="0024673A"/>
        </w:tc>
      </w:tr>
      <w:tr w:rsidR="0034498B" w:rsidRPr="0059412A" w:rsidTr="0055674C">
        <w:trPr>
          <w:trHeight w:val="315"/>
        </w:trPr>
        <w:tc>
          <w:tcPr>
            <w:tcW w:w="715" w:type="dxa"/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9272" w:type="dxa"/>
            <w:gridSpan w:val="10"/>
            <w:shd w:val="clear" w:color="auto" w:fill="auto"/>
            <w:noWrap/>
            <w:vAlign w:val="center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t xml:space="preserve">Дата и номер уведомления             А номер ОООООО   </w:t>
            </w:r>
            <w:proofErr w:type="gramStart"/>
            <w:r w:rsidRPr="0059412A">
              <w:t>В</w:t>
            </w:r>
            <w:proofErr w:type="gramEnd"/>
            <w:r w:rsidRPr="0059412A">
              <w:t xml:space="preserve"> дата ОООООООООО</w:t>
            </w:r>
          </w:p>
        </w:tc>
      </w:tr>
      <w:tr w:rsidR="0034498B" w:rsidRPr="0059412A" w:rsidTr="0055674C">
        <w:trPr>
          <w:trHeight w:val="315"/>
        </w:trPr>
        <w:tc>
          <w:tcPr>
            <w:tcW w:w="2296" w:type="dxa"/>
            <w:gridSpan w:val="2"/>
            <w:shd w:val="clear" w:color="auto" w:fill="auto"/>
            <w:noWrap/>
            <w:vAlign w:val="bottom"/>
          </w:tcPr>
          <w:p w:rsidR="0034498B" w:rsidRPr="0059412A" w:rsidRDefault="0034498B" w:rsidP="0024673A"/>
        </w:tc>
        <w:tc>
          <w:tcPr>
            <w:tcW w:w="1428" w:type="dxa"/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  <w:gridSpan w:val="2"/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</w:tr>
      <w:tr w:rsidR="0034498B" w:rsidRPr="0059412A" w:rsidTr="0055674C">
        <w:trPr>
          <w:trHeight w:val="315"/>
        </w:trPr>
        <w:tc>
          <w:tcPr>
            <w:tcW w:w="2296" w:type="dxa"/>
            <w:gridSpan w:val="2"/>
            <w:shd w:val="clear" w:color="auto" w:fill="auto"/>
            <w:noWrap/>
            <w:vAlign w:val="bottom"/>
          </w:tcPr>
          <w:p w:rsidR="0034498B" w:rsidRPr="0059412A" w:rsidRDefault="0034498B" w:rsidP="0024673A">
            <w:r w:rsidRPr="0059412A">
              <w:t>БИН</w:t>
            </w:r>
          </w:p>
        </w:tc>
        <w:tc>
          <w:tcPr>
            <w:tcW w:w="1428" w:type="dxa"/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  <w:gridSpan w:val="2"/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</w:tr>
      <w:tr w:rsidR="0034498B" w:rsidRPr="0059412A" w:rsidTr="0055674C">
        <w:trPr>
          <w:trHeight w:val="315"/>
        </w:trPr>
        <w:tc>
          <w:tcPr>
            <w:tcW w:w="4564" w:type="dxa"/>
            <w:gridSpan w:val="4"/>
            <w:shd w:val="clear" w:color="auto" w:fill="auto"/>
            <w:noWrap/>
            <w:vAlign w:val="bottom"/>
          </w:tcPr>
          <w:p w:rsidR="0034498B" w:rsidRPr="0059412A" w:rsidRDefault="0034498B" w:rsidP="0024673A">
            <w:r w:rsidRPr="0059412A">
              <w:t>Наименование налогоплательщика</w:t>
            </w: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  <w:gridSpan w:val="2"/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</w:tr>
      <w:tr w:rsidR="0034498B" w:rsidRPr="0059412A" w:rsidTr="0055674C">
        <w:trPr>
          <w:trHeight w:val="315"/>
        </w:trPr>
        <w:tc>
          <w:tcPr>
            <w:tcW w:w="7784" w:type="dxa"/>
            <w:gridSpan w:val="9"/>
            <w:shd w:val="clear" w:color="auto" w:fill="auto"/>
            <w:noWrap/>
            <w:vAlign w:val="bottom"/>
          </w:tcPr>
          <w:p w:rsidR="0034498B" w:rsidRPr="0059412A" w:rsidRDefault="0034498B" w:rsidP="0024673A">
            <w:r w:rsidRPr="0059412A">
              <w:t>Налоговый период                      квартал           год</w:t>
            </w:r>
          </w:p>
        </w:tc>
        <w:tc>
          <w:tcPr>
            <w:tcW w:w="2203" w:type="dxa"/>
            <w:gridSpan w:val="2"/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</w:tr>
      <w:tr w:rsidR="0034498B" w:rsidRPr="0059412A" w:rsidTr="0055674C">
        <w:trPr>
          <w:trHeight w:val="315"/>
        </w:trPr>
        <w:tc>
          <w:tcPr>
            <w:tcW w:w="715" w:type="dxa"/>
            <w:shd w:val="clear" w:color="auto" w:fill="auto"/>
            <w:noWrap/>
            <w:vAlign w:val="bottom"/>
          </w:tcPr>
          <w:p w:rsidR="0034498B" w:rsidRPr="0059412A" w:rsidRDefault="0034498B" w:rsidP="0024673A"/>
        </w:tc>
        <w:tc>
          <w:tcPr>
            <w:tcW w:w="1581" w:type="dxa"/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gridSpan w:val="2"/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  <w:gridSpan w:val="2"/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</w:tr>
      <w:tr w:rsidR="0034498B" w:rsidRPr="0059412A" w:rsidTr="0055674C">
        <w:trPr>
          <w:trHeight w:val="315"/>
        </w:trPr>
        <w:tc>
          <w:tcPr>
            <w:tcW w:w="715" w:type="dxa"/>
            <w:shd w:val="clear" w:color="auto" w:fill="auto"/>
            <w:noWrap/>
            <w:vAlign w:val="bottom"/>
          </w:tcPr>
          <w:p w:rsidR="0034498B" w:rsidRPr="0059412A" w:rsidRDefault="0034498B" w:rsidP="0024673A"/>
        </w:tc>
        <w:tc>
          <w:tcPr>
            <w:tcW w:w="1581" w:type="dxa"/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jc w:val="center"/>
              <w:rPr>
                <w:b/>
              </w:rPr>
            </w:pPr>
          </w:p>
          <w:p w:rsidR="0034498B" w:rsidRPr="0059412A" w:rsidRDefault="0034498B" w:rsidP="0024673A">
            <w:pPr>
              <w:jc w:val="center"/>
              <w:rPr>
                <w:b/>
              </w:rPr>
            </w:pPr>
            <w:r w:rsidRPr="0059412A">
              <w:rPr>
                <w:b/>
              </w:rPr>
              <w:t>Форма 1.5</w:t>
            </w:r>
          </w:p>
        </w:tc>
        <w:tc>
          <w:tcPr>
            <w:tcW w:w="1180" w:type="dxa"/>
            <w:gridSpan w:val="2"/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  <w:gridSpan w:val="2"/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</w:tr>
      <w:tr w:rsidR="0034498B" w:rsidRPr="0059412A" w:rsidTr="0055674C">
        <w:trPr>
          <w:trHeight w:val="569"/>
        </w:trPr>
        <w:tc>
          <w:tcPr>
            <w:tcW w:w="715" w:type="dxa"/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9272" w:type="dxa"/>
            <w:gridSpan w:val="10"/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jc w:val="center"/>
              <w:rPr>
                <w:b/>
              </w:rPr>
            </w:pPr>
            <w:r w:rsidRPr="0059412A">
              <w:rPr>
                <w:b/>
              </w:rPr>
              <w:t>Расшифровка дебиторской и кредиторской задолженности</w:t>
            </w:r>
          </w:p>
          <w:p w:rsidR="0034498B" w:rsidRPr="0059412A" w:rsidRDefault="0034498B" w:rsidP="0024673A">
            <w:pPr>
              <w:jc w:val="center"/>
              <w:rPr>
                <w:b/>
              </w:rPr>
            </w:pPr>
            <w:r w:rsidRPr="0059412A">
              <w:rPr>
                <w:b/>
              </w:rPr>
              <w:t>(по корпоративному подоходному налогу)</w:t>
            </w:r>
          </w:p>
          <w:p w:rsidR="0034498B" w:rsidRPr="0059412A" w:rsidRDefault="0034498B" w:rsidP="0024673A">
            <w:pPr>
              <w:jc w:val="center"/>
              <w:rPr>
                <w:b/>
              </w:rPr>
            </w:pPr>
          </w:p>
        </w:tc>
      </w:tr>
      <w:tr w:rsidR="0034498B" w:rsidRPr="0059412A" w:rsidTr="0055674C">
        <w:trPr>
          <w:trHeight w:val="255"/>
        </w:trPr>
        <w:tc>
          <w:tcPr>
            <w:tcW w:w="7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тыс. тенге </w:t>
            </w:r>
          </w:p>
        </w:tc>
      </w:tr>
      <w:tr w:rsidR="0034498B" w:rsidRPr="0059412A" w:rsidTr="0055674C">
        <w:trPr>
          <w:trHeight w:val="138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98B" w:rsidRPr="0059412A" w:rsidRDefault="0034498B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№</w:t>
            </w:r>
          </w:p>
          <w:p w:rsidR="0034498B" w:rsidRPr="0059412A" w:rsidRDefault="0034498B" w:rsidP="0024673A">
            <w:pPr>
              <w:jc w:val="center"/>
              <w:rPr>
                <w:sz w:val="20"/>
                <w:szCs w:val="20"/>
              </w:rPr>
            </w:pPr>
            <w:proofErr w:type="gramStart"/>
            <w:r w:rsidRPr="0059412A">
              <w:rPr>
                <w:sz w:val="20"/>
                <w:szCs w:val="20"/>
              </w:rPr>
              <w:t>п</w:t>
            </w:r>
            <w:proofErr w:type="gramEnd"/>
            <w:r w:rsidRPr="0059412A">
              <w:rPr>
                <w:sz w:val="20"/>
                <w:szCs w:val="20"/>
              </w:rPr>
              <w:t>/п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98B" w:rsidRPr="0059412A" w:rsidRDefault="0034498B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Наименование дебитора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4C" w:rsidRDefault="0034498B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Резидент</w:t>
            </w:r>
          </w:p>
          <w:p w:rsidR="0034498B" w:rsidRPr="0059412A" w:rsidRDefault="0055674C" w:rsidP="00556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34498B" w:rsidRPr="0059412A">
              <w:rPr>
                <w:sz w:val="20"/>
                <w:szCs w:val="20"/>
              </w:rPr>
              <w:t>нерезидент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98B" w:rsidRDefault="0034498B" w:rsidP="00385B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ИИН</w:t>
            </w:r>
          </w:p>
          <w:p w:rsidR="0034498B" w:rsidRPr="0059412A" w:rsidRDefault="0055674C" w:rsidP="00385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34498B" w:rsidRPr="0059412A">
              <w:rPr>
                <w:sz w:val="20"/>
                <w:szCs w:val="20"/>
              </w:rPr>
              <w:t>БИН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98B" w:rsidRPr="0059412A" w:rsidRDefault="0034498B" w:rsidP="00385B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Код страны </w:t>
            </w:r>
            <w:proofErr w:type="spellStart"/>
            <w:r w:rsidRPr="0059412A">
              <w:rPr>
                <w:sz w:val="20"/>
                <w:szCs w:val="20"/>
              </w:rPr>
              <w:t>резинденства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98B" w:rsidRPr="0059412A" w:rsidRDefault="0034498B" w:rsidP="00385B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Сумма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98B" w:rsidRPr="0059412A" w:rsidRDefault="0034498B" w:rsidP="00385B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Срок образования задолженности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98B" w:rsidRPr="0059412A" w:rsidRDefault="0034498B" w:rsidP="00385B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Причины образования</w:t>
            </w:r>
          </w:p>
        </w:tc>
      </w:tr>
      <w:tr w:rsidR="0034498B" w:rsidRPr="0059412A" w:rsidTr="0055674C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98B" w:rsidRPr="0059412A" w:rsidRDefault="0034498B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98B" w:rsidRPr="0059412A" w:rsidRDefault="0034498B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98B" w:rsidRPr="0059412A" w:rsidRDefault="0034498B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98B" w:rsidRPr="0059412A" w:rsidRDefault="0034498B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98B" w:rsidRPr="0059412A" w:rsidRDefault="0034498B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98B" w:rsidRPr="0059412A" w:rsidRDefault="0034498B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98B" w:rsidRPr="0059412A" w:rsidRDefault="0034498B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98B" w:rsidRPr="0059412A" w:rsidRDefault="0034498B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8</w:t>
            </w:r>
          </w:p>
        </w:tc>
      </w:tr>
      <w:tr w:rsidR="0034498B" w:rsidRPr="0059412A" w:rsidTr="0055674C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98B" w:rsidRPr="0059412A" w:rsidRDefault="0034498B" w:rsidP="0024673A">
            <w:r w:rsidRPr="0059412A">
              <w:t>Итого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34498B" w:rsidRPr="0059412A" w:rsidTr="0055674C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34498B" w:rsidRPr="0059412A" w:rsidTr="0055674C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34498B" w:rsidRPr="0059412A" w:rsidTr="0055674C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34498B" w:rsidRPr="0059412A" w:rsidTr="0055674C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34498B" w:rsidRPr="0059412A" w:rsidTr="0055674C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34498B" w:rsidRPr="0059412A" w:rsidTr="0055674C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34498B" w:rsidRPr="0059412A" w:rsidTr="0055674C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34498B" w:rsidRPr="0059412A" w:rsidTr="0055674C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34498B" w:rsidRPr="0059412A" w:rsidTr="0055674C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34498B" w:rsidRPr="0059412A" w:rsidTr="0055674C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34498B" w:rsidRPr="0059412A" w:rsidTr="0055674C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34498B" w:rsidRPr="0059412A" w:rsidTr="0055674C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34498B" w:rsidRPr="0059412A" w:rsidTr="0055674C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34498B" w:rsidRPr="0059412A" w:rsidTr="0055674C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34498B" w:rsidRPr="0059412A" w:rsidTr="0055674C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34498B" w:rsidRPr="0059412A" w:rsidTr="0055674C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34498B" w:rsidRPr="0059412A" w:rsidTr="0055674C">
        <w:trPr>
          <w:trHeight w:val="255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</w:tr>
      <w:tr w:rsidR="0034498B" w:rsidRPr="0059412A" w:rsidTr="0055674C">
        <w:trPr>
          <w:trHeight w:val="255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тыс. тенге </w:t>
            </w:r>
          </w:p>
        </w:tc>
      </w:tr>
      <w:tr w:rsidR="0055674C" w:rsidRPr="0059412A" w:rsidTr="0055674C">
        <w:trPr>
          <w:trHeight w:val="5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4C" w:rsidRPr="0059412A" w:rsidRDefault="0055674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№</w:t>
            </w:r>
          </w:p>
          <w:p w:rsidR="0055674C" w:rsidRPr="0059412A" w:rsidRDefault="0055674C" w:rsidP="0024673A">
            <w:pPr>
              <w:jc w:val="center"/>
              <w:rPr>
                <w:sz w:val="20"/>
                <w:szCs w:val="20"/>
              </w:rPr>
            </w:pPr>
            <w:proofErr w:type="gramStart"/>
            <w:r w:rsidRPr="0059412A">
              <w:rPr>
                <w:sz w:val="20"/>
                <w:szCs w:val="20"/>
              </w:rPr>
              <w:t>п</w:t>
            </w:r>
            <w:proofErr w:type="gramEnd"/>
            <w:r w:rsidRPr="0059412A">
              <w:rPr>
                <w:sz w:val="20"/>
                <w:szCs w:val="20"/>
              </w:rPr>
              <w:t>/п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4C" w:rsidRPr="0059412A" w:rsidRDefault="0055674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Наименование кредитора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4C" w:rsidRDefault="0055674C" w:rsidP="009E1FA0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Резидент</w:t>
            </w:r>
          </w:p>
          <w:p w:rsidR="0055674C" w:rsidRPr="0059412A" w:rsidRDefault="0055674C" w:rsidP="009E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59412A">
              <w:rPr>
                <w:sz w:val="20"/>
                <w:szCs w:val="20"/>
              </w:rPr>
              <w:t>нерезидент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74C" w:rsidRDefault="0055674C" w:rsidP="009E1FA0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ИИН</w:t>
            </w:r>
          </w:p>
          <w:p w:rsidR="0055674C" w:rsidRPr="0059412A" w:rsidRDefault="0055674C" w:rsidP="009E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59412A">
              <w:rPr>
                <w:sz w:val="20"/>
                <w:szCs w:val="20"/>
              </w:rPr>
              <w:t>БИН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74C" w:rsidRPr="0059412A" w:rsidRDefault="0055674C" w:rsidP="009E1FA0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Код страны </w:t>
            </w:r>
            <w:proofErr w:type="spellStart"/>
            <w:r w:rsidRPr="0059412A">
              <w:rPr>
                <w:sz w:val="20"/>
                <w:szCs w:val="20"/>
              </w:rPr>
              <w:t>резинденства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4C" w:rsidRPr="0059412A" w:rsidRDefault="0055674C" w:rsidP="009E1FA0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Сумма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4C" w:rsidRPr="0059412A" w:rsidRDefault="0055674C" w:rsidP="009E1FA0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Срок образования задолженности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4C" w:rsidRPr="0059412A" w:rsidRDefault="0055674C" w:rsidP="009E1FA0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Причины образования</w:t>
            </w:r>
          </w:p>
        </w:tc>
      </w:tr>
      <w:tr w:rsidR="0034498B" w:rsidRPr="0059412A" w:rsidTr="0055674C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98B" w:rsidRPr="0059412A" w:rsidRDefault="0034498B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98B" w:rsidRPr="0059412A" w:rsidRDefault="0034498B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98B" w:rsidRPr="0059412A" w:rsidRDefault="0034498B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98B" w:rsidRPr="0059412A" w:rsidRDefault="0034498B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98B" w:rsidRPr="0059412A" w:rsidRDefault="0034498B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98B" w:rsidRPr="0059412A" w:rsidRDefault="0034498B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98B" w:rsidRPr="0059412A" w:rsidRDefault="0034498B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98B" w:rsidRPr="0059412A" w:rsidRDefault="0034498B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8</w:t>
            </w:r>
          </w:p>
        </w:tc>
      </w:tr>
      <w:tr w:rsidR="0034498B" w:rsidRPr="0059412A" w:rsidTr="0055674C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98B" w:rsidRPr="0059412A" w:rsidRDefault="0034498B" w:rsidP="0024673A">
            <w:pPr>
              <w:jc w:val="right"/>
            </w:pPr>
            <w:r w:rsidRPr="0059412A"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98B" w:rsidRPr="0059412A" w:rsidRDefault="0034498B" w:rsidP="0024673A">
            <w:r w:rsidRPr="0059412A">
              <w:t>Итого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34498B" w:rsidRPr="0059412A" w:rsidTr="0055674C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34498B" w:rsidRPr="0059412A" w:rsidTr="0055674C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34498B" w:rsidRPr="0059412A" w:rsidTr="0055674C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34498B" w:rsidRPr="0059412A" w:rsidTr="0055674C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34498B" w:rsidRPr="0059412A" w:rsidTr="0055674C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34498B" w:rsidRPr="0059412A" w:rsidTr="0055674C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34498B" w:rsidRPr="0059412A" w:rsidTr="0055674C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34498B" w:rsidRPr="0059412A" w:rsidTr="0055674C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34498B" w:rsidRPr="0059412A" w:rsidTr="0055674C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34498B" w:rsidRPr="0059412A" w:rsidTr="0055674C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34498B" w:rsidRPr="0059412A" w:rsidTr="0055674C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34498B" w:rsidRPr="0059412A" w:rsidTr="0055674C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34498B" w:rsidRPr="0059412A" w:rsidTr="0055674C">
        <w:trPr>
          <w:trHeight w:val="990"/>
        </w:trPr>
        <w:tc>
          <w:tcPr>
            <w:tcW w:w="9987" w:type="dxa"/>
            <w:gridSpan w:val="11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34498B" w:rsidRPr="0059412A" w:rsidRDefault="0034498B" w:rsidP="0024673A">
            <w:pPr>
              <w:jc w:val="both"/>
              <w:rPr>
                <w:color w:val="000000"/>
              </w:rPr>
            </w:pPr>
            <w:r w:rsidRPr="0059412A">
              <w:rPr>
                <w:color w:val="000000"/>
              </w:rPr>
              <w:t xml:space="preserve">      Мы несем ответственность в соответствии с законами Республики  Казахстан за достоверность и полноту сведений, приведенных в данной отчетности.</w:t>
            </w:r>
          </w:p>
        </w:tc>
      </w:tr>
      <w:tr w:rsidR="0034498B" w:rsidRPr="0059412A" w:rsidTr="0055674C">
        <w:trPr>
          <w:trHeight w:val="315"/>
        </w:trPr>
        <w:tc>
          <w:tcPr>
            <w:tcW w:w="77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498B" w:rsidRPr="0059412A" w:rsidRDefault="0034498B" w:rsidP="0024673A">
            <w:pPr>
              <w:rPr>
                <w:color w:val="000000"/>
              </w:rPr>
            </w:pPr>
            <w:r w:rsidRPr="0059412A">
              <w:rPr>
                <w:color w:val="000000"/>
              </w:rPr>
              <w:t xml:space="preserve">Ф.И.О. </w:t>
            </w:r>
            <w:r w:rsidR="0055674C">
              <w:rPr>
                <w:color w:val="000000"/>
                <w:sz w:val="20"/>
                <w:szCs w:val="20"/>
              </w:rPr>
              <w:t xml:space="preserve">(при его наличии) </w:t>
            </w:r>
            <w:r w:rsidRPr="0059412A">
              <w:rPr>
                <w:color w:val="000000"/>
              </w:rPr>
              <w:t>Руководителя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4498B" w:rsidRPr="0059412A" w:rsidRDefault="0034498B" w:rsidP="0024673A">
            <w:pPr>
              <w:rPr>
                <w:i/>
                <w:iCs/>
                <w:color w:val="FF0000"/>
              </w:rPr>
            </w:pPr>
          </w:p>
        </w:tc>
      </w:tr>
      <w:tr w:rsidR="0034498B" w:rsidRPr="0059412A" w:rsidTr="0055674C">
        <w:trPr>
          <w:trHeight w:val="315"/>
        </w:trPr>
        <w:tc>
          <w:tcPr>
            <w:tcW w:w="77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498B" w:rsidRPr="0059412A" w:rsidRDefault="0034498B" w:rsidP="0024673A">
            <w:pPr>
              <w:rPr>
                <w:color w:val="000000"/>
              </w:rPr>
            </w:pPr>
            <w:r w:rsidRPr="0059412A">
              <w:rPr>
                <w:color w:val="000000"/>
              </w:rPr>
              <w:t xml:space="preserve">Ф.И.О. </w:t>
            </w:r>
            <w:r w:rsidR="0055674C">
              <w:rPr>
                <w:color w:val="000000"/>
                <w:sz w:val="20"/>
                <w:szCs w:val="20"/>
              </w:rPr>
              <w:t xml:space="preserve">(при его наличии) </w:t>
            </w:r>
            <w:r w:rsidRPr="0059412A">
              <w:rPr>
                <w:color w:val="000000"/>
              </w:rPr>
              <w:t>Главного бухгалтера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4498B" w:rsidRPr="0059412A" w:rsidRDefault="0034498B" w:rsidP="0024673A">
            <w:pPr>
              <w:rPr>
                <w:i/>
                <w:iCs/>
                <w:color w:val="000000"/>
              </w:rPr>
            </w:pPr>
          </w:p>
        </w:tc>
      </w:tr>
      <w:tr w:rsidR="0034498B" w:rsidRPr="0059412A" w:rsidTr="0055674C">
        <w:trPr>
          <w:trHeight w:val="315"/>
        </w:trPr>
        <w:tc>
          <w:tcPr>
            <w:tcW w:w="9987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4498B" w:rsidRPr="0059412A" w:rsidRDefault="0034498B" w:rsidP="0024673A">
            <w:pPr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</w:rPr>
              <w:t xml:space="preserve">Ф.И.О. </w:t>
            </w:r>
            <w:r w:rsidR="0055674C">
              <w:rPr>
                <w:color w:val="000000"/>
                <w:sz w:val="20"/>
                <w:szCs w:val="20"/>
              </w:rPr>
              <w:t xml:space="preserve">(при его наличии) </w:t>
            </w:r>
            <w:r w:rsidRPr="0059412A">
              <w:rPr>
                <w:color w:val="000000"/>
              </w:rPr>
              <w:t>должностного лица, заполнившего форму налоговой отчетности</w:t>
            </w:r>
          </w:p>
        </w:tc>
      </w:tr>
      <w:tr w:rsidR="0034498B" w:rsidRPr="0059412A" w:rsidTr="0055674C">
        <w:trPr>
          <w:trHeight w:val="285"/>
        </w:trPr>
        <w:tc>
          <w:tcPr>
            <w:tcW w:w="9987" w:type="dxa"/>
            <w:gridSpan w:val="11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4498B" w:rsidRPr="0059412A" w:rsidRDefault="0034498B" w:rsidP="0024673A">
            <w:pPr>
              <w:jc w:val="both"/>
              <w:rPr>
                <w:color w:val="000000"/>
              </w:rPr>
            </w:pPr>
            <w:r w:rsidRPr="0059412A">
              <w:rPr>
                <w:color w:val="000000"/>
              </w:rPr>
              <w:t xml:space="preserve">    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</w:t>
            </w:r>
            <w:proofErr w:type="gramStart"/>
            <w:r w:rsidRPr="0059412A">
              <w:rPr>
                <w:color w:val="000000"/>
              </w:rPr>
              <w:t>от</w:t>
            </w:r>
            <w:proofErr w:type="gramEnd"/>
            <w:r w:rsidRPr="0059412A">
              <w:rPr>
                <w:color w:val="000000"/>
              </w:rPr>
              <w:t xml:space="preserve">                  № </w:t>
            </w:r>
          </w:p>
        </w:tc>
      </w:tr>
      <w:tr w:rsidR="0034498B" w:rsidRPr="0059412A" w:rsidTr="0055674C">
        <w:trPr>
          <w:trHeight w:val="285"/>
        </w:trPr>
        <w:tc>
          <w:tcPr>
            <w:tcW w:w="9987" w:type="dxa"/>
            <w:gridSpan w:val="11"/>
            <w:vMerge/>
            <w:tcBorders>
              <w:top w:val="nil"/>
              <w:left w:val="nil"/>
              <w:bottom w:val="nil"/>
            </w:tcBorders>
            <w:vAlign w:val="center"/>
          </w:tcPr>
          <w:p w:rsidR="0034498B" w:rsidRPr="0059412A" w:rsidRDefault="0034498B" w:rsidP="0024673A">
            <w:pPr>
              <w:rPr>
                <w:color w:val="000000"/>
              </w:rPr>
            </w:pPr>
          </w:p>
        </w:tc>
      </w:tr>
      <w:tr w:rsidR="0034498B" w:rsidRPr="0059412A" w:rsidTr="0055674C">
        <w:trPr>
          <w:trHeight w:val="285"/>
        </w:trPr>
        <w:tc>
          <w:tcPr>
            <w:tcW w:w="9987" w:type="dxa"/>
            <w:gridSpan w:val="11"/>
            <w:vMerge/>
            <w:tcBorders>
              <w:top w:val="nil"/>
              <w:left w:val="nil"/>
              <w:bottom w:val="nil"/>
            </w:tcBorders>
            <w:vAlign w:val="center"/>
          </w:tcPr>
          <w:p w:rsidR="0034498B" w:rsidRPr="0059412A" w:rsidRDefault="0034498B" w:rsidP="0024673A">
            <w:pPr>
              <w:rPr>
                <w:color w:val="000000"/>
              </w:rPr>
            </w:pPr>
          </w:p>
        </w:tc>
      </w:tr>
      <w:tr w:rsidR="0034498B" w:rsidRPr="0059412A" w:rsidTr="0055674C">
        <w:trPr>
          <w:trHeight w:val="285"/>
        </w:trPr>
        <w:tc>
          <w:tcPr>
            <w:tcW w:w="9987" w:type="dxa"/>
            <w:gridSpan w:val="11"/>
            <w:vMerge/>
            <w:tcBorders>
              <w:top w:val="nil"/>
              <w:left w:val="nil"/>
              <w:bottom w:val="nil"/>
            </w:tcBorders>
            <w:vAlign w:val="center"/>
          </w:tcPr>
          <w:p w:rsidR="0034498B" w:rsidRPr="0059412A" w:rsidRDefault="0034498B" w:rsidP="0024673A">
            <w:pPr>
              <w:rPr>
                <w:color w:val="000000"/>
              </w:rPr>
            </w:pPr>
          </w:p>
        </w:tc>
      </w:tr>
      <w:tr w:rsidR="0034498B" w:rsidRPr="0059412A" w:rsidTr="0055674C">
        <w:trPr>
          <w:trHeight w:val="285"/>
        </w:trPr>
        <w:tc>
          <w:tcPr>
            <w:tcW w:w="9987" w:type="dxa"/>
            <w:gridSpan w:val="11"/>
            <w:vMerge/>
            <w:tcBorders>
              <w:top w:val="nil"/>
              <w:left w:val="nil"/>
              <w:bottom w:val="nil"/>
            </w:tcBorders>
            <w:vAlign w:val="center"/>
          </w:tcPr>
          <w:p w:rsidR="0034498B" w:rsidRPr="0059412A" w:rsidRDefault="0034498B" w:rsidP="0024673A">
            <w:pPr>
              <w:rPr>
                <w:color w:val="000000"/>
              </w:rPr>
            </w:pPr>
          </w:p>
        </w:tc>
      </w:tr>
      <w:tr w:rsidR="0034498B" w:rsidRPr="0059412A" w:rsidTr="0055674C">
        <w:trPr>
          <w:trHeight w:val="315"/>
        </w:trPr>
        <w:tc>
          <w:tcPr>
            <w:tcW w:w="66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498B" w:rsidRPr="0059412A" w:rsidRDefault="0034498B" w:rsidP="0024673A">
            <w:r w:rsidRPr="0059412A">
              <w:t>Входящий номер регистрации документа        ДДММГГГ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</w:tr>
      <w:tr w:rsidR="0034498B" w:rsidRPr="0059412A" w:rsidTr="0055674C">
        <w:trPr>
          <w:trHeight w:val="315"/>
        </w:trPr>
        <w:tc>
          <w:tcPr>
            <w:tcW w:w="57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t>Код органа государственных доходов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498B" w:rsidRPr="0059412A" w:rsidRDefault="0034498B" w:rsidP="0024673A"/>
        </w:tc>
      </w:tr>
    </w:tbl>
    <w:p w:rsidR="00F51ABE" w:rsidRPr="0059412A" w:rsidRDefault="00F51ABE" w:rsidP="00F51ABE">
      <w:pPr>
        <w:jc w:val="center"/>
        <w:rPr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9F4381" w:rsidRDefault="009F4381" w:rsidP="009F4381">
      <w:pPr>
        <w:rPr>
          <w:rFonts w:eastAsia="Times New Roman"/>
          <w:sz w:val="28"/>
          <w:szCs w:val="28"/>
          <w:lang w:val="en-US"/>
        </w:rPr>
      </w:pPr>
    </w:p>
    <w:p w:rsidR="0059412A" w:rsidRPr="0059412A" w:rsidRDefault="0059412A" w:rsidP="009F4381">
      <w:pPr>
        <w:rPr>
          <w:rFonts w:eastAsia="Times New Roman"/>
          <w:sz w:val="28"/>
          <w:szCs w:val="28"/>
          <w:lang w:val="en-US"/>
        </w:rPr>
      </w:pPr>
    </w:p>
    <w:p w:rsidR="00022BE2" w:rsidRDefault="00022BE2" w:rsidP="009F4381">
      <w:pPr>
        <w:rPr>
          <w:rFonts w:eastAsia="Times New Roman"/>
          <w:sz w:val="28"/>
          <w:szCs w:val="28"/>
        </w:rPr>
      </w:pPr>
    </w:p>
    <w:p w:rsidR="00AC5762" w:rsidRPr="0059412A" w:rsidRDefault="00AC5762" w:rsidP="009F4381">
      <w:pPr>
        <w:rPr>
          <w:rFonts w:eastAsia="Times New Roman"/>
          <w:sz w:val="28"/>
          <w:szCs w:val="28"/>
        </w:rPr>
      </w:pPr>
    </w:p>
    <w:p w:rsidR="00022BE2" w:rsidRPr="0059412A" w:rsidRDefault="00022BE2" w:rsidP="009F4381">
      <w:pPr>
        <w:rPr>
          <w:rFonts w:eastAsia="Times New Roman"/>
          <w:sz w:val="28"/>
          <w:szCs w:val="28"/>
        </w:rPr>
      </w:pPr>
    </w:p>
    <w:p w:rsidR="00022BE2" w:rsidRPr="0059412A" w:rsidRDefault="00022BE2" w:rsidP="009F4381">
      <w:pPr>
        <w:rPr>
          <w:rFonts w:eastAsia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42"/>
        <w:gridCol w:w="4411"/>
      </w:tblGrid>
      <w:tr w:rsidR="00F51ABE" w:rsidRPr="0059412A" w:rsidTr="0024673A">
        <w:tc>
          <w:tcPr>
            <w:tcW w:w="5442" w:type="dxa"/>
            <w:shd w:val="clear" w:color="auto" w:fill="auto"/>
          </w:tcPr>
          <w:p w:rsidR="00F51ABE" w:rsidRPr="0059412A" w:rsidRDefault="00F51ABE" w:rsidP="0024673A"/>
        </w:tc>
        <w:tc>
          <w:tcPr>
            <w:tcW w:w="4411" w:type="dxa"/>
            <w:shd w:val="clear" w:color="auto" w:fill="auto"/>
          </w:tcPr>
          <w:p w:rsidR="00F51ABE" w:rsidRPr="0059412A" w:rsidRDefault="00F51ABE" w:rsidP="0024673A">
            <w:pPr>
              <w:ind w:left="110"/>
              <w:jc w:val="center"/>
            </w:pPr>
            <w:r w:rsidRPr="0059412A">
              <w:t xml:space="preserve">Приложение 6 </w:t>
            </w:r>
          </w:p>
          <w:p w:rsidR="00F51ABE" w:rsidRPr="0059412A" w:rsidRDefault="00F51ABE" w:rsidP="0024673A">
            <w:pPr>
              <w:ind w:left="110"/>
              <w:jc w:val="center"/>
            </w:pPr>
            <w:r w:rsidRPr="0059412A">
              <w:t xml:space="preserve">к </w:t>
            </w:r>
            <w:hyperlink r:id="rId22" w:history="1">
              <w:r w:rsidRPr="0059412A">
                <w:rPr>
                  <w:rStyle w:val="af"/>
                  <w:bCs/>
                  <w:color w:val="auto"/>
                  <w:u w:val="none"/>
                </w:rPr>
                <w:t>приказу</w:t>
              </w:r>
            </w:hyperlink>
            <w:r w:rsidRPr="0059412A">
              <w:t xml:space="preserve"> Министра финансов</w:t>
            </w:r>
          </w:p>
          <w:p w:rsidR="00F51ABE" w:rsidRPr="0059412A" w:rsidRDefault="00F51ABE" w:rsidP="0024673A">
            <w:pPr>
              <w:ind w:left="110"/>
              <w:jc w:val="center"/>
            </w:pPr>
            <w:r w:rsidRPr="0059412A">
              <w:t>Республики Казахстан</w:t>
            </w:r>
          </w:p>
          <w:p w:rsidR="00F51ABE" w:rsidRPr="0059412A" w:rsidRDefault="00F51ABE" w:rsidP="0024673A">
            <w:pPr>
              <w:ind w:left="110"/>
              <w:jc w:val="center"/>
            </w:pPr>
            <w:r w:rsidRPr="0059412A">
              <w:t>от «___» _______ 201__ года № ____</w:t>
            </w:r>
          </w:p>
          <w:p w:rsidR="00F51ABE" w:rsidRPr="0059412A" w:rsidRDefault="00F51ABE" w:rsidP="0024673A">
            <w:pPr>
              <w:ind w:left="110"/>
            </w:pPr>
          </w:p>
        </w:tc>
      </w:tr>
      <w:tr w:rsidR="00F51ABE" w:rsidRPr="0059412A" w:rsidTr="0024673A">
        <w:tc>
          <w:tcPr>
            <w:tcW w:w="5442" w:type="dxa"/>
            <w:shd w:val="clear" w:color="auto" w:fill="auto"/>
          </w:tcPr>
          <w:p w:rsidR="00F51ABE" w:rsidRPr="0059412A" w:rsidRDefault="00F51ABE" w:rsidP="0024673A"/>
        </w:tc>
        <w:tc>
          <w:tcPr>
            <w:tcW w:w="4411" w:type="dxa"/>
            <w:shd w:val="clear" w:color="auto" w:fill="auto"/>
          </w:tcPr>
          <w:p w:rsidR="00F51ABE" w:rsidRPr="0059412A" w:rsidRDefault="00F51ABE" w:rsidP="0024673A">
            <w:pPr>
              <w:ind w:left="110"/>
              <w:jc w:val="center"/>
            </w:pPr>
            <w:r w:rsidRPr="0059412A">
              <w:t xml:space="preserve">Приложение </w:t>
            </w:r>
            <w:r w:rsidR="007B17FA" w:rsidRPr="0059412A">
              <w:t>1</w:t>
            </w:r>
            <w:r w:rsidR="0015013A" w:rsidRPr="0059412A">
              <w:t>8</w:t>
            </w:r>
          </w:p>
          <w:p w:rsidR="00F51ABE" w:rsidRPr="0059412A" w:rsidRDefault="00F51ABE" w:rsidP="0024673A">
            <w:pPr>
              <w:ind w:left="110"/>
              <w:jc w:val="center"/>
            </w:pPr>
            <w:r w:rsidRPr="0059412A">
              <w:t xml:space="preserve">к </w:t>
            </w:r>
            <w:hyperlink r:id="rId23" w:history="1">
              <w:r w:rsidRPr="0059412A">
                <w:rPr>
                  <w:rStyle w:val="af"/>
                  <w:bCs/>
                  <w:color w:val="auto"/>
                  <w:u w:val="none"/>
                </w:rPr>
                <w:t>приказу</w:t>
              </w:r>
            </w:hyperlink>
            <w:r w:rsidR="009F4381" w:rsidRPr="0059412A">
              <w:rPr>
                <w:rStyle w:val="af"/>
                <w:bCs/>
                <w:color w:val="auto"/>
                <w:u w:val="none"/>
              </w:rPr>
              <w:t xml:space="preserve"> </w:t>
            </w:r>
            <w:proofErr w:type="gramStart"/>
            <w:r w:rsidR="00AA7CD0" w:rsidRPr="0059412A">
              <w:t>исполняющего</w:t>
            </w:r>
            <w:proofErr w:type="gramEnd"/>
            <w:r w:rsidR="00AA7CD0" w:rsidRPr="0059412A">
              <w:t xml:space="preserve"> обязанности</w:t>
            </w:r>
            <w:r w:rsidR="009F4381" w:rsidRPr="0059412A">
              <w:t xml:space="preserve"> </w:t>
            </w:r>
            <w:r w:rsidRPr="0059412A">
              <w:t xml:space="preserve"> </w:t>
            </w:r>
          </w:p>
          <w:p w:rsidR="00F51ABE" w:rsidRPr="0059412A" w:rsidRDefault="009F4381" w:rsidP="009F4381">
            <w:pPr>
              <w:ind w:left="110"/>
            </w:pPr>
            <w:r w:rsidRPr="0059412A">
              <w:t xml:space="preserve">              </w:t>
            </w:r>
            <w:r w:rsidR="00F51ABE" w:rsidRPr="0059412A">
              <w:t>Министра финансов</w:t>
            </w:r>
          </w:p>
          <w:p w:rsidR="00F51ABE" w:rsidRPr="0059412A" w:rsidRDefault="00F51ABE" w:rsidP="0024673A">
            <w:pPr>
              <w:ind w:left="110"/>
              <w:jc w:val="center"/>
            </w:pPr>
            <w:r w:rsidRPr="0059412A">
              <w:t>Республики Казахстан</w:t>
            </w:r>
          </w:p>
          <w:p w:rsidR="00F51ABE" w:rsidRPr="0059412A" w:rsidRDefault="00F51ABE" w:rsidP="0024673A">
            <w:pPr>
              <w:ind w:left="110"/>
              <w:jc w:val="center"/>
            </w:pPr>
            <w:r w:rsidRPr="0059412A">
              <w:t>от 15 апреля 2015 года № 271</w:t>
            </w:r>
          </w:p>
          <w:p w:rsidR="009F4381" w:rsidRPr="0059412A" w:rsidRDefault="009F4381" w:rsidP="0024673A">
            <w:pPr>
              <w:ind w:left="110"/>
              <w:jc w:val="center"/>
            </w:pPr>
          </w:p>
          <w:p w:rsidR="009F4381" w:rsidRPr="0059412A" w:rsidRDefault="00AA7CD0" w:rsidP="0024673A">
            <w:pPr>
              <w:ind w:left="110"/>
              <w:jc w:val="center"/>
            </w:pPr>
            <w:r w:rsidRPr="0059412A">
              <w:t>Ф</w:t>
            </w:r>
            <w:r w:rsidR="009F4381" w:rsidRPr="0059412A">
              <w:t>орма</w:t>
            </w:r>
          </w:p>
        </w:tc>
      </w:tr>
    </w:tbl>
    <w:p w:rsidR="00F51ABE" w:rsidRPr="0059412A" w:rsidRDefault="00F51ABE" w:rsidP="00F51ABE"/>
    <w:p w:rsidR="00F51ABE" w:rsidRPr="0059412A" w:rsidRDefault="00F51ABE" w:rsidP="00F51ABE"/>
    <w:tbl>
      <w:tblPr>
        <w:tblW w:w="10726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701"/>
        <w:gridCol w:w="1477"/>
        <w:gridCol w:w="5488"/>
        <w:gridCol w:w="1440"/>
        <w:gridCol w:w="1620"/>
      </w:tblGrid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/>
        </w:tc>
        <w:tc>
          <w:tcPr>
            <w:tcW w:w="6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r w:rsidRPr="0059412A">
              <w:t>Вид формы: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8"/>
                <w:szCs w:val="28"/>
              </w:rPr>
            </w:pP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ABE" w:rsidRPr="0059412A" w:rsidRDefault="00F51ABE" w:rsidP="0024673A">
            <w:pPr>
              <w:jc w:val="center"/>
            </w:pPr>
            <w:r w:rsidRPr="0059412A">
              <w:t>О</w:t>
            </w:r>
          </w:p>
        </w:tc>
        <w:tc>
          <w:tcPr>
            <w:tcW w:w="6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ABE" w:rsidRPr="0059412A" w:rsidRDefault="00F51ABE" w:rsidP="0024673A">
            <w:r w:rsidRPr="0059412A">
              <w:t xml:space="preserve">Первоначальная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ABE" w:rsidRPr="0059412A" w:rsidRDefault="00F51ABE" w:rsidP="0024673A">
            <w:pPr>
              <w:jc w:val="center"/>
            </w:pPr>
            <w:r w:rsidRPr="0059412A">
              <w:t>О</w:t>
            </w:r>
          </w:p>
        </w:tc>
        <w:tc>
          <w:tcPr>
            <w:tcW w:w="6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ABE" w:rsidRPr="0059412A" w:rsidRDefault="00F51ABE" w:rsidP="0024673A">
            <w:r w:rsidRPr="0059412A">
              <w:t>Очередная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ABE" w:rsidRPr="0059412A" w:rsidRDefault="00F51ABE" w:rsidP="0024673A">
            <w:pPr>
              <w:jc w:val="center"/>
            </w:pPr>
            <w:r w:rsidRPr="0059412A">
              <w:t>О</w:t>
            </w:r>
          </w:p>
        </w:tc>
        <w:tc>
          <w:tcPr>
            <w:tcW w:w="6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ABE" w:rsidRPr="0059412A" w:rsidRDefault="00F51ABE" w:rsidP="0024673A">
            <w:r w:rsidRPr="0059412A">
              <w:t>Дополнительная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ABE" w:rsidRPr="0059412A" w:rsidRDefault="00F51ABE" w:rsidP="0024673A">
            <w:pPr>
              <w:jc w:val="center"/>
            </w:pPr>
            <w:r w:rsidRPr="0059412A">
              <w:t>О</w:t>
            </w:r>
          </w:p>
        </w:tc>
        <w:tc>
          <w:tcPr>
            <w:tcW w:w="6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ABE" w:rsidRPr="0059412A" w:rsidRDefault="00F51ABE" w:rsidP="0024673A">
            <w:r w:rsidRPr="0059412A">
              <w:t>По уведомлению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ABE" w:rsidRPr="0059412A" w:rsidRDefault="00F51ABE" w:rsidP="0024673A">
            <w:pPr>
              <w:jc w:val="center"/>
            </w:pPr>
            <w:r w:rsidRPr="0059412A">
              <w:t>О</w:t>
            </w:r>
          </w:p>
        </w:tc>
        <w:tc>
          <w:tcPr>
            <w:tcW w:w="6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ABE" w:rsidRPr="0059412A" w:rsidRDefault="00F51ABE" w:rsidP="0024673A">
            <w:r w:rsidRPr="0059412A">
              <w:t>Ликвидационная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/>
        </w:tc>
        <w:tc>
          <w:tcPr>
            <w:tcW w:w="1002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t xml:space="preserve">Дата и номер уведомления А номер ОООООО </w:t>
            </w:r>
            <w:proofErr w:type="gramStart"/>
            <w:r w:rsidRPr="0059412A">
              <w:t>В</w:t>
            </w:r>
            <w:proofErr w:type="gramEnd"/>
            <w:r w:rsidRPr="0059412A">
              <w:t xml:space="preserve"> дата ОООООООООО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r w:rsidRPr="0059412A">
              <w:t>БИН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/>
        </w:tc>
        <w:tc>
          <w:tcPr>
            <w:tcW w:w="5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</w:tr>
      <w:tr w:rsidR="00F51ABE" w:rsidRPr="0059412A" w:rsidTr="0024673A">
        <w:trPr>
          <w:trHeight w:val="315"/>
        </w:trPr>
        <w:tc>
          <w:tcPr>
            <w:tcW w:w="7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r w:rsidRPr="0059412A">
              <w:t>Наименование налогоплательщика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</w:tr>
      <w:tr w:rsidR="00F51ABE" w:rsidRPr="0059412A" w:rsidTr="0024673A">
        <w:trPr>
          <w:trHeight w:val="315"/>
        </w:trPr>
        <w:tc>
          <w:tcPr>
            <w:tcW w:w="7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r w:rsidRPr="0059412A">
              <w:t>Налоговый период:                       квартал            год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</w:tr>
      <w:tr w:rsidR="00F51ABE" w:rsidRPr="0059412A" w:rsidTr="0024673A">
        <w:trPr>
          <w:trHeight w:val="25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</w:tr>
      <w:tr w:rsidR="00F51ABE" w:rsidRPr="0059412A" w:rsidTr="0024673A">
        <w:trPr>
          <w:trHeight w:val="25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/>
          <w:tbl>
            <w:tblPr>
              <w:tblW w:w="8564" w:type="dxa"/>
              <w:tblLayout w:type="fixed"/>
              <w:tblLook w:val="0000" w:firstRow="0" w:lastRow="0" w:firstColumn="0" w:lastColumn="0" w:noHBand="0" w:noVBand="0"/>
            </w:tblPr>
            <w:tblGrid>
              <w:gridCol w:w="8564"/>
            </w:tblGrid>
            <w:tr w:rsidR="00F51ABE" w:rsidRPr="0059412A" w:rsidTr="0024673A">
              <w:trPr>
                <w:trHeight w:val="315"/>
              </w:trPr>
              <w:tc>
                <w:tcPr>
                  <w:tcW w:w="8564" w:type="dxa"/>
                  <w:shd w:val="clear" w:color="auto" w:fill="auto"/>
                  <w:noWrap/>
                  <w:vAlign w:val="bottom"/>
                </w:tcPr>
                <w:p w:rsidR="00F51ABE" w:rsidRPr="0059412A" w:rsidRDefault="00F51ABE" w:rsidP="0024673A">
                  <w:pPr>
                    <w:jc w:val="center"/>
                    <w:rPr>
                      <w:b/>
                    </w:rPr>
                  </w:pPr>
                  <w:r w:rsidRPr="0059412A">
                    <w:rPr>
                      <w:b/>
                    </w:rPr>
                    <w:t>Форма 2.1</w:t>
                  </w:r>
                </w:p>
              </w:tc>
            </w:tr>
            <w:tr w:rsidR="00F51ABE" w:rsidRPr="0059412A" w:rsidTr="0024673A">
              <w:trPr>
                <w:trHeight w:val="315"/>
              </w:trPr>
              <w:tc>
                <w:tcPr>
                  <w:tcW w:w="8564" w:type="dxa"/>
                  <w:shd w:val="clear" w:color="auto" w:fill="auto"/>
                  <w:noWrap/>
                  <w:vAlign w:val="bottom"/>
                </w:tcPr>
                <w:p w:rsidR="00F51ABE" w:rsidRPr="0059412A" w:rsidRDefault="00F51ABE" w:rsidP="0024673A">
                  <w:pPr>
                    <w:jc w:val="center"/>
                    <w:rPr>
                      <w:b/>
                    </w:rPr>
                  </w:pPr>
                  <w:r w:rsidRPr="0059412A">
                    <w:rPr>
                      <w:b/>
                    </w:rPr>
                    <w:t>Бухгалтерский баланс</w:t>
                  </w:r>
                </w:p>
                <w:p w:rsidR="00F51ABE" w:rsidRPr="0059412A" w:rsidRDefault="00F51ABE" w:rsidP="0024673A">
                  <w:pPr>
                    <w:jc w:val="center"/>
                    <w:rPr>
                      <w:b/>
                    </w:rPr>
                  </w:pPr>
                  <w:r w:rsidRPr="0059412A">
                    <w:rPr>
                      <w:b/>
                    </w:rPr>
                    <w:t>(по корпоративному подоходному налогу)</w:t>
                  </w:r>
                </w:p>
              </w:tc>
            </w:tr>
          </w:tbl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jc w:val="center"/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jc w:val="right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тыс. тенге</w:t>
            </w:r>
          </w:p>
        </w:tc>
      </w:tr>
      <w:tr w:rsidR="00F51ABE" w:rsidRPr="0059412A" w:rsidTr="0024673A">
        <w:trPr>
          <w:trHeight w:val="78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№</w:t>
            </w:r>
          </w:p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proofErr w:type="gramStart"/>
            <w:r w:rsidRPr="0059412A">
              <w:rPr>
                <w:sz w:val="20"/>
                <w:szCs w:val="20"/>
              </w:rPr>
              <w:t>п</w:t>
            </w:r>
            <w:proofErr w:type="gramEnd"/>
            <w:r w:rsidRPr="0059412A">
              <w:rPr>
                <w:sz w:val="20"/>
                <w:szCs w:val="20"/>
              </w:rPr>
              <w:t>/п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 конец отчетного периода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Активы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Деньги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Наличность в кассе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Банкноты и монеты в пути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Наличность в обменных пунктах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Наличность в банкоматах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Монеты, изготовленные из драгоценных металлов, в кассе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Деньги в дорожных чеках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9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Аффинированные драгоценные металлы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Аффинированные драгоценные металлы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Аффинированные драгоценные металлы в пути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47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Аффинированные драгоценные металлы, размещенные на металлических счетах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Корреспондентские счета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Корреспондентский счет в Национальном Банке Республики Казахстан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Корреспондентские счета в других банках</w:t>
            </w:r>
          </w:p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16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Требования к Национальному Банку Республики Казахстан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Вклады в Национальном Банке Республики Казахстан (на одну ночь)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Вклады до востребования в Национальном Банке Республики Казахстан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Срочные вклады в Национальном Банке Республики Казахстан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Обязательные резервы в Национальном Банке Республики Казахстан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21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Ценные бумаги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Ценные бумаги, предназначенные для торговли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Просроченная задолженность по приобретенным ценным бумагам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Специальные резервы (провизии) на покрытие убытков по ценным бумагам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Дисконт по приобретенным ценным бумагам, предназначенным для торговли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Премия по приобретенным ценным бумагам, предназначенным для торговли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Вознаграждение, начисленное предыдущими держателями по ценным бумагам, предназначенным для торговли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Счет положительной корректировки справедливой стоимости ценных бумаг, предназначенных для торговли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Счет отрицательной корректировки справедливой стоимости ценных бумаг, предназначенных для торговли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30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Вклады, размещенные в других банках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Вклады, размещенные в других банках (на одну ночь)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Вклады до востребования, размещенные в других банках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Краткосрочные вклады, размещенные в других банках (до одного месяца)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Краткосрочные вклады, размещенные в других банках (до одного года)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Долгосрочные вклады, размещенные в других банках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Условные вклады, размещенные в других банках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Просроченная задолженность других банков по вкладам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Специальные резервы (провизии) по вкладам, размещенным в других банках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Счет положительной корректировки стоимости срочного вклада, размещенного в других банках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Счет отрицательной корректировки стоимости срочного вклада, размещенного в других банках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Счет положительной корректировки стоимости условного вклада, размещенного в других банках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Счет отрицательной корректировки стоимости условного вклада, размещенного в других банках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Вклад, являющийся обеспечением (заклад, гарантия, задаток) обязательств банка, кредитного товарищества и ипотечной компании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44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Займы, предоставленные другим банкам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Займы овердрафт по корреспондентским счетам других банков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Краткосрочные займы, предоставленные другим банкам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Займы овернайт, предоставленные другим банкам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Долгосрочные займы, предоставленные другим банкам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Финансовый лизинг другим банкам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50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Просроченная задолженность других банков по займам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51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Просроченная задолженность других банков по финансовому лизингу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52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Счет положительной корректировки стоимости займа, предоставленного другим банкам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53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Счет отрицательной корректировки стоимости займа, предоставленного другим банкам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54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Специальные резервы (провизии) по займам и финансовому лизингу, предоставленным другим банкам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55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Займы и финансовый лизинг, предоставленные организациям, осуществляющим отдельные виды банковских операций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56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Займы овердрафт, предоставленные организациям, осуществляющим отдельные виды банковских операций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57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Краткосрочные займы, предоставленные организациям, осуществляющим отдельные виды банковских операций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58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Долгосрочные займы, предоставленные организациям, осуществляющим отдельные виды банковских операций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59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Счет положительной корректировки стоимости займа, предоставленного организациям, осуществляющим отдельные виды банковских операций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60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Счет отрицательной корректировки стоимости займа, предоставленного организациям, осуществляющим отдельные виды банковских операций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61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Финансовый лизинг организациям, осуществляющим отдельные виды банковских операций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62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Просроченная задолженность по займам, предоставленным организациям, осуществляющим отдельные виды банковских операций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63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Просроченная задолженность по финансовому лизингу предоставленному организациям, осуществляющим отдельные виды банковских операций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64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Специальные резервы (провизии) по займам и финансовому лизингу, предоставленным организациям, осуществляющим отдельные виды банковских операций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65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Расчеты с филиалами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lastRenderedPageBreak/>
              <w:t>66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Расчеты с головным офисом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67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Расчеты с местными филиалами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68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Расчеты с зарубежными филиалами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69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Требования к клиентам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70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Займы овердрафт, предоставленные клиентам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71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Счета по кредитным карточкам клиентов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72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Учтенные векселя клиентов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73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Факторинг клиентам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74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Просроченная задолженность клиентов по факторингу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75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Краткосрочные займы, предоставленные клиентам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76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Долгосрочные займы, предоставленные клиентам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77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Финансовый лизинг клиентам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78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Просроченная задолженность клиентов по финансовому лизингу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79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Форфейтинг клиентам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80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Просроченная задолженность клиентов по форфейтингу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81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Просроченная задолженность клиентов по займам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82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Опротестованные векселя клиентов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83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Специальные резервы (провизии) по займам и финансовому лизингу, предоставленным клиентам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84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займы, предоставленные клиентам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85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Счет положительной корректировки стоимости займа, предоставленного клиентам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86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Счет отрицательной корректировки стоимости займа, предоставленного клиентам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87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Дисконт по учтенным векселям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88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Премия по учтенным векселям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89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Финансовые активы, переданные в </w:t>
            </w:r>
            <w:proofErr w:type="gramStart"/>
            <w:r w:rsidRPr="0059412A">
              <w:rPr>
                <w:sz w:val="20"/>
                <w:szCs w:val="20"/>
              </w:rPr>
              <w:t>доверительное</w:t>
            </w:r>
            <w:proofErr w:type="gramEnd"/>
            <w:r w:rsidRPr="0059412A">
              <w:rPr>
                <w:sz w:val="20"/>
                <w:szCs w:val="20"/>
              </w:rPr>
              <w:t xml:space="preserve"> (трастовое) управление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90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ценные бумаги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91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Ценные бумаги, удерживаемые до погашения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92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Ценные бумаги, имеющиеся в наличии для продажи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93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Дисконт по приобретенным прочим ценным бумагам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94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Премия по приобретенным прочим ценным бумагам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95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Вознаграждение, начисленное предыдущими держателями по прочим ценным бумагам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96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Счет положительной корректировки справедливой стоимости прочих ценных бумаг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97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Счет отрицательной корректировки справедливой стоимости прочих ценных бумаг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98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Операции "</w:t>
            </w:r>
            <w:proofErr w:type="gramStart"/>
            <w:r w:rsidRPr="0059412A">
              <w:rPr>
                <w:sz w:val="20"/>
                <w:szCs w:val="20"/>
              </w:rPr>
              <w:t>обратное</w:t>
            </w:r>
            <w:proofErr w:type="gramEnd"/>
            <w:r w:rsidRPr="0059412A">
              <w:rPr>
                <w:sz w:val="20"/>
                <w:szCs w:val="20"/>
              </w:rPr>
              <w:t xml:space="preserve"> РЕПО" с ценными бумагами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99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Общие резервы (провизии)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Общие резервы (провизии) на покрытие убытков по дебиторской задолженности, связанной с банковской деятельностью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101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Общие резервы (провизии) на покрытие убытков по дебиторской задолженности, связанной с небанковской деятельностью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Общие резервы (провизии) на покрытие убытков по ценным бумагам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Общие резервы (провизии) на покрытие убытков от кредитной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Общие резервы (провизии) на покрытие убытков по вкладам, размещенным в других банках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Общие резервы (провизии) на покрытие убытков от прочей банковской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106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Инвестиции в капитал и субординированный долг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Инвестиции в дочерние организации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108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Инвестиции в зависимые организации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Инвестиции в субординированный долг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инвестиции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111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Расчеты по платежам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Расчеты с другими банками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Расчеты с клиентами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114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Товарно-материальные запасы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proofErr w:type="spellStart"/>
            <w:r w:rsidRPr="0059412A">
              <w:rPr>
                <w:sz w:val="20"/>
                <w:szCs w:val="20"/>
              </w:rPr>
              <w:t>Неаффинированные</w:t>
            </w:r>
            <w:proofErr w:type="spellEnd"/>
            <w:r w:rsidRPr="0059412A">
              <w:rPr>
                <w:sz w:val="20"/>
                <w:szCs w:val="20"/>
              </w:rPr>
              <w:t xml:space="preserve"> драгоценные металлы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116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товарно-материальные запасы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117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Монеты, изготовленные из драгоценных металлов, на складе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7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118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Основные средства и нематериальные активы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119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Строящиеся (устанавливаемые) основные средства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Земля, здания и сооружения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121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Компьютерное оборудование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122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основные средства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123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Основные средства, принятые в финансовый лизинг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Основные средства, предназначенные для сдачи в аренду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125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Капитальные затраты по арендованным зданиям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126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127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Нематериальные активы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128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Нематериальные активы, создаваемые (разрабатываемые) собственными силами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129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Начисленная амортизация по зданиям и сооружениям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130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Начисленная амортизация по компьютерному оборудованию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131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Начисленная амортизация по прочим основным средствам</w:t>
            </w:r>
          </w:p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132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Начисленная амортизация по основным средствам, полученным по финансовому лизингу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133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Начисленная амортизация по основным средствам, предназначенным для сдачи в аренду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lastRenderedPageBreak/>
              <w:t>134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Начисленная амортизация по капитальным затратам по арендованным зданиям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Начисленная амортизация по транспортным средствам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136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Начисленная амортизация по нематериальным активам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137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Начисленные доходы, связанные с получением вознаграждения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138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Начисленные доходы по корреспондентским счетам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139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Начисленные доходы по вкладам, размещенным в Национальном Банке Республики Казахстан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140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Начисленные доходы по вкладам, размещенным в других банках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141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Просроченное вознаграждение по вкладам, размещенным в других банках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142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Начисленные доходы по аффинированным драгоценным металлам, размещенным на металлических счетах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143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Начисленные доходы по вкладу, являющемуся обеспечением (заклад, гарантия, задаток) обязательств банка, кредитного товарищества и ипотечной компании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144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Начисленные доходы по займам и финансовому лизингу, предоставленным другим банкам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145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Просроченное вознаграждение по займам и финансовому лизингу, предоставленным другим банкам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146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Начисленные доходы по займам и финансовому лизингу, предоставленным организациям, осуществляющим отдельные виды банковских операций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147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Просроченное вознаграждение по займам и финансовому лизингу, предоставленным организациям, осуществляющим отдельные виды банковских операций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148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Начисленные доходы по расчетам между головным офисом и его филиалами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149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Начисленные доходы по займам и финансовому лизингу, предоставленным клиентам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150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Просроченное вознаграждение по займам и финансовому лизингу, предоставленным клиентам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151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Начисленные доходы по ценным бумагам, предназначенным для торговли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152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Начисленные доходы по ценным бумагам, удерживаемым до погашения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153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Начисленные доходы по ценным бумагам, имеющимся в наличии для продажи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154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Начисленные доходы по инвестициям в капитал и субординированный долг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155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Начисленные доходы по операциям "</w:t>
            </w:r>
            <w:proofErr w:type="gramStart"/>
            <w:r w:rsidRPr="0059412A">
              <w:rPr>
                <w:sz w:val="20"/>
                <w:szCs w:val="20"/>
              </w:rPr>
              <w:t>обратное</w:t>
            </w:r>
            <w:proofErr w:type="gramEnd"/>
            <w:r w:rsidRPr="0059412A">
              <w:rPr>
                <w:sz w:val="20"/>
                <w:szCs w:val="20"/>
              </w:rPr>
              <w:t xml:space="preserve"> РЕПО" с ценными бумагами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156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Прочее просроченное вознаграждение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157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Начисленные доходы по учтенным векселям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lastRenderedPageBreak/>
              <w:t>158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Начисленные доходы по финансовым активам, переданным в </w:t>
            </w:r>
            <w:proofErr w:type="gramStart"/>
            <w:r w:rsidRPr="0059412A">
              <w:rPr>
                <w:sz w:val="20"/>
                <w:szCs w:val="20"/>
              </w:rPr>
              <w:t>доверительное</w:t>
            </w:r>
            <w:proofErr w:type="gramEnd"/>
            <w:r w:rsidRPr="0059412A">
              <w:rPr>
                <w:sz w:val="20"/>
                <w:szCs w:val="20"/>
              </w:rPr>
              <w:t xml:space="preserve"> (трастовое) управление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159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Предоплата вознаграждения и расходов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160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Предоплата вознаграждения по полученным займам и вкладам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161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предоплаты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162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Начисленные комиссионные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163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Начисленные комиссионные доходы за услуги по переводным операциям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164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Начисленные комиссионные доходы за услуги по реализации страховых полисов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165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Начисленные комиссионные доходы за услуги по купле-продаже ценных бумаг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166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Начисленные комиссионные доходы за услуги по купле-продаже иностранной валюты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167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Начисленные комиссионные доходы за услуги по доверительным (трастовым) операциям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168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Начисленные комиссионные доходы за услуги по выданным гарантиям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169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Начисленные комиссионные доходы за услуги по приему вкладов, открытию и ведению банковских счетов клиентов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170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Начисленные прочие комиссионные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171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Начисленные комиссионные доходы по </w:t>
            </w:r>
            <w:proofErr w:type="spellStart"/>
            <w:r w:rsidRPr="0059412A">
              <w:rPr>
                <w:sz w:val="20"/>
                <w:szCs w:val="20"/>
              </w:rPr>
              <w:t>кастодиальной</w:t>
            </w:r>
            <w:proofErr w:type="spellEnd"/>
            <w:r w:rsidRPr="0059412A"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172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Начисленные комиссионные доходы за акцепт платежных документов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173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Начисленные комиссионные доходы за услуги по кассовым операциям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174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Начисленные комиссионные доходы по документарным расчетам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175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Начисленные комиссионные доходы за услуги по </w:t>
            </w:r>
            <w:proofErr w:type="spellStart"/>
            <w:r w:rsidRPr="0059412A">
              <w:rPr>
                <w:sz w:val="20"/>
                <w:szCs w:val="20"/>
              </w:rPr>
              <w:t>форфейтинговым</w:t>
            </w:r>
            <w:proofErr w:type="spellEnd"/>
            <w:r w:rsidRPr="0059412A">
              <w:rPr>
                <w:sz w:val="20"/>
                <w:szCs w:val="20"/>
              </w:rPr>
              <w:t xml:space="preserve"> операциям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176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Начисленные комиссионные доходы за услуги по </w:t>
            </w:r>
            <w:proofErr w:type="spellStart"/>
            <w:r w:rsidRPr="0059412A">
              <w:rPr>
                <w:sz w:val="20"/>
                <w:szCs w:val="20"/>
              </w:rPr>
              <w:t>факторинговым</w:t>
            </w:r>
            <w:proofErr w:type="spellEnd"/>
            <w:r w:rsidRPr="0059412A">
              <w:rPr>
                <w:sz w:val="20"/>
                <w:szCs w:val="20"/>
              </w:rPr>
              <w:t xml:space="preserve"> операциям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177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Просроченные комиссионные доходы</w:t>
            </w:r>
          </w:p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178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Просроченные комиссионные доходы за услуги по переводным операциям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179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Просроченные комиссионные доходы за услуги по реализации страховых полисов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180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Просроченные комиссионные доходы за услуги по купле-продаже ценных бумаг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181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Просроченные комиссионные доходы за услуги по купле-продаже иностранной валюты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182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Просроченные комиссионные доходы за услуги по доверительным (трастовым) операциям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183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Просроченные комиссионные доходы за услуги по выданным гарантиям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lastRenderedPageBreak/>
              <w:t>184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Просроченные комиссионные доходы за услуги по приему вкладов, открытию и ведению банковских счетов клиентов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185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Просроченные прочие комиссионные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186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Просроченные комиссионные доходы по </w:t>
            </w:r>
            <w:proofErr w:type="spellStart"/>
            <w:r w:rsidRPr="0059412A">
              <w:rPr>
                <w:sz w:val="20"/>
                <w:szCs w:val="20"/>
              </w:rPr>
              <w:t>кастодиальной</w:t>
            </w:r>
            <w:proofErr w:type="spellEnd"/>
            <w:r w:rsidRPr="0059412A"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187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Просроченные комиссионные доходы за акцепт платежных документов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188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Просроченные комиссионные доходы за услуги по кассовым операциям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189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Просроченные комиссионные доходы по документарным расчетам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190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Просроченные комиссионные доходы за услуги по </w:t>
            </w:r>
            <w:proofErr w:type="spellStart"/>
            <w:r w:rsidRPr="0059412A">
              <w:rPr>
                <w:sz w:val="20"/>
                <w:szCs w:val="20"/>
              </w:rPr>
              <w:t>форфейтинговым</w:t>
            </w:r>
            <w:proofErr w:type="spellEnd"/>
            <w:r w:rsidRPr="0059412A">
              <w:rPr>
                <w:sz w:val="20"/>
                <w:szCs w:val="20"/>
              </w:rPr>
              <w:t xml:space="preserve"> операциям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191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Просроченные комиссионные доходы за услуги по </w:t>
            </w:r>
            <w:proofErr w:type="spellStart"/>
            <w:r w:rsidRPr="0059412A">
              <w:rPr>
                <w:sz w:val="20"/>
                <w:szCs w:val="20"/>
              </w:rPr>
              <w:t>факторинговым</w:t>
            </w:r>
            <w:proofErr w:type="spellEnd"/>
            <w:r w:rsidRPr="0059412A">
              <w:rPr>
                <w:sz w:val="20"/>
                <w:szCs w:val="20"/>
              </w:rPr>
              <w:t xml:space="preserve"> операциям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192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дебиторы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193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Расчеты по налогам и другим обязательным платежам в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194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Расчеты с брокерами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195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Расчеты с акционерами (по дивидендам)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196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Расчеты с работниками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197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Дебиторы по документарным расчетам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198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Дебиторы по капитальным вложениям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199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Досрочный подоходный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Короткая валютная позиция по иностранной валюте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proofErr w:type="spellStart"/>
            <w:r w:rsidRPr="0059412A">
              <w:rPr>
                <w:sz w:val="20"/>
                <w:szCs w:val="20"/>
              </w:rPr>
              <w:t>Контрстоимость</w:t>
            </w:r>
            <w:proofErr w:type="spellEnd"/>
            <w:r w:rsidRPr="0059412A">
              <w:rPr>
                <w:sz w:val="20"/>
                <w:szCs w:val="20"/>
              </w:rPr>
              <w:t xml:space="preserve"> иностранной валюты в тенге (длинной валютной позиции)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дебиторы по банковской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Дебиторы по гарантиям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Требования к клиенту за акцептованные векселя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дебиторы по небанковской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транзитные счета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Короткая позиция по аффинированным драгоценным металлам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208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proofErr w:type="spellStart"/>
            <w:r w:rsidRPr="0059412A">
              <w:rPr>
                <w:sz w:val="20"/>
                <w:szCs w:val="20"/>
              </w:rPr>
              <w:t>Контрстоимость</w:t>
            </w:r>
            <w:proofErr w:type="spellEnd"/>
            <w:r w:rsidRPr="0059412A">
              <w:rPr>
                <w:sz w:val="20"/>
                <w:szCs w:val="20"/>
              </w:rPr>
              <w:t xml:space="preserve"> аффинированных драгоценных металлов в тенге (длинной позиции по аффинированным драгоценным металлам)</w:t>
            </w:r>
          </w:p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Специальные резервы (провизии) на покрытие убытков от прочей банковской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Специальные резервы (провизии) на покрытие убытков по дебиторской задолженности, связанной с банковской деятельностью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Специальные резервы (провизии) на покрытие убытков по дебиторской задолженности, связанной с небанковской деятельностью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212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Требования по операциям с производными финансовыми инструментами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Требования по операциям фьючерс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lastRenderedPageBreak/>
              <w:t>214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Требования по операциям форвард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Требования по опционным операциям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216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Требования по операциям спот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217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Требования по операциям своп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218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Требования по премии за проданный опцион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219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Требования по прочим операциям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220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активы по вновь включенным балансовым счетам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221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ИТОГО: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222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Обязательства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223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Корреспондентские счета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Корреспондентские счета Национального Банка Республики Казахстан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225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Корреспондентские счета иностранных центральных банков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226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Корреспондентские счета других банков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227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Корреспондентские счета организаций, осуществляющих отдельные виды банковских операций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228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Металлические счета в аффинированном драгоценном металле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229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Вклады до востребования других банков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230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Вклады до востребования Национального Банка Республики Казахстан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231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Вклады до востребования иностранных центральных банков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232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Вклады до востребования других банков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233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Просроченная задолженность по вкладам до востребования других банков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234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Займы, полученные от Правительства Республики Казахстан</w:t>
            </w:r>
          </w:p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Краткосрочные займы, полученные от Правительства Республики Казахстан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236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Счет положительной корректировки стоимости займа, полученного от Правительства Республики Казахстан и местных органов власти Республики Казахстан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237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Долгосрочные займы, полученные от Правительства Республики Казахстан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238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Счет отрицательной корректировки стоимости займа, полученного от Правительства Республики Казахстан и местных органов власти Республики Казахстан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239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Просроченная задолженность по займам, полученным от Правительства Республики Казахстан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240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Займы, полученные от международных финансовых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241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Краткосрочные займы, полученные от международных финансовых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242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Счет положительной корректировки стоимости займа, полученного от международных финансовых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lastRenderedPageBreak/>
              <w:t>243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Долгосрочные займы, полученные от международных финансовых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244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Счет отрицательной корректировки стоимости займа, полученного от международных финансовых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245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Просроченная задолженность по займам, полученным от международных финансовых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246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Займы, полученные от других банков и организаций, осуществляющих отдельные виды банковских операций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247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Займы, полученные от Национального Банка Республики Казахстан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248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Займы, полученные от иностранных центральных банков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249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Краткосрочные займы, полученные от других банков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250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Счет положительной корректировки стоимости займа, полученного от других банков и организаций, осуществляющих отдельные виды банковских операций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251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Долгосрочные займы, полученные от других банков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252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Финансовый лизинг, полученный от других банков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253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Просроченная задолженность по займам и финансовому лизингу, полученным от других банков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254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Просроченная задолженность по займам и финансовому лизингу, полученным от Национального Банка Республики Казахстан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255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Краткосрочные займы, полученные от организаций, осуществляющих отдельные виды банковских операций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256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Счет отрицательной корректировки стоимости займа, полученного от других банков и организаций, осуществляющих отдельные виды банковских операций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257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Долгосрочные займы, полученные от организаций, осуществляющих отдельные виды банковских операций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258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Финансовый лизинг, полученный от организаций, осуществляющих отдельные виды банковских операций</w:t>
            </w:r>
          </w:p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259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Просроченная задолженность по займам и финансовому лизингу, полученным от организаций, осуществляющих отдельные виды банковских операций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260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Займы овернайт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261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Займы овернайт, полученные от Национального Банка Республики Казахстан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262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Займы овернайт, полученные от иностранных центральных банков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263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Займы овернайт, полученные от других банков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264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Срочные вклады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265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Срочные вклады Национального Банка Республики Казахстан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266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Срочные вклады иностранных центральных банков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267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Краткосрочные вклады других банков (до одного месяца)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lastRenderedPageBreak/>
              <w:t>268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Краткосрочные вклады других банков (до одного года)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269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Вклады, привлеченные от других банков на одну ночь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270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Долгосрочные вклады других банков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271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Счет положительной корректировки стоимости срочного вклада, привлеченного от других банков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272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Счет отрицательной корректировки стоимости срочного вклада, привлеченного от других банков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273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Вклад, являющийся обеспечением (заклад, гарантия, задаток) обязатель</w:t>
            </w:r>
            <w:proofErr w:type="gramStart"/>
            <w:r w:rsidRPr="0059412A">
              <w:rPr>
                <w:sz w:val="20"/>
                <w:szCs w:val="20"/>
              </w:rPr>
              <w:t>ств др</w:t>
            </w:r>
            <w:proofErr w:type="gramEnd"/>
            <w:r w:rsidRPr="0059412A">
              <w:rPr>
                <w:sz w:val="20"/>
                <w:szCs w:val="20"/>
              </w:rPr>
              <w:t>угих банков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274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Условные вклады других банков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275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Просроченная задолженность по срочным вкладам других банков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276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Счет положительной корректировки стоимости условного вклада, привлеченного от других банков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277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Счет отрицательной корректировки стоимости условного вклада, привлеченного от других банков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278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Просроченная задолженность по условным вкладам других банков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279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Расчеты с филиалами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280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Расчеты с головным офисом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281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Расчеты с местными филиалами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282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Расчеты с зарубежными филиалами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283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Обязательства перед клиентами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284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Деньги республиканского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285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Деньги местного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286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Текущие счета клиентов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287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jc w:val="both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jc w:val="both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Текущие счета физических лиц, являющиеся объектом обязательного коллективного гарантирования (страхования) вкладов (депозитов)</w:t>
            </w:r>
          </w:p>
          <w:p w:rsidR="00F51ABE" w:rsidRPr="0059412A" w:rsidRDefault="00F51ABE" w:rsidP="0024673A">
            <w:pPr>
              <w:jc w:val="both"/>
              <w:rPr>
                <w:sz w:val="20"/>
                <w:szCs w:val="20"/>
              </w:rPr>
            </w:pPr>
          </w:p>
          <w:p w:rsidR="00F51ABE" w:rsidRPr="0059412A" w:rsidRDefault="00F51ABE" w:rsidP="002467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288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jc w:val="both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jc w:val="both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Вклады до востребования физических лиц, являющиеся объектом обязательного коллективного гарантирования (страхования) вкладов (депозитов)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289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jc w:val="both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Краткосрочные вклады физических лиц, являющиеся объектом обязательного коллективного гарантирования (страхования) вкладов (депозитов)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290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jc w:val="both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Долгосрочные вклады физических лиц, являющиеся объектом обязательного коллективного гарантирования (страхования) вкладов (депозитов)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291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jc w:val="both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Условные вклады физических лиц, являющиеся объектом обязательного коллективного гарантирования (страхования) вкладов (депозитов)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292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jc w:val="both"/>
              <w:rPr>
                <w:sz w:val="20"/>
                <w:szCs w:val="20"/>
              </w:rPr>
            </w:pPr>
            <w:proofErr w:type="gramStart"/>
            <w:r w:rsidRPr="0059412A">
              <w:rPr>
                <w:sz w:val="20"/>
                <w:szCs w:val="20"/>
              </w:rPr>
              <w:t>Карт-счета</w:t>
            </w:r>
            <w:proofErr w:type="gramEnd"/>
            <w:r w:rsidRPr="0059412A">
              <w:rPr>
                <w:sz w:val="20"/>
                <w:szCs w:val="20"/>
              </w:rPr>
              <w:t xml:space="preserve"> физических лиц, являющиеся объектом обязательного коллективного гарантирования (страхования) вкладов (депозитов)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293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Финансовые активы, принятые в </w:t>
            </w:r>
            <w:proofErr w:type="gramStart"/>
            <w:r w:rsidRPr="0059412A">
              <w:rPr>
                <w:sz w:val="20"/>
                <w:szCs w:val="20"/>
              </w:rPr>
              <w:t>доверительное</w:t>
            </w:r>
            <w:proofErr w:type="gramEnd"/>
            <w:r w:rsidRPr="0059412A">
              <w:rPr>
                <w:sz w:val="20"/>
                <w:szCs w:val="20"/>
              </w:rPr>
              <w:t xml:space="preserve"> (трастовое) управление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lastRenderedPageBreak/>
              <w:t>294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Вклады до востребования клиентов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295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Краткосрочные вклады клиентов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296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Долгосрочные вклады клиентов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297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Условные вклады клиентов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298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Кар</w:t>
            </w:r>
            <w:proofErr w:type="gramStart"/>
            <w:r w:rsidRPr="0059412A">
              <w:rPr>
                <w:sz w:val="20"/>
                <w:szCs w:val="20"/>
              </w:rPr>
              <w:t>т-</w:t>
            </w:r>
            <w:proofErr w:type="gramEnd"/>
            <w:r w:rsidRPr="0059412A">
              <w:rPr>
                <w:sz w:val="20"/>
                <w:szCs w:val="20"/>
              </w:rPr>
              <w:t xml:space="preserve"> счета клиентов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299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Вклады дочерних организаций специального назначения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Вклад, являющийся обеспечением (заклад, гарантия, задаток) обязатель</w:t>
            </w:r>
            <w:proofErr w:type="gramStart"/>
            <w:r w:rsidRPr="0059412A">
              <w:rPr>
                <w:sz w:val="20"/>
                <w:szCs w:val="20"/>
              </w:rPr>
              <w:t>ств кл</w:t>
            </w:r>
            <w:proofErr w:type="gramEnd"/>
            <w:r w:rsidRPr="0059412A">
              <w:rPr>
                <w:sz w:val="20"/>
                <w:szCs w:val="20"/>
              </w:rPr>
              <w:t>иентов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Просроченная задолженность по вкладам до востребования клиентов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Просроченная задолженность по прочим операциям с клиентами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Просроченная задолженность по срочным вкладам клиентов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Полученный финансовый лизинг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Указания, не исполненные в срок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Просроченная задолженность по полученному финансовому лизингу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Просроченная задолженность по условным вкладам клиентов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308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Счет положительной корректировки стоимости срочного вклада клиентов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Счет отрицательной корректировки стоимости срочного вклада клиентов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Счет положительной корректировки стоимости условного вклада клиентов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Счет отрицательной корректировки стоимости условного вклада клиентов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Счет хранения указаний отправителя в соответствии с валютным законодательством Республики Казахстан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313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Операции "РЕПО" с ценными бумагами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314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Выпущенные в обращение ценные бумаги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Выпущенные в обращение облигации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316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Выпущенные в обращение прочие ценные бумаги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317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Премия по выпущенным в обращение ценным бумагам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318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Дисконт по выпущенным в обращение ценным бумагам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319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Субординированные долги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Субординированный долг со сроком погашения менее пяти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321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Субординированный долг со сроком погашения более пяти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322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Расчеты по платежам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323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Расчеты с другими банками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Расчеты с клиентами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325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Начисленные расходы, связанные с выплатой вознаграждения</w:t>
            </w:r>
          </w:p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326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Начисленные расходы по вкладам до востребования других банков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lastRenderedPageBreak/>
              <w:t>327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Начисленные расходы по займам, полученным от Правительства Республики Казахстан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328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Начисленные расходы по займам, полученным от международных финансовых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329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Начисленные расходы по займам и финансовому лизингу, полученным от других банков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330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Начисленные расходы по займам и финансовому лизингу, полученным от организаций, осуществляющих отдельные виды банковских операций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331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Начисленные расходы по металлическим счетам в аффинированных драгоценных металлах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332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9412A">
              <w:rPr>
                <w:sz w:val="20"/>
                <w:szCs w:val="20"/>
              </w:rPr>
              <w:t>H</w:t>
            </w:r>
            <w:proofErr w:type="gramEnd"/>
            <w:r w:rsidRPr="0059412A">
              <w:rPr>
                <w:sz w:val="20"/>
                <w:szCs w:val="20"/>
              </w:rPr>
              <w:t>ачисленные</w:t>
            </w:r>
            <w:proofErr w:type="spellEnd"/>
            <w:r w:rsidRPr="0059412A">
              <w:rPr>
                <w:sz w:val="20"/>
                <w:szCs w:val="20"/>
              </w:rPr>
              <w:t xml:space="preserve"> расходы по займам овернайт других банков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333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Начисленные расходы по срочным вкладам других банков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334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Начисленные расходы по вкладу, являющемуся обеспечением (заклад, гарантия, задаток) обязатель</w:t>
            </w:r>
            <w:proofErr w:type="gramStart"/>
            <w:r w:rsidRPr="0059412A">
              <w:rPr>
                <w:sz w:val="20"/>
                <w:szCs w:val="20"/>
              </w:rPr>
              <w:t>ств др</w:t>
            </w:r>
            <w:proofErr w:type="gramEnd"/>
            <w:r w:rsidRPr="0059412A">
              <w:rPr>
                <w:sz w:val="20"/>
                <w:szCs w:val="20"/>
              </w:rPr>
              <w:t>угих банков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Начисленные расходы по условным вкладам других банков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336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Начисленные расходы по расчетам между головным офисом и его филиалами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337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Начисленные расходы по аудиту и консультационным услугам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338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Начисленные расходы по текущим счетам клиентов</w:t>
            </w:r>
          </w:p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339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Начисленные расходы по условным вкладам клиентов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340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Начисленные расходы по вкладам до востребования клиентов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341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Начисленные расходы по срочным вкладам клиентов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342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Начисленные расходы по вкладам дочерних организаций специального назначения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343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Начисленные расходы по вкладу, являющемуся обеспечением (заклад, гарантия, задаток) обязатель</w:t>
            </w:r>
            <w:proofErr w:type="gramStart"/>
            <w:r w:rsidRPr="0059412A">
              <w:rPr>
                <w:sz w:val="20"/>
                <w:szCs w:val="20"/>
              </w:rPr>
              <w:t>ств кл</w:t>
            </w:r>
            <w:proofErr w:type="gramEnd"/>
            <w:r w:rsidRPr="0059412A">
              <w:rPr>
                <w:sz w:val="20"/>
                <w:szCs w:val="20"/>
              </w:rPr>
              <w:t>иентов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344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Начисленные расходы по операциям "РЕПО" с ценными бумагами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345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Начисленные расходы по кар</w:t>
            </w:r>
            <w:proofErr w:type="gramStart"/>
            <w:r w:rsidRPr="0059412A">
              <w:rPr>
                <w:sz w:val="20"/>
                <w:szCs w:val="20"/>
              </w:rPr>
              <w:t>т-</w:t>
            </w:r>
            <w:proofErr w:type="gramEnd"/>
            <w:r w:rsidRPr="0059412A">
              <w:rPr>
                <w:sz w:val="20"/>
                <w:szCs w:val="20"/>
              </w:rPr>
              <w:t xml:space="preserve"> счетам клиентов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346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Начисленные расходы по выпущенным в обращение прочим ценным бумагам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347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Начисленные расходы по субординированному долгу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348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Просроченное вознаграждение по полученным займам и финансовому лизингу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349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Просроченное вознаграждение по  вкладам до востребования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350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Просроченное вознаграждение по  срочным вкладам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351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Просроченное вознаграждение по выпущенным в обращение ценным бумагам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352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Начисленные расходы по полученному финансовому лизингу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353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Просроченное вознаграждение по условным вкладам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lastRenderedPageBreak/>
              <w:t>354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Просроченное вознаграждение по вкладу, являющемуся обеспечением (заклад, гарантия, задаток) обязатель</w:t>
            </w:r>
            <w:proofErr w:type="gramStart"/>
            <w:r w:rsidRPr="0059412A">
              <w:rPr>
                <w:sz w:val="20"/>
                <w:szCs w:val="20"/>
              </w:rPr>
              <w:t>ств др</w:t>
            </w:r>
            <w:proofErr w:type="gramEnd"/>
            <w:r w:rsidRPr="0059412A">
              <w:rPr>
                <w:sz w:val="20"/>
                <w:szCs w:val="20"/>
              </w:rPr>
              <w:t>угих банков и клиентов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355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Просроченное вознаграждение по текущим счетам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356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Прочее просроченное вознаграждение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357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Начисленные расходы по финансовым активам, принятым в </w:t>
            </w:r>
            <w:proofErr w:type="gramStart"/>
            <w:r w:rsidRPr="0059412A">
              <w:rPr>
                <w:sz w:val="20"/>
                <w:szCs w:val="20"/>
              </w:rPr>
              <w:t>доверительное</w:t>
            </w:r>
            <w:proofErr w:type="gramEnd"/>
            <w:r w:rsidRPr="0059412A">
              <w:rPr>
                <w:sz w:val="20"/>
                <w:szCs w:val="20"/>
              </w:rPr>
              <w:t xml:space="preserve"> (трастовое) управление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358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Предоплата вознаграждения и доходов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359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Предоплата вознаграждения по предоставленным займам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360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Предоплата вознаграждения по размещенным вкладам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361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предоплаты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362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Начисленные комиссионные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363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Начисленные комиссионные расходы по услугам по переводным операциям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364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Начисленные комиссионные расходы по услугам  по реализации страховых полисов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365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Начисленные комиссионные расходы по услугам  по купле-продаже ценных бумаг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366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Начисленные комиссионные расходы по услугам по купле-продаже иностранной валюты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367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Начисленные комиссионные расходы по услугам  по доверительным (трастовым) операциям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368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Начисленные комиссионные расходы по услугам  по полученным гарантиям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369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Начисленные комиссионные расходы по услугам по </w:t>
            </w:r>
            <w:proofErr w:type="gramStart"/>
            <w:r w:rsidRPr="0059412A">
              <w:rPr>
                <w:sz w:val="20"/>
                <w:szCs w:val="20"/>
              </w:rPr>
              <w:t>карт-счетам</w:t>
            </w:r>
            <w:proofErr w:type="gramEnd"/>
            <w:r w:rsidRPr="0059412A">
              <w:rPr>
                <w:sz w:val="20"/>
                <w:szCs w:val="20"/>
              </w:rPr>
              <w:t xml:space="preserve"> клиентов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370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Начисленные прочие комиссионные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371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Начисленные комиссионные расходы по услугам по </w:t>
            </w:r>
            <w:proofErr w:type="spellStart"/>
            <w:r w:rsidRPr="0059412A">
              <w:rPr>
                <w:sz w:val="20"/>
                <w:szCs w:val="20"/>
              </w:rPr>
              <w:t>кастодиальной</w:t>
            </w:r>
            <w:proofErr w:type="spellEnd"/>
            <w:r w:rsidRPr="0059412A"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372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Просроченные комиссионные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373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Просроченные комиссионные расходы по услугам  по переводным операциям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374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Просроченные комиссионные расходы по услугам  по реализации страховых полисов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375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Просроченные комиссионные расходы по услугам  по купле-продаже ценных бумаг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376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Просроченные комиссионные расходы по услугам  по купле-продаже иностранной валюты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377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Просроченные комиссионные расходы по услугам  по доверительным (трастовым) операциям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378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Просроченные комиссионные расходы по услугам  по полученным гарантиям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379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Просроченные прочие комиссионные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lastRenderedPageBreak/>
              <w:t>380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Просроченные комиссионные расходы по услугам по </w:t>
            </w:r>
            <w:proofErr w:type="spellStart"/>
            <w:r w:rsidRPr="0059412A">
              <w:rPr>
                <w:sz w:val="20"/>
                <w:szCs w:val="20"/>
              </w:rPr>
              <w:t>кастодиальной</w:t>
            </w:r>
            <w:proofErr w:type="spellEnd"/>
            <w:r w:rsidRPr="0059412A"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381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кредиторы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382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Расчеты по налогам и другим обязательным платежам в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383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Расчеты с брокерами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384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Расчеты с акционерами (по дивидендам)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385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Расчеты с работниками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386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Кредиторы по документарным расчетам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387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Кредиторы по капитальным вложениям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388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Отсроченный подоходный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389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Длинная валютная позиция по иностранной валюте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390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proofErr w:type="spellStart"/>
            <w:r w:rsidRPr="0059412A">
              <w:rPr>
                <w:sz w:val="20"/>
                <w:szCs w:val="20"/>
              </w:rPr>
              <w:t>Контрстоимость</w:t>
            </w:r>
            <w:proofErr w:type="spellEnd"/>
            <w:r w:rsidRPr="0059412A">
              <w:rPr>
                <w:sz w:val="20"/>
                <w:szCs w:val="20"/>
              </w:rPr>
              <w:t xml:space="preserve"> иностранной валюты в тенге (короткой валютной позиции)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391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кредиторы по банковской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392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Обязательства, связанные с </w:t>
            </w:r>
            <w:proofErr w:type="spellStart"/>
            <w:r w:rsidRPr="0059412A">
              <w:rPr>
                <w:sz w:val="20"/>
                <w:szCs w:val="20"/>
              </w:rPr>
              <w:t>кастодиальной</w:t>
            </w:r>
            <w:proofErr w:type="spellEnd"/>
            <w:r w:rsidRPr="0059412A">
              <w:rPr>
                <w:sz w:val="20"/>
                <w:szCs w:val="20"/>
              </w:rPr>
              <w:t xml:space="preserve"> деятельностью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393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Обязательства по акцептам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394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кредиторы по небанковской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395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транзитные счета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396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Длинная позиция по аффинированным драгоценным металлам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397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proofErr w:type="spellStart"/>
            <w:r w:rsidRPr="0059412A">
              <w:rPr>
                <w:sz w:val="20"/>
                <w:szCs w:val="20"/>
              </w:rPr>
              <w:t>Контрстоимость</w:t>
            </w:r>
            <w:proofErr w:type="spellEnd"/>
            <w:r w:rsidRPr="0059412A">
              <w:rPr>
                <w:sz w:val="20"/>
                <w:szCs w:val="20"/>
              </w:rPr>
              <w:t xml:space="preserve"> аффинированных драгоценных металлов в тенге (короткой позиции по аффинированным драгоценным металлам)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398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Общие резервы (провизии) на покрытие убытков по условным обязательствам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399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Специальные резервы (провизии) на покрытие убытков по условным обязательствам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400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Обязательства по операциям с производными финансовыми инструментами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Обязательства по операциям фьючерс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Обязательства по операциям форвард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Обязательства по опционным операциям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Обязательства по операциям спот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Обязательства по операциям своп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Обязательства по премии за приобретаемый опцион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Обязательства по прочим операциям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408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обязательства по вновь включенным балансовым счетам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409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ИТОГО: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410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Собственный капитал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411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Объявленный уставный капитал – простые акции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Неоплаченный уставный капитал – простые акции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Выкупленные простые акции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Объявленный уставный капитал – привилегированные акции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lastRenderedPageBreak/>
              <w:t>416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Неоплаченный уставный капитал - привилегированные акции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417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Выкупленные привилегированные акции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418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Объявленный уставный капитал – вклады и паи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419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Неоплаченный уставный капитал – вклады и паи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Выкупленные вклады и паи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421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Дополнительный капитал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422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 Дополнительный оплаченный капитал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423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Резервный капитал и резервы переоценки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Резервный капитал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425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Резервы переоценки основных средств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426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Резервы переоценки стоимости ценных бумаг, имеющихся в наличии для продажи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427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Нераспределенный чистый доход (непокрытый убыток) прошлых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428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Резервы переоценки прошлых лет иностранной валюты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429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Резервы переоценки прошлых лет аффинированных драгоценных металлов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430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Резервы переоценки прошлых лет займов в тенге с фиксацией валютного эквивалента займов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431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Резервы переоценки прошлых лет вкладов в тенге с фиксацией валютного эквивалента вкладов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432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Резервы по прочей переоценке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433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Нераспределенный чистый доход (непокрытый убыток)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434</w:t>
            </w:r>
          </w:p>
        </w:tc>
        <w:tc>
          <w:tcPr>
            <w:tcW w:w="6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данные по вновь включенным балансовым счетам собственного капитала</w:t>
            </w:r>
          </w:p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435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ИТОГО: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/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</w:tr>
      <w:tr w:rsidR="00F51ABE" w:rsidRPr="0059412A" w:rsidTr="0024673A">
        <w:trPr>
          <w:trHeight w:val="860"/>
        </w:trPr>
        <w:tc>
          <w:tcPr>
            <w:tcW w:w="1072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both"/>
              <w:rPr>
                <w:sz w:val="20"/>
                <w:szCs w:val="20"/>
              </w:rPr>
            </w:pPr>
            <w:r w:rsidRPr="0059412A">
              <w:t xml:space="preserve">      Мы несем ответственность в соответствии с законами Республики  Казахстан за достоверность и полноту сведений, приведенных в данной отчетности.</w:t>
            </w:r>
          </w:p>
        </w:tc>
      </w:tr>
      <w:tr w:rsidR="00F51ABE" w:rsidRPr="0059412A" w:rsidTr="0024673A">
        <w:trPr>
          <w:trHeight w:val="315"/>
        </w:trPr>
        <w:tc>
          <w:tcPr>
            <w:tcW w:w="7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1ABE" w:rsidRPr="0059412A" w:rsidRDefault="00F51ABE" w:rsidP="0024673A">
            <w:r w:rsidRPr="0059412A">
              <w:t>Ф.И.О.</w:t>
            </w:r>
            <w:r w:rsidR="0055674C">
              <w:t xml:space="preserve"> </w:t>
            </w:r>
            <w:r w:rsidR="0055674C">
              <w:rPr>
                <w:color w:val="000000"/>
                <w:sz w:val="20"/>
                <w:szCs w:val="20"/>
              </w:rPr>
              <w:t>(при его наличии)</w:t>
            </w:r>
            <w:r w:rsidRPr="0059412A">
              <w:t xml:space="preserve"> Руководителя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</w:tr>
      <w:tr w:rsidR="00F51ABE" w:rsidRPr="0059412A" w:rsidTr="0024673A">
        <w:trPr>
          <w:trHeight w:val="315"/>
        </w:trPr>
        <w:tc>
          <w:tcPr>
            <w:tcW w:w="7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1ABE" w:rsidRPr="0059412A" w:rsidRDefault="00F51ABE" w:rsidP="0024673A">
            <w:r w:rsidRPr="0059412A">
              <w:t xml:space="preserve">Ф.И.О. </w:t>
            </w:r>
            <w:r w:rsidR="0055674C">
              <w:rPr>
                <w:color w:val="000000"/>
                <w:sz w:val="20"/>
                <w:szCs w:val="20"/>
              </w:rPr>
              <w:t xml:space="preserve">(при его наличии) </w:t>
            </w:r>
            <w:r w:rsidRPr="0059412A">
              <w:t>Главного бухгалтера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</w:tr>
      <w:tr w:rsidR="00F51ABE" w:rsidRPr="0059412A" w:rsidTr="0024673A">
        <w:trPr>
          <w:trHeight w:val="315"/>
        </w:trPr>
        <w:tc>
          <w:tcPr>
            <w:tcW w:w="107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t xml:space="preserve">Ф.И.О. </w:t>
            </w:r>
            <w:r w:rsidR="0055674C">
              <w:rPr>
                <w:color w:val="000000"/>
                <w:sz w:val="20"/>
                <w:szCs w:val="20"/>
              </w:rPr>
              <w:t xml:space="preserve">(при его наличии) </w:t>
            </w:r>
            <w:r w:rsidRPr="0059412A">
              <w:t>должностного лица, заполнившего форму налоговой отчетности</w:t>
            </w:r>
          </w:p>
        </w:tc>
      </w:tr>
      <w:tr w:rsidR="00F51ABE" w:rsidRPr="0059412A" w:rsidTr="0024673A">
        <w:trPr>
          <w:trHeight w:val="1089"/>
        </w:trPr>
        <w:tc>
          <w:tcPr>
            <w:tcW w:w="1072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F51ABE" w:rsidRPr="0059412A" w:rsidRDefault="00F51ABE" w:rsidP="0024673A"/>
          <w:p w:rsidR="00F51ABE" w:rsidRPr="0059412A" w:rsidRDefault="00F51ABE" w:rsidP="0024673A">
            <w:pPr>
              <w:jc w:val="both"/>
              <w:rPr>
                <w:sz w:val="20"/>
                <w:szCs w:val="20"/>
              </w:rPr>
            </w:pPr>
            <w:r w:rsidRPr="0059412A">
              <w:t xml:space="preserve">    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</w:t>
            </w:r>
            <w:proofErr w:type="gramStart"/>
            <w:r w:rsidRPr="0059412A">
              <w:t>от</w:t>
            </w:r>
            <w:proofErr w:type="gramEnd"/>
            <w:r w:rsidRPr="0059412A">
              <w:t xml:space="preserve">                  № </w:t>
            </w:r>
          </w:p>
        </w:tc>
      </w:tr>
      <w:tr w:rsidR="00F51ABE" w:rsidRPr="0059412A" w:rsidTr="0024673A">
        <w:trPr>
          <w:trHeight w:val="315"/>
        </w:trPr>
        <w:tc>
          <w:tcPr>
            <w:tcW w:w="7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/>
          <w:p w:rsidR="00F51ABE" w:rsidRPr="0059412A" w:rsidRDefault="00F51ABE" w:rsidP="0024673A">
            <w:r w:rsidRPr="0059412A">
              <w:t>Входящий номер регистрации документа       ДДММГГГГ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</w:tr>
      <w:tr w:rsidR="00F51ABE" w:rsidRPr="0059412A" w:rsidTr="0024673A">
        <w:trPr>
          <w:trHeight w:val="315"/>
        </w:trPr>
        <w:tc>
          <w:tcPr>
            <w:tcW w:w="7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r w:rsidRPr="0059412A">
              <w:t>Код органа государственных доходов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</w:tr>
    </w:tbl>
    <w:p w:rsidR="00F51ABE" w:rsidRPr="0059412A" w:rsidRDefault="00F51ABE" w:rsidP="009F4381">
      <w:pPr>
        <w:rPr>
          <w:sz w:val="28"/>
          <w:szCs w:val="28"/>
        </w:rPr>
      </w:pPr>
    </w:p>
    <w:p w:rsidR="007B536C" w:rsidRPr="0059412A" w:rsidRDefault="007B536C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19014D" w:rsidRDefault="00F51ABE" w:rsidP="0019014D">
      <w:pPr>
        <w:rPr>
          <w:rFonts w:eastAsia="Times New Roman"/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6"/>
        <w:gridCol w:w="4467"/>
      </w:tblGrid>
      <w:tr w:rsidR="00F51ABE" w:rsidRPr="0059412A" w:rsidTr="0019014D">
        <w:tc>
          <w:tcPr>
            <w:tcW w:w="5386" w:type="dxa"/>
            <w:shd w:val="clear" w:color="auto" w:fill="auto"/>
          </w:tcPr>
          <w:p w:rsidR="00F51ABE" w:rsidRPr="0059412A" w:rsidRDefault="00F51ABE" w:rsidP="0024673A"/>
        </w:tc>
        <w:tc>
          <w:tcPr>
            <w:tcW w:w="4467" w:type="dxa"/>
            <w:shd w:val="clear" w:color="auto" w:fill="auto"/>
          </w:tcPr>
          <w:p w:rsidR="00F51ABE" w:rsidRPr="0059412A" w:rsidRDefault="00F51ABE" w:rsidP="0024673A">
            <w:pPr>
              <w:ind w:left="459"/>
              <w:jc w:val="center"/>
            </w:pPr>
            <w:r w:rsidRPr="0059412A">
              <w:t xml:space="preserve">Приложение 7 </w:t>
            </w:r>
          </w:p>
          <w:p w:rsidR="00F51ABE" w:rsidRPr="0059412A" w:rsidRDefault="00F51ABE" w:rsidP="0024673A">
            <w:pPr>
              <w:ind w:left="459"/>
              <w:jc w:val="center"/>
            </w:pPr>
            <w:r w:rsidRPr="0059412A">
              <w:t xml:space="preserve">к </w:t>
            </w:r>
            <w:hyperlink r:id="rId24" w:history="1">
              <w:r w:rsidRPr="0059412A">
                <w:rPr>
                  <w:rStyle w:val="af"/>
                  <w:bCs/>
                  <w:color w:val="auto"/>
                  <w:u w:val="none"/>
                </w:rPr>
                <w:t>приказу</w:t>
              </w:r>
            </w:hyperlink>
            <w:r w:rsidRPr="0059412A">
              <w:t xml:space="preserve"> Министра финансов</w:t>
            </w:r>
          </w:p>
          <w:p w:rsidR="00F51ABE" w:rsidRPr="0059412A" w:rsidRDefault="00F51ABE" w:rsidP="0024673A">
            <w:pPr>
              <w:ind w:left="459"/>
              <w:jc w:val="center"/>
            </w:pPr>
            <w:r w:rsidRPr="0059412A">
              <w:t>Республики Казахстан</w:t>
            </w:r>
          </w:p>
          <w:p w:rsidR="00F51ABE" w:rsidRPr="0059412A" w:rsidRDefault="00F51ABE" w:rsidP="0024673A">
            <w:pPr>
              <w:ind w:left="459"/>
              <w:jc w:val="center"/>
            </w:pPr>
            <w:r w:rsidRPr="0059412A">
              <w:t>от «___» _______ 201__ года № ____</w:t>
            </w:r>
          </w:p>
          <w:p w:rsidR="00F51ABE" w:rsidRPr="0059412A" w:rsidRDefault="00F51ABE" w:rsidP="0024673A"/>
        </w:tc>
      </w:tr>
      <w:tr w:rsidR="00F51ABE" w:rsidRPr="0059412A" w:rsidTr="0019014D">
        <w:tc>
          <w:tcPr>
            <w:tcW w:w="5386" w:type="dxa"/>
            <w:shd w:val="clear" w:color="auto" w:fill="auto"/>
          </w:tcPr>
          <w:p w:rsidR="00F51ABE" w:rsidRPr="0059412A" w:rsidRDefault="00F51ABE" w:rsidP="0024673A"/>
        </w:tc>
        <w:tc>
          <w:tcPr>
            <w:tcW w:w="4467" w:type="dxa"/>
            <w:shd w:val="clear" w:color="auto" w:fill="auto"/>
          </w:tcPr>
          <w:p w:rsidR="00F51ABE" w:rsidRPr="0059412A" w:rsidRDefault="00F51ABE" w:rsidP="0024673A">
            <w:pPr>
              <w:ind w:left="459"/>
              <w:jc w:val="center"/>
            </w:pPr>
            <w:r w:rsidRPr="0059412A">
              <w:t xml:space="preserve">Приложение </w:t>
            </w:r>
            <w:r w:rsidR="007B17FA" w:rsidRPr="0059412A">
              <w:t>1</w:t>
            </w:r>
            <w:r w:rsidR="0015013A" w:rsidRPr="0059412A">
              <w:t>9</w:t>
            </w:r>
          </w:p>
          <w:p w:rsidR="00F51ABE" w:rsidRPr="0059412A" w:rsidRDefault="00F51ABE" w:rsidP="00AA7CD0">
            <w:pPr>
              <w:ind w:left="321"/>
              <w:jc w:val="center"/>
            </w:pPr>
            <w:r w:rsidRPr="0059412A">
              <w:t xml:space="preserve">к </w:t>
            </w:r>
            <w:hyperlink r:id="rId25" w:history="1">
              <w:r w:rsidRPr="0059412A">
                <w:rPr>
                  <w:rStyle w:val="af"/>
                  <w:bCs/>
                  <w:color w:val="auto"/>
                  <w:u w:val="none"/>
                </w:rPr>
                <w:t>приказу</w:t>
              </w:r>
            </w:hyperlink>
            <w:r w:rsidR="009F4381" w:rsidRPr="0059412A">
              <w:rPr>
                <w:rStyle w:val="af"/>
                <w:bCs/>
                <w:color w:val="auto"/>
                <w:u w:val="none"/>
              </w:rPr>
              <w:t xml:space="preserve"> </w:t>
            </w:r>
            <w:proofErr w:type="gramStart"/>
            <w:r w:rsidR="00AA7CD0" w:rsidRPr="0059412A">
              <w:t>исполняющего</w:t>
            </w:r>
            <w:proofErr w:type="gramEnd"/>
            <w:r w:rsidR="00AA7CD0" w:rsidRPr="0059412A">
              <w:t xml:space="preserve"> обязанности</w:t>
            </w:r>
          </w:p>
          <w:p w:rsidR="00F51ABE" w:rsidRPr="0059412A" w:rsidRDefault="00F51ABE" w:rsidP="0024673A">
            <w:pPr>
              <w:ind w:left="459"/>
              <w:jc w:val="center"/>
            </w:pPr>
            <w:r w:rsidRPr="0059412A">
              <w:t>Министра финансов</w:t>
            </w:r>
          </w:p>
          <w:p w:rsidR="00F51ABE" w:rsidRPr="0059412A" w:rsidRDefault="00F51ABE" w:rsidP="0024673A">
            <w:pPr>
              <w:ind w:left="459"/>
              <w:jc w:val="center"/>
            </w:pPr>
            <w:r w:rsidRPr="0059412A">
              <w:t>Республики Казахстан</w:t>
            </w:r>
          </w:p>
          <w:p w:rsidR="00F51ABE" w:rsidRPr="0059412A" w:rsidRDefault="00F51ABE" w:rsidP="0024673A">
            <w:pPr>
              <w:ind w:left="459"/>
              <w:jc w:val="center"/>
            </w:pPr>
            <w:r w:rsidRPr="0059412A">
              <w:t>от 15 апреля 2015 года № 271</w:t>
            </w:r>
          </w:p>
          <w:p w:rsidR="009F4381" w:rsidRPr="0059412A" w:rsidRDefault="009F4381" w:rsidP="0024673A">
            <w:pPr>
              <w:ind w:left="459"/>
              <w:jc w:val="center"/>
            </w:pPr>
          </w:p>
          <w:p w:rsidR="009F4381" w:rsidRPr="0059412A" w:rsidRDefault="00AA7CD0" w:rsidP="0024673A">
            <w:pPr>
              <w:ind w:left="459"/>
              <w:jc w:val="center"/>
            </w:pPr>
            <w:r w:rsidRPr="0059412A">
              <w:t>Ф</w:t>
            </w:r>
            <w:r w:rsidR="009F4381" w:rsidRPr="0059412A">
              <w:t>орма</w:t>
            </w:r>
          </w:p>
        </w:tc>
      </w:tr>
    </w:tbl>
    <w:p w:rsidR="00F51ABE" w:rsidRPr="0059412A" w:rsidRDefault="00F51ABE" w:rsidP="00F51ABE"/>
    <w:tbl>
      <w:tblPr>
        <w:tblW w:w="9458" w:type="dxa"/>
        <w:tblInd w:w="90" w:type="dxa"/>
        <w:tblLook w:val="0000" w:firstRow="0" w:lastRow="0" w:firstColumn="0" w:lastColumn="0" w:noHBand="0" w:noVBand="0"/>
      </w:tblPr>
      <w:tblGrid>
        <w:gridCol w:w="1088"/>
        <w:gridCol w:w="4150"/>
        <w:gridCol w:w="2160"/>
        <w:gridCol w:w="2060"/>
      </w:tblGrid>
      <w:tr w:rsidR="00F51ABE" w:rsidRPr="0059412A" w:rsidTr="0024673A">
        <w:trPr>
          <w:trHeight w:val="315"/>
        </w:trPr>
        <w:tc>
          <w:tcPr>
            <w:tcW w:w="523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r w:rsidRPr="0059412A">
              <w:t>Вид формы: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8"/>
                <w:szCs w:val="28"/>
              </w:rPr>
            </w:pPr>
          </w:p>
        </w:tc>
      </w:tr>
      <w:tr w:rsidR="00F51ABE" w:rsidRPr="0059412A" w:rsidTr="0024673A">
        <w:trPr>
          <w:trHeight w:val="315"/>
        </w:trPr>
        <w:tc>
          <w:tcPr>
            <w:tcW w:w="5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ABE" w:rsidRPr="0059412A" w:rsidRDefault="00F51ABE" w:rsidP="0024673A">
            <w:r w:rsidRPr="0059412A">
              <w:t xml:space="preserve">Первоначальная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</w:tr>
      <w:tr w:rsidR="00F51ABE" w:rsidRPr="0059412A" w:rsidTr="0024673A">
        <w:trPr>
          <w:trHeight w:val="315"/>
        </w:trPr>
        <w:tc>
          <w:tcPr>
            <w:tcW w:w="5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ABE" w:rsidRPr="0059412A" w:rsidRDefault="00F51ABE" w:rsidP="0024673A">
            <w:r w:rsidRPr="0059412A">
              <w:t>Очередная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</w:tr>
      <w:tr w:rsidR="00F51ABE" w:rsidRPr="0059412A" w:rsidTr="0024673A">
        <w:trPr>
          <w:trHeight w:val="315"/>
        </w:trPr>
        <w:tc>
          <w:tcPr>
            <w:tcW w:w="5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ABE" w:rsidRPr="0059412A" w:rsidRDefault="00F51ABE" w:rsidP="0024673A">
            <w:r w:rsidRPr="0059412A">
              <w:t>Дополнительная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</w:tr>
      <w:tr w:rsidR="00F51ABE" w:rsidRPr="0059412A" w:rsidTr="0024673A">
        <w:trPr>
          <w:trHeight w:val="315"/>
        </w:trPr>
        <w:tc>
          <w:tcPr>
            <w:tcW w:w="5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ABE" w:rsidRPr="0059412A" w:rsidRDefault="00F51ABE" w:rsidP="0024673A">
            <w:r w:rsidRPr="0059412A">
              <w:t>По уведомлению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</w:tr>
      <w:tr w:rsidR="00F51ABE" w:rsidRPr="0059412A" w:rsidTr="0024673A">
        <w:trPr>
          <w:trHeight w:val="315"/>
        </w:trPr>
        <w:tc>
          <w:tcPr>
            <w:tcW w:w="5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ABE" w:rsidRPr="0059412A" w:rsidRDefault="00F51ABE" w:rsidP="0024673A">
            <w:r w:rsidRPr="0059412A">
              <w:t>Ликвидационная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</w:tr>
      <w:tr w:rsidR="00F51ABE" w:rsidRPr="0059412A" w:rsidTr="0024673A">
        <w:trPr>
          <w:trHeight w:val="315"/>
        </w:trPr>
        <w:tc>
          <w:tcPr>
            <w:tcW w:w="9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t xml:space="preserve">Дата и номер уведомления А номер ОООООО </w:t>
            </w:r>
            <w:proofErr w:type="gramStart"/>
            <w:r w:rsidRPr="0059412A">
              <w:t>В</w:t>
            </w:r>
            <w:proofErr w:type="gramEnd"/>
            <w:r w:rsidRPr="0059412A">
              <w:t xml:space="preserve"> дата ОООООООООО</w:t>
            </w:r>
          </w:p>
        </w:tc>
      </w:tr>
      <w:tr w:rsidR="00F51ABE" w:rsidRPr="0059412A" w:rsidTr="0024673A">
        <w:trPr>
          <w:trHeight w:val="315"/>
        </w:trPr>
        <w:tc>
          <w:tcPr>
            <w:tcW w:w="5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r w:rsidRPr="0059412A">
              <w:t>БИН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</w:tr>
      <w:tr w:rsidR="00F51ABE" w:rsidRPr="0059412A" w:rsidTr="0024673A">
        <w:trPr>
          <w:trHeight w:val="315"/>
        </w:trPr>
        <w:tc>
          <w:tcPr>
            <w:tcW w:w="9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t>Налоговый период:                       квартал            год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/>
        </w:tc>
        <w:tc>
          <w:tcPr>
            <w:tcW w:w="41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/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51ABE" w:rsidRPr="0059412A" w:rsidTr="0024673A">
        <w:trPr>
          <w:trHeight w:val="315"/>
        </w:trPr>
        <w:tc>
          <w:tcPr>
            <w:tcW w:w="9458" w:type="dxa"/>
            <w:gridSpan w:val="4"/>
            <w:shd w:val="clear" w:color="auto" w:fill="auto"/>
            <w:noWrap/>
            <w:vAlign w:val="bottom"/>
          </w:tcPr>
          <w:tbl>
            <w:tblPr>
              <w:tblW w:w="6840" w:type="dxa"/>
              <w:jc w:val="center"/>
              <w:tblLook w:val="0000" w:firstRow="0" w:lastRow="0" w:firstColumn="0" w:lastColumn="0" w:noHBand="0" w:noVBand="0"/>
            </w:tblPr>
            <w:tblGrid>
              <w:gridCol w:w="6840"/>
            </w:tblGrid>
            <w:tr w:rsidR="00F51ABE" w:rsidRPr="0059412A" w:rsidTr="0024673A">
              <w:trPr>
                <w:trHeight w:val="860"/>
                <w:jc w:val="center"/>
              </w:trPr>
              <w:tc>
                <w:tcPr>
                  <w:tcW w:w="6840" w:type="dxa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bottom"/>
                </w:tcPr>
                <w:p w:rsidR="00F51ABE" w:rsidRPr="0019014D" w:rsidRDefault="00F51ABE" w:rsidP="0024673A">
                  <w:pPr>
                    <w:jc w:val="center"/>
                    <w:rPr>
                      <w:b/>
                    </w:rPr>
                  </w:pPr>
                  <w:r w:rsidRPr="0019014D">
                    <w:rPr>
                      <w:b/>
                    </w:rPr>
                    <w:t>Форма 2.2</w:t>
                  </w:r>
                </w:p>
                <w:p w:rsidR="00F51ABE" w:rsidRPr="0019014D" w:rsidRDefault="00F51ABE" w:rsidP="0024673A">
                  <w:pPr>
                    <w:jc w:val="center"/>
                    <w:rPr>
                      <w:b/>
                    </w:rPr>
                  </w:pPr>
                  <w:r w:rsidRPr="0019014D">
                    <w:rPr>
                      <w:b/>
                    </w:rPr>
                    <w:t>Отчет о доходах и расходах</w:t>
                  </w:r>
                </w:p>
                <w:p w:rsidR="00F51ABE" w:rsidRPr="0059412A" w:rsidRDefault="00F51ABE" w:rsidP="0024673A">
                  <w:pPr>
                    <w:jc w:val="center"/>
                  </w:pPr>
                  <w:r w:rsidRPr="0019014D">
                    <w:rPr>
                      <w:b/>
                    </w:rPr>
                    <w:t>(по корпоративному подоходному налогу)</w:t>
                  </w:r>
                </w:p>
                <w:p w:rsidR="00F51ABE" w:rsidRPr="0059412A" w:rsidRDefault="00F51ABE" w:rsidP="0024673A">
                  <w:pPr>
                    <w:jc w:val="center"/>
                  </w:pPr>
                </w:p>
              </w:tc>
            </w:tr>
          </w:tbl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jc w:val="right"/>
              <w:rPr>
                <w:sz w:val="20"/>
                <w:szCs w:val="20"/>
              </w:rPr>
            </w:pPr>
          </w:p>
          <w:p w:rsidR="00F51ABE" w:rsidRPr="0059412A" w:rsidRDefault="00F51ABE" w:rsidP="0024673A">
            <w:pPr>
              <w:jc w:val="right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тыс. тенге</w:t>
            </w:r>
          </w:p>
        </w:tc>
      </w:tr>
      <w:tr w:rsidR="00F51ABE" w:rsidRPr="0059412A" w:rsidTr="0024673A">
        <w:trPr>
          <w:trHeight w:val="558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ABE" w:rsidRPr="0059412A" w:rsidRDefault="00F51ABE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BE" w:rsidRPr="0059412A" w:rsidRDefault="00F51ABE" w:rsidP="0024673A">
            <w:pPr>
              <w:jc w:val="center"/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На конец отчетного периода</w:t>
            </w:r>
          </w:p>
        </w:tc>
      </w:tr>
      <w:tr w:rsidR="00F51ABE" w:rsidRPr="0059412A" w:rsidTr="0024673A">
        <w:trPr>
          <w:trHeight w:val="315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</w:t>
            </w:r>
          </w:p>
        </w:tc>
      </w:tr>
      <w:tr w:rsidR="00F51ABE" w:rsidRPr="0059412A" w:rsidTr="0024673A">
        <w:trPr>
          <w:trHeight w:val="315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</w:t>
            </w:r>
          </w:p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Доходы, связанные с получением вознаграждения по корреспондентским счетам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Доходы, связанные с получением вознаграждения по корреспондентскому счету в Национальном Банке Республики Казахстан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Доходы, связанные с получением вознаграждения по корреспондентским счетам в других банках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Доходы, связанные с получением вознаграждения по вкладам, размещенным в Национальном Банке Республики Казахстан</w:t>
            </w:r>
          </w:p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Доходы, связанные с получением вознаграждения по вкладам, размещенным в Национальном Банке Республики Казахстан (на одну ночь)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5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Доходы, связанные с получением вознаграждения по вкладам до востребования, размещенным в Национальном Банке Республики Казахстан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Доходы, связанные с получением вознаграждения по срочным вкладам, размещенным в Национальном Банке Республики Казахстан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Доходы, связанные с получением вознаграждения по обязательным резервам в Национальном Банке Республики Казахстан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Доходы, связанные с получением вознаграждения по ценным бумагам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Доходы, связанные с получением вознаграждения по ценным бумагам, предназначенным для торговли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по амортизации дисконта по приобретенным ценным бумагам, предназначенным для торговли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Доходы, связанные с получением вознаграждения по вкладам, размещенным в других банках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Доходы, связанные с получением вознаграждения по вкладам, размещенным в других банках (на одну ночь)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Доходы, связанные с получением вознаграждения по вкладам до востребования, размещенным в других банках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Доходы, связанные с получением вознаграждения по краткосрочным вкладам, размещенным в других банках (до одного месяца)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Доходы, связанные с получением вознаграждения по краткосрочным вкладам, размещенным в других банках (до одного года)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Доходы, связанные с получением вознаграждения по долгосрочным вкладам, размещенным в других банках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Доходы, связанные с получением вознаграждения по условным вкладам, размещенным в других банках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Доходы, связанные с получением вознаграждения по просроченной задолженности других банков по вкладам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Доходы, связанные с получением вознаграждения по аффинированным драгоценным металлам, размещенным на металлических счетах</w:t>
            </w:r>
          </w:p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в виде положительной корректировки стоимости срочного вклада, размещенного в других банках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в виде положительной корректировки стоимости условного вклада, размещенного в других банках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в виде отрицательной корректировки стоимости срочного вклада, привлеченного от других банков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в виде отрицательной корректировки стоимости условного вклада, привлеченного от других банков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126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Доходы, связанные с получением вознаграждения по вкладу, являющемуся обеспечением (заклад, гарантия, задаток) обязательств банка, кредитного товарищества и ипотечной компании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Доходы, связанные с получением вознаграждения по займам, предоставленным другим банкам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Доходы, связанные с получением вознаграждения по займам овердрафт, предоставленным другим банкам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Доходы, связанные с получением вознаграждения по краткосрочным займам, предоставленным другим банкам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Доходы, связанные с получением вознаграждения по займам овернайт, предоставленным другим банкам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0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Доходы, связанные с получением вознаграждения по долгосрочным займам, предоставленным другим банкам</w:t>
            </w:r>
          </w:p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Доходы, связанные с получением вознаграждения по финансовому лизингу, предоставленному другим банкам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Доходы, связанные с получением вознаграждения по просроченной задолженности других банков по займам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Комиссионное вознаграждение по займам, предоставленным другим банкам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в виде положительной корректировки стоимости займа, предоставленного другим банкам</w:t>
            </w:r>
          </w:p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в виде отрицательной корректировки стоимости займа, полученного от других банков</w:t>
            </w:r>
          </w:p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1575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lastRenderedPageBreak/>
              <w:t>Доходы, связанные с получением вознаграждения по займам и финансовому лизингу, предоставленным организациям, осуществляющим отдельные виды банковских операций или полученным от организаций, осуществляющих отдельные виды банковских операций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126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Доходы, связанные с получением вознаграждения по займам овердрафт, предоставленным организациям, осуществляющим отдельные виды банковских операций</w:t>
            </w:r>
          </w:p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126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Доходы, связанные с получением вознаграждения по краткосрочным займам, предоставленным организациям, осуществляющим отдельные виды банковских операций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126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Доходы, связанные с получением вознаграждения по долгосрочным займам, предоставленным организациям, осуществляющим отдельные виды банковских операций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126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в виде положительной корректировки стоимости займа, предоставленного организациям, осуществляющим отдельные виды банковских операций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126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в виде отрицательной корректировки стоимости займа, полученного от организаций, осуществляющих отдельные виды банковских операций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126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Доходы, связанные с получением вознаграждения по финансовому лизингу, предоставленному организациям, осуществляющим отдельные виды банковских операций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по расчетам с филиалами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по расчетам с головным офисом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по расчетам с местными филиалами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по расчетам с зарубежными филиалами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Доходы, связанные с получением вознаграждения по требования банка к клиентам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Доходы, связанные с получением вознаграждения по займам овердрафт, предоставленным клиентам</w:t>
            </w:r>
          </w:p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Доходы, связанные с получением вознаграждения по кредитным карточкам клиентов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Доходы, связанные с получением вознаграждения по учтенным векселям клиентов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Доходы, связанные с получением вознаграждения по факторингу клиентам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Доходы, связанные с получением вознаграждения по краткосрочным займам, предоставленным клиентам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Доходы, связанные с получением вознаграждения по долгосрочным займам, предоставленным клиентам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Доходы, связанные с получением вознаграждения по финансовому лизингу, предоставленному клиентам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Доходы, связанные с получением вознаграждения по форфейтингу клиентам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Доходы, связанные с получением вознаграждения по просроченной задолженности клиентов по займам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Доходы, связанные с получением вознаграждения по прочим займам, предоставленным клиентам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Комиссионное вознаграждение по займам, предоставленным клиентам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в виде положительной корректировки стоимости займа, предоставленного клиентам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157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в виде отрицательной корректировки стоимости займа, полученного от Правительства Республики Казахстан, местных органов власти Республики Казахстан и международных финансовых организаций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в виде отрицательной корректировки стоимости срочного вклада, привлеченного от клиентов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в виде отрицательной корректировки стоимости условного вклада, привлеченного от клиентов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Доходы, связанные с получением вознаграждения по финансовым активам, переданным в </w:t>
            </w:r>
            <w:proofErr w:type="gramStart"/>
            <w:r w:rsidRPr="0059412A">
              <w:rPr>
                <w:sz w:val="20"/>
                <w:szCs w:val="20"/>
              </w:rPr>
              <w:t>доверительное</w:t>
            </w:r>
            <w:proofErr w:type="gramEnd"/>
            <w:r w:rsidRPr="0059412A">
              <w:rPr>
                <w:sz w:val="20"/>
                <w:szCs w:val="20"/>
              </w:rPr>
              <w:t xml:space="preserve"> (трастовое) управление</w:t>
            </w:r>
          </w:p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Доходы, связанные с получением вознаграждения по прочим ценным бумагам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Доходы, связанные с получением вознаграждения по ценным бумагам, удерживаемым до погашения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Доходы, связанные с получением вознаграждения по ценным бумагам, имеющимся в наличии для продажи</w:t>
            </w:r>
          </w:p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по амортизации дисконта по приобретенным прочим ценным бумагам</w:t>
            </w:r>
          </w:p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по амортизации премии по выпущенным в обращение ценным бумагам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Доходы, связанные с получением вознаграждения по операциям "</w:t>
            </w:r>
            <w:proofErr w:type="gramStart"/>
            <w:r w:rsidRPr="0059412A">
              <w:rPr>
                <w:sz w:val="20"/>
                <w:szCs w:val="20"/>
              </w:rPr>
              <w:t>обратное</w:t>
            </w:r>
            <w:proofErr w:type="gramEnd"/>
            <w:r w:rsidRPr="0059412A">
              <w:rPr>
                <w:sz w:val="20"/>
                <w:szCs w:val="20"/>
              </w:rPr>
              <w:t xml:space="preserve"> РЕПО" с ценными бумагами</w:t>
            </w:r>
          </w:p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Доходы, связанные с получением вознаграждения по инвестициям в капитал и субординированный долг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Дивиденды, полученные по акциям дочерних организаций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Дивиденды, полученные по акциям зависимых организаций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Доходы, связанные с получением вознаграждения по инвестициям в субординированный долг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Доходы, связанные с получением вознаграждения по прочим инвестициям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по дилинговым операциям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по купле-продаже ценных бумаг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по купле-продаже иностранной валюты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по купле-продаже  драгоценных металлов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Нереализованный доход от переоценки форвардных операций по ценным бумагам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Нереализованный доход от переоценки форвардных операций по иностранной валюте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Нереализованный доход от переоценки форвардных операций по аффинированным драгоценным металлам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Нереализованный доход от переоценки финансовых фьючерсов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Нереализованный доход от переоценки опционных операций</w:t>
            </w:r>
          </w:p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Нереализованный доход от переоценки операций спот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Нереализованный доход от переоценки операций своп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Нереализованный доход от переоценки прочих операций с производными инструментами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Комиссионные доходы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Комиссионные доходы за услуги по переводным операциям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Комиссионные доходы за услуги по реализации страховых полисов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Комиссионные доходы за услуги по купле-продаже ценных бумаг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Комиссионные доходы за услуги по купле-продаже иностранной валюты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Комиссионные доходы за услуги по доверительным (трастовым) операциям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Комиссионные доходы за услуги по выдаче гарантий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Комиссионные доходы за услуги по приему вкладов, открытию и ведению банковских счетов клиентов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комиссионные доходы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Комиссионные доходы по </w:t>
            </w:r>
            <w:proofErr w:type="spellStart"/>
            <w:r w:rsidRPr="0059412A">
              <w:rPr>
                <w:sz w:val="20"/>
                <w:szCs w:val="20"/>
              </w:rPr>
              <w:t>кастодиальной</w:t>
            </w:r>
            <w:proofErr w:type="spellEnd"/>
            <w:r w:rsidRPr="0059412A"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Комиссионные доходы, полученные за акцепт платежных документов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Комиссионные доходы за услуги по кассовым операциям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Комиссионные доходы по документарным расчетам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Комиссионные доходы за услуги по </w:t>
            </w:r>
            <w:proofErr w:type="spellStart"/>
            <w:r w:rsidRPr="0059412A">
              <w:rPr>
                <w:sz w:val="20"/>
                <w:szCs w:val="20"/>
              </w:rPr>
              <w:t>форфейтинговым</w:t>
            </w:r>
            <w:proofErr w:type="spellEnd"/>
            <w:r w:rsidRPr="0059412A">
              <w:rPr>
                <w:sz w:val="20"/>
                <w:szCs w:val="20"/>
              </w:rPr>
              <w:t xml:space="preserve"> операциям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Комиссионные доходы за услуги по </w:t>
            </w:r>
            <w:proofErr w:type="spellStart"/>
            <w:r w:rsidRPr="0059412A">
              <w:rPr>
                <w:sz w:val="20"/>
                <w:szCs w:val="20"/>
              </w:rPr>
              <w:t>факторинговым</w:t>
            </w:r>
            <w:proofErr w:type="spellEnd"/>
            <w:r w:rsidRPr="0059412A">
              <w:rPr>
                <w:sz w:val="20"/>
                <w:szCs w:val="20"/>
              </w:rPr>
              <w:t xml:space="preserve"> операциям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от переоценки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 от переоценки иностранной валюты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 от переоценки аффинированных драгоценных металлов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 от переоценки займов в тенге с фиксацией валютного эквивалента займов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 от переоценки вкладов в тенге с фиксацией валютного эквивалента вкладов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 от изменения стоимости ценных бумаг, предназначенных для торговли и имеющихся в наличии для продажи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 от прочей переоценки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Реализованные доходы от переоценки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Реализованные доходы от переоценки иностранной валюты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Реализованные доходы от переоценки аффинированных драгоценных металлов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Реализованные доходы от изменения стоимости ценных бумаг, предназначенных для торговли и имеющихся в наличии для продажи</w:t>
            </w:r>
          </w:p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Реализованные доходы от прочей переоценки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от продажи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от продажи акций дочерних и зависимых организаций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от реализации основных средств и нематериальных активов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от реализации товарно-материальных запасов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от реализации прочих инвестиций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Доходы, связанные с изменением доли участия в уставном капитале юридических лиц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Доходы, связанные с изменением доли участия в уставном капитале дочерних организаций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Доходы, связанные с изменением доли участия в уставном капитале зависимых организаций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по операциям с производными финансовыми инструментами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по операциям фьючерс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по операциям форвард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по опционным операциям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по операциям спот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по операциям своп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по прочим операциям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Неустойка (штраф, пеня)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доходы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доходы от банковской деятельности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доходы от небанковской деятельности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Чрезвычайные доходы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Чрезвычайные доходы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прошлых периодов, связанные с банковской деятельностью, выявленные в отчетном периоде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прошлых периодов, связанные с небанковской деятельностью, выявленные в отчетном периоде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 до налогов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доходы по вновь включенным балансовым счетам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Расходы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Расходы, связанные с выплатой вознаграждения по  корреспондентским счетам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Расходы, связанные с выплатой вознаграждения по корреспондентским счетам Национального Банка Республики Казахстан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Расходы, связанные с выплатой вознаграждения по корреспондентским счетам иностранных центральных банков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Расходы, связанные с выплатой вознаграждения по корреспондентским счетам других банков</w:t>
            </w:r>
          </w:p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126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Расходы, связанные с выплатой вознаграждения по корреспондентским счетам организации, осуществляющей отдельные виды банковских операций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Расходы, связанные с выплатой вознаграждения по металлическим счетам в аффинированном драгоценном металле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Расходы, связанные с выплатой вознаграждения по займам, полученным от Правительства и местных органов власти Республики Казахстан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Расходы, связанные с выплатой вознаграждения по краткосрочным займам, полученным от Правительства и местных органов власти Республики Казахстан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Расходы, связанные с выплатой вознаграждения по долгосрочным займам, полученным от Правительства и местных органов власти Республики Казахстан</w:t>
            </w:r>
          </w:p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126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в виде положительной корректировки стоимости займа, полученного от Правительства Республики Казахстан и местных органов власти Республики Казахстан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126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Расходы, связанные с выплатой вознаграждения по просроченной задолженности по займам, полученным от Правительства и местных органов власти Республики Казахстан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Расходы, связанные с выплатой вознаграждения по займам, полученным от международных финансовых организаций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Расходы, связанные с выплатой вознаграждения по краткосрочным займам, полученным от международных финансовых организаций</w:t>
            </w:r>
          </w:p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Расходы, связанные с выплатой вознаграждения по долгосрочным займам, полученным от международных финансовых организаций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в виде положительной корректировки стоимости займа, полученного от международных финансовых организаций</w:t>
            </w:r>
          </w:p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Расходы, связанные с выплатой вознаграждения по просроченной задолженности по займам, полученным от международных финансовых организаций</w:t>
            </w:r>
          </w:p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Расходы, связанные с выплатой вознаграждения по займам, полученным от других банков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Расходы, связанные с выплатой вознаграждения по займам, полученным от Национального Банка Республики Казахстан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Расходы, связанные с выплатой вознаграждения по займам, полученным от иностранных центральных банков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Расходы, связанные с выплатой вознаграждения по краткосрочным займам, полученным от других банков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в виде положительной корректировки стоимости займа, полученного от других банков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Расходы, связанные с выплатой вознаграждения по долгосрочным займам, полученным от других банков</w:t>
            </w:r>
          </w:p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в виде отрицательной корректировки стоимости займа, предоставленного другим банкам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Расходы, связанные с выплатой вознаграждения по просроченной задолженности по займам, полученным от других банков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Расходы, связанные с выплатой вознаграждения по просроченной задолженности по займам, полученным от Национального Банка Республики Казахстан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Расходы, связанные с выплатой вознаграждения по займам, полученным от организаций, осуществляющих отдельные виды банковских операций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126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Расходы, связанные с выплатой вознаграждения по краткосрочным займам, полученным от организаций, осуществляющих отдельные виды банковских операций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126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в виде положительной корректировки стоимости займа, полученного от организаций, осуществляющих отдельные виды банковских операций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126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Расходы, связанные с выплатой вознаграждения по долгосрочным займам, полученным от организаций, осуществляющих отдельные виды банковских операций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126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в виде отрицательной корректировки стоимости займа, предоставленного организациям, осуществляющим отдельные виды банковских операций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126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Расходы, связанные с выплатой вознаграждения по просроченной задолженности по займам, полученным от организаций, осуществляющих отдельные виды банковских операций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Другие расходы, связанные с выплатой вознаграждения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Другие расходы, связанные с выплатой вознаграждения по операциям с другими банками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Комиссионное вознаграждение по займам, полученным от других банков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Расходы, связанные с выплатой вознаграждения по займам овернайт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 Расходы, связанные с выплатой вознаграждения по займам овернайт Национального Банка Республики Казахстан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Расходы, связанные с выплатой вознаграждения по займам овернайт иностранных центральных банков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Расходы, связанные с выплатой вознаграждения по займам овернайт других банков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Расходы, связанные с выплатой вознаграждения по вкладам других банков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Расходы, связанные с выплатой вознаграждения по вкладам до востребования Национального Банка Республики Казахстан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Расходы, связанные с выплатой вознаграждения по срочным вкладам Национального Банка Республики Казахстан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Расходы, связанные с выплатой вознаграждения по вкладам до востребования иностранных центральных банков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Расходы, связанные с выплатой вознаграждения по срочным вкладам иностранных центральных банков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Расходы, связанные с выплатой вознаграждения по вкладам до востребования других банков</w:t>
            </w:r>
          </w:p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Расходы, связанные с выплатой вознаграждения по краткосрочным вкладам других банков, (до одного месяца)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Расходы, связанные с выплатой вознаграждения по краткосрочным вкладам других банков (до одного года)</w:t>
            </w:r>
          </w:p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Расходы, связанные с выплатой вознаграждения по долгосрочным вкладам других банков</w:t>
            </w:r>
          </w:p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100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Расходы, связанные с выплатой вознаграждения по вкладу, являющемуся</w:t>
            </w:r>
            <w:r w:rsidRPr="0059412A">
              <w:rPr>
                <w:bCs/>
                <w:sz w:val="20"/>
                <w:szCs w:val="20"/>
              </w:rPr>
              <w:t xml:space="preserve"> </w:t>
            </w:r>
            <w:r w:rsidRPr="0059412A">
              <w:rPr>
                <w:sz w:val="20"/>
                <w:szCs w:val="20"/>
              </w:rPr>
              <w:t>обеспечением (заклад, гарантия, задаток) обязатель</w:t>
            </w:r>
            <w:proofErr w:type="gramStart"/>
            <w:r w:rsidRPr="0059412A">
              <w:rPr>
                <w:sz w:val="20"/>
                <w:szCs w:val="20"/>
              </w:rPr>
              <w:t>ств др</w:t>
            </w:r>
            <w:proofErr w:type="gramEnd"/>
            <w:r w:rsidRPr="0059412A">
              <w:rPr>
                <w:sz w:val="20"/>
                <w:szCs w:val="20"/>
              </w:rPr>
              <w:t xml:space="preserve">угих банков </w:t>
            </w:r>
          </w:p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Расходы, связанные с выплатой вознаграждения по условным вкладам других банков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в виде отрицательной корректировки стоимости срочного вклада, размещенного в других банках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в виде отрицательной корректировки стоимости условного вклада, размещенного в других банках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в виде положительной корректировки стоимости срочного вклада, привлеченного от других банков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в виде положительной корректировки стоимости условного вклада, привлеченного от других банков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по расчетам с филиалами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по расчетам с головным офисом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по расчетам с местными филиалами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по расчетам с зарубежными филиалами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Расходы, связанные с выплатой вознаграждения по требованиям клиентов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Расходы, связанные с выплатой вознаграждения по деньгам республиканского бюджета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Расходы, связанные с выплатой вознаграждения по деньгам местного бюджета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Расходы, связанные с выплатой вознаграждения по текущим счетам клиентов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Расходы, связанные с выплатой вознаграждения по финансовым активам, принятым в </w:t>
            </w:r>
            <w:proofErr w:type="gramStart"/>
            <w:r w:rsidRPr="0059412A">
              <w:rPr>
                <w:sz w:val="20"/>
                <w:szCs w:val="20"/>
              </w:rPr>
              <w:t>доверительное</w:t>
            </w:r>
            <w:proofErr w:type="gramEnd"/>
            <w:r w:rsidRPr="0059412A">
              <w:rPr>
                <w:sz w:val="20"/>
                <w:szCs w:val="20"/>
              </w:rPr>
              <w:t xml:space="preserve"> (трастовое) управление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Расходы, связанные с выплатой вознаграждения по вкладам до востребования клиентов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Расходы, связанные с выплатой вознаграждения по краткосрочным вкладам клиентов</w:t>
            </w:r>
          </w:p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Расходы, связанные с выплатой вознаграждения по долгосрочным вкладам клиентов</w:t>
            </w:r>
          </w:p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Расходы, связанные с выплатой вознаграждения по условным вкладам клиентов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Расходы, связанные с выплатой вознаграждения по </w:t>
            </w:r>
            <w:proofErr w:type="gramStart"/>
            <w:r w:rsidRPr="0059412A">
              <w:rPr>
                <w:sz w:val="20"/>
                <w:szCs w:val="20"/>
              </w:rPr>
              <w:t>карт-счетам</w:t>
            </w:r>
            <w:proofErr w:type="gramEnd"/>
            <w:r w:rsidRPr="0059412A">
              <w:rPr>
                <w:sz w:val="20"/>
                <w:szCs w:val="20"/>
              </w:rPr>
              <w:t xml:space="preserve"> клиентов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Расходы, связанные с выплатой вознаграждения по счетам дочерних организаций специального назначения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Расходы, связанные с выплатой вознаграждения вкладу, являющемуся обеспечением (заклад, гарантия, задаток) обязатель</w:t>
            </w:r>
            <w:proofErr w:type="gramStart"/>
            <w:r w:rsidRPr="0059412A">
              <w:rPr>
                <w:sz w:val="20"/>
                <w:szCs w:val="20"/>
              </w:rPr>
              <w:t>ств кл</w:t>
            </w:r>
            <w:proofErr w:type="gramEnd"/>
            <w:r w:rsidRPr="0059412A">
              <w:rPr>
                <w:sz w:val="20"/>
                <w:szCs w:val="20"/>
              </w:rPr>
              <w:t>иентов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Расходы, связанные с выплатой вознаграждения по просроченной задолженности по вкладам до востребования клиентов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Расходы, связанные с выплатой вознаграждения по просроченной задолженности по прочим операциям с клиентами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Расходы, связанные с выплатой вознаграждения по просроченной задолженности по срочным вкладам клиентов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Расходы, связанные с выплатой вознаграждения по полученному финансовому лизингу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Расходы, связанные с выплатой вознаграждения по указаниям, неисполненным в срок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Расходы, связанные с выплатой вознаграждения по прочим вкладам клиентов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Комиссионное вознаграждение по принятым вкладам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в виде отрицательной корректировки стоимости займа, предоставленного клиентам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в виде положительной корректировки стоимости срочного вклада, привлеченного от клиентов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в виде положительной корректировки стоимости условного вклада, привлеченного от клиентов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по амортизации премии по учтенным векселям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Расходы, связанные с выплатой вознаграждения по операциям "РЕПО" с ценными бумагами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Расходы, связанные с выплатой вознаграждения по ценным бумагам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Расходы, связанные с выплатой вознаграждения по выпущенным в обращение облигациям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Расходы, связанные с выплатой вознаграждения по выпущенным в обращение прочим ценным бумагам</w:t>
            </w:r>
          </w:p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по амортизации премии по приобретенным ценным бумагам, предназначенным для торговли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по амортизации премии по приобретенным прочим ценным бумагам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по амортизации дисконта по выпущенным в обращение ценным бумагам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Расходы, связанные с выплатой вознаграждения по субординированному долгу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Расходы, связанные с выплатой вознаграждения по субординированному долгу со сроком погашения менее пяти лет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Расходы, связанные с выплатой вознаграждения по субординированному долгу со сроком погашения более пяти лет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Ассигнования на обеспечение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Ассигнования на специальные резервы (провизии) по вкладам, размещенным в других банках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Ассигнования на специальные резервы (провизии) по займам и финансовому лизингу, предоставленным другим банкам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Ассигнования на специальные резервы (провизии) по дебиторской задолженности, связанной с банковской деятельностью</w:t>
            </w:r>
          </w:p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Ассигнования на общие резервы (провизии) по вкладам, размещенным в других банках</w:t>
            </w:r>
          </w:p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Ассигнования на специальные резервы (провизии) по займам и финансовому лизингу, предоставленным клиентам</w:t>
            </w:r>
          </w:p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Ассигнования на общие резервы (провизии) на покрытие убытков от кредитной деятельности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Ассигнования на специальные резервы (провизии) на покрытие убытков от прочей банковской деятельности</w:t>
            </w:r>
          </w:p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Ассигнования на общие резервы (провизии) на покрытие убытков от прочей банковской деятельности</w:t>
            </w:r>
          </w:p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Ассигнования на специальные резервы (провизии) по дебиторской задолженности, связанной с небанковской деятельностью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Ассигнования на общие резервы (провизии) по дебиторской задолженности, связанной с банковской деятельностью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Ассигнования на общие резервы (провизии) по дебиторской задолженности, связанной с небанковской деятельностью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Ассигнования на общие резервы (провизии) по условным обязательствам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Ассигнования на общие резервы (провизии) по ценным бумагам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Ассигнования на специальные резервы (провизии) по ценным бумагам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Ассигнования на специальные резервы (провизии) по условным обязательствам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по дилинговым операциям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по купле-продаже ценных бумаг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по купле-продаже иностранной валюты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по купле-продаже драгоценных металлов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Нереализованный расход от переоценки форвардных операций по ценным бумагам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Нереализованный расход от переоценки форвардных операций по иностранной валюте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Нереализованный расход от переоценки форвардных операций по аффинированным драгоценным металлам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Нереализованный расход от переоценки финансовых фьючерсов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Нереализованный расход от переоценки опционных операций</w:t>
            </w:r>
          </w:p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Нереализованный расход от переоценки операций спот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Нереализованный расход от переоценки операций своп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Нереализованный расход от переоценки прочих операций с производными инструментами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Комиссионные расходы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Комиссионные расходы по полученным услугам по переводным операциям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Комиссионные расходы по полученным услугам по реализации страховых полисов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Комиссионные расходы по полученным услугам по купле-продаже ценных бумаг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Комиссионные расходы по полученным услугам по купле-продаже иностранной валюты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Комиссионные расходы по полученным услугам по доверительным (трастовым) операциям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Комиссионные расходы по полученным услугам по гарантиям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Комиссионные расходы по полученным услугам по </w:t>
            </w:r>
            <w:proofErr w:type="gramStart"/>
            <w:r w:rsidRPr="0059412A">
              <w:rPr>
                <w:sz w:val="20"/>
                <w:szCs w:val="20"/>
              </w:rPr>
              <w:t>карт-счетам</w:t>
            </w:r>
            <w:proofErr w:type="gramEnd"/>
            <w:r w:rsidRPr="0059412A">
              <w:rPr>
                <w:sz w:val="20"/>
                <w:szCs w:val="20"/>
              </w:rPr>
              <w:t xml:space="preserve"> клиентов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комиссионные расходы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Комиссионные расходы по </w:t>
            </w:r>
            <w:proofErr w:type="spellStart"/>
            <w:r w:rsidRPr="0059412A">
              <w:rPr>
                <w:sz w:val="20"/>
                <w:szCs w:val="20"/>
              </w:rPr>
              <w:t>кастодиальной</w:t>
            </w:r>
            <w:proofErr w:type="spellEnd"/>
            <w:r w:rsidRPr="0059412A"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от переоценки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 от переоценки иностранной валюты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 от переоценки аффинированных драгоценных металлов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 от переоценки займов в тенге с фиксацией валютного эквивалента займов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 от переоценки вкладов в тенге с фиксацией валютного эквивалента вкладов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 от изменения стоимости ценных бумаг, предназначенных для торговли и имеющихся в наличии для продажи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 от прочей переоценки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по оплате труда и обязательным отчислениям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по оплате труда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Реализованные расходы от переоценки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Реализованные расходы от переоценки иностранной валюты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Реализованные расходы от переоценки аффинированных драгоценных металлов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Реализованные расходы от изменения стоимости ценных бумаг, предназначенных для торговли и имеющихся в наличии для продажи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Реализованные расходы от прочей переоценки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Общехозяйственные расходы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Транспортные расходы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Административные расходы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на инкассацию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на ремонт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на рекламу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на охрану и сигнализацию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Представительские расходы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общехозяйственные расходы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на служебные командировки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по аудиту и консультационным услугам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по страхованию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по услугам связи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Налоги, сборы и другие обязательные платежи в бюджет, кроме подоходного налога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Налог на добавленную стоимость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Социальный налог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25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Налог на имущество юридических лиц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Налог на транспортные средства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Сбор с аукционов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налоги, сборы и обязательные платежи в бюджет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Амортизационные отчисления по зданиям и сооружениям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Амортизационные отчисления по компьютерному оборудованию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Амортизационные отчисления по прочим основным средствам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Амортизационные отчисления по основным средствам, полученным по финансовому лизингу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Амортизационные отчисления по основным средствам, предназначенным для сдачи в аренду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Амортизационные отчисления по капитальным затратам по арендованным зданиям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Амортизационные отчисления по транспортным средствам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Амортизационные отчисления по нематериальным активам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от продажи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от продажи акций дочерних и зависимых организаций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от реализации основных средств и нематериальных активов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от безвозмездной передачи основных средств и нематериальных активов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от реализации прочих инвестиций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Расходы, связанные с изменением доли участия в уставном капитале юридических лиц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Расходы, связанные с изменением доли участия в уставном капитале дочерних организаций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Расходы, связанные с изменением доли участия в уставном капитале зависимых организаций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по операциям с производными финансовыми инструментами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по операциям фьючерс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по операциям форвард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по опционным операциям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по операциям спот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по операциям своп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по прочим операциям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Неустойка (штраф, пеня)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расходы от банковской деятельности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расходы от небанковской деятельности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по аренде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от акцептов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по полученным банком гарантиям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Чрезвычайные расходы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Чрезвычайные расходы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Убытки прошлых периодов, связанные с банковской деятельностью, выявленные в отчетном периоде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25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51ABE" w:rsidRPr="0059412A" w:rsidTr="0024673A">
        <w:trPr>
          <w:trHeight w:val="63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Убытки прошлых периодов, связанные с небанковской деятельностью, выявленные в отчетном периоде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Подоходный налог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расходы по вновь включенным балансовым счетам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ИТОГО: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  <w:r w:rsidRPr="005941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31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1ABE" w:rsidRPr="0059412A" w:rsidRDefault="00F51ABE" w:rsidP="0024673A"/>
        </w:tc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1ABE" w:rsidRPr="0059412A" w:rsidRDefault="00F51ABE" w:rsidP="0024673A"/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1ABE" w:rsidRPr="0059412A" w:rsidRDefault="00F51ABE" w:rsidP="0024673A">
            <w:r w:rsidRPr="0059412A"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51ABE" w:rsidRPr="0059412A" w:rsidTr="0024673A">
        <w:trPr>
          <w:trHeight w:val="630"/>
        </w:trPr>
        <w:tc>
          <w:tcPr>
            <w:tcW w:w="9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ABE" w:rsidRPr="0059412A" w:rsidRDefault="00F51ABE" w:rsidP="0024673A">
            <w:pPr>
              <w:jc w:val="both"/>
            </w:pPr>
            <w:r w:rsidRPr="0059412A">
              <w:t xml:space="preserve">        Мы несем ответственность в соответствии с законами Республики  Казахстан за достоверность и полноту сведений, приведенных в данной отчетности.</w:t>
            </w:r>
          </w:p>
        </w:tc>
      </w:tr>
      <w:tr w:rsidR="00F51ABE" w:rsidRPr="0059412A" w:rsidTr="0024673A">
        <w:trPr>
          <w:trHeight w:val="315"/>
        </w:trPr>
        <w:tc>
          <w:tcPr>
            <w:tcW w:w="5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1ABE" w:rsidRPr="0059412A" w:rsidRDefault="00F51ABE" w:rsidP="0024673A"/>
          <w:p w:rsidR="00F51ABE" w:rsidRPr="0059412A" w:rsidRDefault="00F51ABE" w:rsidP="0024673A">
            <w:r w:rsidRPr="0059412A">
              <w:t xml:space="preserve">Ф.И.О. </w:t>
            </w:r>
            <w:r w:rsidR="0055674C">
              <w:rPr>
                <w:color w:val="000000"/>
                <w:sz w:val="20"/>
                <w:szCs w:val="20"/>
              </w:rPr>
              <w:t xml:space="preserve">(при его наличии) </w:t>
            </w:r>
            <w:r w:rsidRPr="0059412A">
              <w:t>Руководителя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51ABE" w:rsidRPr="0059412A" w:rsidTr="0024673A">
        <w:trPr>
          <w:trHeight w:val="315"/>
        </w:trPr>
        <w:tc>
          <w:tcPr>
            <w:tcW w:w="5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1ABE" w:rsidRPr="0059412A" w:rsidRDefault="00F51ABE" w:rsidP="0024673A">
            <w:r w:rsidRPr="0059412A">
              <w:t xml:space="preserve">Ф.И.О. </w:t>
            </w:r>
            <w:r w:rsidR="0055674C">
              <w:rPr>
                <w:color w:val="000000"/>
                <w:sz w:val="20"/>
                <w:szCs w:val="20"/>
              </w:rPr>
              <w:t xml:space="preserve">(при его наличии) </w:t>
            </w:r>
            <w:r w:rsidRPr="0059412A">
              <w:t>Главного бухгалтера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</w:rPr>
            </w:pPr>
          </w:p>
        </w:tc>
      </w:tr>
      <w:tr w:rsidR="00F51ABE" w:rsidRPr="0059412A" w:rsidTr="0024673A">
        <w:trPr>
          <w:trHeight w:val="315"/>
        </w:trPr>
        <w:tc>
          <w:tcPr>
            <w:tcW w:w="945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F51ABE" w:rsidRPr="0059412A" w:rsidRDefault="00F51ABE" w:rsidP="0024673A">
            <w:r w:rsidRPr="0059412A">
              <w:t xml:space="preserve">Ф.И.О. </w:t>
            </w:r>
            <w:r w:rsidR="0055674C">
              <w:rPr>
                <w:color w:val="000000"/>
                <w:sz w:val="20"/>
                <w:szCs w:val="20"/>
              </w:rPr>
              <w:t xml:space="preserve">(при его наличии) </w:t>
            </w:r>
            <w:r w:rsidRPr="0059412A">
              <w:t>должностного лица, заполнившего форму налоговой отчетности</w:t>
            </w:r>
          </w:p>
        </w:tc>
      </w:tr>
      <w:tr w:rsidR="00F51ABE" w:rsidRPr="0059412A" w:rsidTr="0024673A">
        <w:trPr>
          <w:trHeight w:val="344"/>
        </w:trPr>
        <w:tc>
          <w:tcPr>
            <w:tcW w:w="9458" w:type="dxa"/>
            <w:gridSpan w:val="4"/>
            <w:shd w:val="clear" w:color="auto" w:fill="auto"/>
          </w:tcPr>
          <w:p w:rsidR="00F51ABE" w:rsidRPr="0059412A" w:rsidRDefault="00F51ABE" w:rsidP="0024673A">
            <w:pPr>
              <w:jc w:val="both"/>
            </w:pPr>
          </w:p>
          <w:p w:rsidR="00F51ABE" w:rsidRPr="0059412A" w:rsidRDefault="00F51ABE" w:rsidP="0024673A">
            <w:pPr>
              <w:jc w:val="both"/>
            </w:pPr>
            <w:r w:rsidRPr="0059412A">
              <w:lastRenderedPageBreak/>
              <w:t xml:space="preserve">      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</w:t>
            </w:r>
            <w:proofErr w:type="gramStart"/>
            <w:r w:rsidRPr="0059412A">
              <w:t>от</w:t>
            </w:r>
            <w:proofErr w:type="gramEnd"/>
            <w:r w:rsidRPr="0059412A">
              <w:t xml:space="preserve">                  № </w:t>
            </w:r>
          </w:p>
        </w:tc>
      </w:tr>
      <w:tr w:rsidR="00F51ABE" w:rsidRPr="0059412A" w:rsidTr="0024673A">
        <w:trPr>
          <w:trHeight w:val="315"/>
        </w:trPr>
        <w:tc>
          <w:tcPr>
            <w:tcW w:w="9458" w:type="dxa"/>
            <w:gridSpan w:val="4"/>
            <w:shd w:val="clear" w:color="auto" w:fill="auto"/>
            <w:noWrap/>
          </w:tcPr>
          <w:p w:rsidR="00F51ABE" w:rsidRPr="0059412A" w:rsidRDefault="00F51ABE" w:rsidP="0024673A"/>
          <w:p w:rsidR="00F51ABE" w:rsidRPr="0059412A" w:rsidRDefault="00F51ABE" w:rsidP="0024673A">
            <w:r w:rsidRPr="0059412A">
              <w:t>Входящий номер регистрации документа       ДДММГГГГ</w:t>
            </w:r>
          </w:p>
        </w:tc>
      </w:tr>
      <w:tr w:rsidR="00F51ABE" w:rsidRPr="0059412A" w:rsidTr="0024673A">
        <w:trPr>
          <w:trHeight w:val="315"/>
        </w:trPr>
        <w:tc>
          <w:tcPr>
            <w:tcW w:w="5238" w:type="dxa"/>
            <w:gridSpan w:val="2"/>
            <w:shd w:val="clear" w:color="auto" w:fill="auto"/>
            <w:noWrap/>
          </w:tcPr>
          <w:p w:rsidR="00F51ABE" w:rsidRPr="0059412A" w:rsidRDefault="00F51ABE" w:rsidP="0024673A"/>
          <w:p w:rsidR="00F51ABE" w:rsidRPr="0059412A" w:rsidRDefault="00F51ABE" w:rsidP="0024673A">
            <w:r w:rsidRPr="0059412A">
              <w:t>Код органа государственных доходов</w:t>
            </w:r>
          </w:p>
        </w:tc>
        <w:tc>
          <w:tcPr>
            <w:tcW w:w="4220" w:type="dxa"/>
            <w:gridSpan w:val="2"/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rPr>
                <w:rFonts w:ascii="Arial CYR" w:hAnsi="Arial CYR" w:cs="Arial CYR"/>
              </w:rPr>
            </w:pPr>
          </w:p>
        </w:tc>
      </w:tr>
    </w:tbl>
    <w:p w:rsidR="00F51ABE" w:rsidRPr="0059412A" w:rsidRDefault="00F51ABE" w:rsidP="00F51ABE"/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Default="00F51ABE" w:rsidP="00947CEA">
      <w:pPr>
        <w:ind w:left="4678"/>
        <w:jc w:val="center"/>
        <w:rPr>
          <w:rFonts w:eastAsia="Times New Roman"/>
          <w:sz w:val="28"/>
          <w:szCs w:val="28"/>
          <w:lang w:val="en-US"/>
        </w:rPr>
      </w:pPr>
    </w:p>
    <w:p w:rsidR="0019014D" w:rsidRDefault="0019014D" w:rsidP="00947CEA">
      <w:pPr>
        <w:ind w:left="4678"/>
        <w:jc w:val="center"/>
        <w:rPr>
          <w:rFonts w:eastAsia="Times New Roman"/>
          <w:sz w:val="28"/>
          <w:szCs w:val="28"/>
          <w:lang w:val="en-US"/>
        </w:rPr>
      </w:pPr>
    </w:p>
    <w:p w:rsidR="0019014D" w:rsidRDefault="0019014D" w:rsidP="00947CEA">
      <w:pPr>
        <w:ind w:left="4678"/>
        <w:jc w:val="center"/>
        <w:rPr>
          <w:rFonts w:eastAsia="Times New Roman"/>
          <w:sz w:val="28"/>
          <w:szCs w:val="28"/>
          <w:lang w:val="en-US"/>
        </w:rPr>
      </w:pPr>
    </w:p>
    <w:p w:rsidR="0019014D" w:rsidRDefault="0019014D" w:rsidP="00947CEA">
      <w:pPr>
        <w:ind w:left="4678"/>
        <w:jc w:val="center"/>
        <w:rPr>
          <w:rFonts w:eastAsia="Times New Roman"/>
          <w:sz w:val="28"/>
          <w:szCs w:val="28"/>
          <w:lang w:val="en-US"/>
        </w:rPr>
      </w:pPr>
    </w:p>
    <w:p w:rsidR="0019014D" w:rsidRDefault="0019014D" w:rsidP="00947CEA">
      <w:pPr>
        <w:ind w:left="4678"/>
        <w:jc w:val="center"/>
        <w:rPr>
          <w:rFonts w:eastAsia="Times New Roman"/>
          <w:sz w:val="28"/>
          <w:szCs w:val="28"/>
          <w:lang w:val="en-US"/>
        </w:rPr>
      </w:pPr>
    </w:p>
    <w:p w:rsidR="0019014D" w:rsidRDefault="0019014D" w:rsidP="00947CEA">
      <w:pPr>
        <w:ind w:left="4678"/>
        <w:jc w:val="center"/>
        <w:rPr>
          <w:rFonts w:eastAsia="Times New Roman"/>
          <w:sz w:val="28"/>
          <w:szCs w:val="28"/>
          <w:lang w:val="en-US"/>
        </w:rPr>
      </w:pPr>
    </w:p>
    <w:p w:rsidR="0019014D" w:rsidRDefault="0019014D" w:rsidP="00947CEA">
      <w:pPr>
        <w:ind w:left="4678"/>
        <w:jc w:val="center"/>
        <w:rPr>
          <w:rFonts w:eastAsia="Times New Roman"/>
          <w:sz w:val="28"/>
          <w:szCs w:val="28"/>
          <w:lang w:val="en-US"/>
        </w:rPr>
      </w:pPr>
    </w:p>
    <w:p w:rsidR="0019014D" w:rsidRDefault="0019014D" w:rsidP="00947CEA">
      <w:pPr>
        <w:ind w:left="4678"/>
        <w:jc w:val="center"/>
        <w:rPr>
          <w:rFonts w:eastAsia="Times New Roman"/>
          <w:sz w:val="28"/>
          <w:szCs w:val="28"/>
          <w:lang w:val="en-US"/>
        </w:rPr>
      </w:pPr>
    </w:p>
    <w:p w:rsidR="0019014D" w:rsidRDefault="0019014D" w:rsidP="00947CEA">
      <w:pPr>
        <w:ind w:left="4678"/>
        <w:jc w:val="center"/>
        <w:rPr>
          <w:rFonts w:eastAsia="Times New Roman"/>
          <w:sz w:val="28"/>
          <w:szCs w:val="28"/>
          <w:lang w:val="en-US"/>
        </w:rPr>
      </w:pPr>
    </w:p>
    <w:p w:rsidR="0019014D" w:rsidRDefault="0019014D" w:rsidP="00947CEA">
      <w:pPr>
        <w:ind w:left="4678"/>
        <w:jc w:val="center"/>
        <w:rPr>
          <w:rFonts w:eastAsia="Times New Roman"/>
          <w:sz w:val="28"/>
          <w:szCs w:val="28"/>
          <w:lang w:val="en-US"/>
        </w:rPr>
      </w:pPr>
    </w:p>
    <w:p w:rsidR="0019014D" w:rsidRDefault="0019014D" w:rsidP="00947CEA">
      <w:pPr>
        <w:ind w:left="4678"/>
        <w:jc w:val="center"/>
        <w:rPr>
          <w:rFonts w:eastAsia="Times New Roman"/>
          <w:sz w:val="28"/>
          <w:szCs w:val="28"/>
          <w:lang w:val="en-US"/>
        </w:rPr>
      </w:pPr>
    </w:p>
    <w:p w:rsidR="0019014D" w:rsidRDefault="0019014D" w:rsidP="00947CEA">
      <w:pPr>
        <w:ind w:left="4678"/>
        <w:jc w:val="center"/>
        <w:rPr>
          <w:rFonts w:eastAsia="Times New Roman"/>
          <w:sz w:val="28"/>
          <w:szCs w:val="28"/>
          <w:lang w:val="en-US"/>
        </w:rPr>
      </w:pPr>
    </w:p>
    <w:p w:rsidR="0019014D" w:rsidRDefault="0019014D" w:rsidP="00947CEA">
      <w:pPr>
        <w:ind w:left="4678"/>
        <w:jc w:val="center"/>
        <w:rPr>
          <w:rFonts w:eastAsia="Times New Roman"/>
          <w:sz w:val="28"/>
          <w:szCs w:val="28"/>
          <w:lang w:val="en-US"/>
        </w:rPr>
      </w:pPr>
    </w:p>
    <w:p w:rsidR="0019014D" w:rsidRDefault="0019014D" w:rsidP="00947CEA">
      <w:pPr>
        <w:ind w:left="4678"/>
        <w:jc w:val="center"/>
        <w:rPr>
          <w:rFonts w:eastAsia="Times New Roman"/>
          <w:sz w:val="28"/>
          <w:szCs w:val="28"/>
          <w:lang w:val="en-US"/>
        </w:rPr>
      </w:pPr>
    </w:p>
    <w:p w:rsidR="0019014D" w:rsidRDefault="0019014D" w:rsidP="00947CEA">
      <w:pPr>
        <w:ind w:left="4678"/>
        <w:jc w:val="center"/>
        <w:rPr>
          <w:rFonts w:eastAsia="Times New Roman"/>
          <w:sz w:val="28"/>
          <w:szCs w:val="28"/>
          <w:lang w:val="en-US"/>
        </w:rPr>
      </w:pPr>
    </w:p>
    <w:p w:rsidR="0019014D" w:rsidRDefault="0019014D" w:rsidP="00947CEA">
      <w:pPr>
        <w:ind w:left="4678"/>
        <w:jc w:val="center"/>
        <w:rPr>
          <w:rFonts w:eastAsia="Times New Roman"/>
          <w:sz w:val="28"/>
          <w:szCs w:val="28"/>
          <w:lang w:val="en-US"/>
        </w:rPr>
      </w:pPr>
    </w:p>
    <w:p w:rsidR="0019014D" w:rsidRDefault="0019014D" w:rsidP="00947CEA">
      <w:pPr>
        <w:ind w:left="4678"/>
        <w:jc w:val="center"/>
        <w:rPr>
          <w:rFonts w:eastAsia="Times New Roman"/>
          <w:sz w:val="28"/>
          <w:szCs w:val="28"/>
          <w:lang w:val="en-US"/>
        </w:rPr>
      </w:pPr>
    </w:p>
    <w:p w:rsidR="0019014D" w:rsidRDefault="0019014D" w:rsidP="00947CEA">
      <w:pPr>
        <w:ind w:left="4678"/>
        <w:jc w:val="center"/>
        <w:rPr>
          <w:rFonts w:eastAsia="Times New Roman"/>
          <w:sz w:val="28"/>
          <w:szCs w:val="28"/>
          <w:lang w:val="en-US"/>
        </w:rPr>
      </w:pPr>
    </w:p>
    <w:p w:rsidR="0019014D" w:rsidRDefault="0019014D" w:rsidP="00947CEA">
      <w:pPr>
        <w:ind w:left="4678"/>
        <w:jc w:val="center"/>
        <w:rPr>
          <w:rFonts w:eastAsia="Times New Roman"/>
          <w:sz w:val="28"/>
          <w:szCs w:val="28"/>
          <w:lang w:val="en-US"/>
        </w:rPr>
      </w:pPr>
    </w:p>
    <w:p w:rsidR="0019014D" w:rsidRDefault="0019014D" w:rsidP="00947CEA">
      <w:pPr>
        <w:ind w:left="4678"/>
        <w:jc w:val="center"/>
        <w:rPr>
          <w:rFonts w:eastAsia="Times New Roman"/>
          <w:sz w:val="28"/>
          <w:szCs w:val="28"/>
          <w:lang w:val="en-US"/>
        </w:rPr>
      </w:pPr>
    </w:p>
    <w:p w:rsidR="0019014D" w:rsidRDefault="0019014D" w:rsidP="00947CEA">
      <w:pPr>
        <w:ind w:left="4678"/>
        <w:jc w:val="center"/>
        <w:rPr>
          <w:rFonts w:eastAsia="Times New Roman"/>
          <w:sz w:val="28"/>
          <w:szCs w:val="28"/>
          <w:lang w:val="en-US"/>
        </w:rPr>
      </w:pPr>
    </w:p>
    <w:p w:rsidR="0019014D" w:rsidRDefault="0019014D" w:rsidP="00947CEA">
      <w:pPr>
        <w:ind w:left="4678"/>
        <w:jc w:val="center"/>
        <w:rPr>
          <w:rFonts w:eastAsia="Times New Roman"/>
          <w:sz w:val="28"/>
          <w:szCs w:val="28"/>
          <w:lang w:val="en-US"/>
        </w:rPr>
      </w:pPr>
    </w:p>
    <w:p w:rsidR="0019014D" w:rsidRDefault="0019014D" w:rsidP="00947CEA">
      <w:pPr>
        <w:ind w:left="4678"/>
        <w:jc w:val="center"/>
        <w:rPr>
          <w:rFonts w:eastAsia="Times New Roman"/>
          <w:sz w:val="28"/>
          <w:szCs w:val="28"/>
          <w:lang w:val="en-US"/>
        </w:rPr>
      </w:pPr>
    </w:p>
    <w:p w:rsidR="0019014D" w:rsidRDefault="0019014D" w:rsidP="00947CEA">
      <w:pPr>
        <w:ind w:left="4678"/>
        <w:jc w:val="center"/>
        <w:rPr>
          <w:rFonts w:eastAsia="Times New Roman"/>
          <w:sz w:val="28"/>
          <w:szCs w:val="28"/>
          <w:lang w:val="en-US"/>
        </w:rPr>
      </w:pPr>
    </w:p>
    <w:p w:rsidR="0019014D" w:rsidRDefault="0019014D" w:rsidP="00947CEA">
      <w:pPr>
        <w:ind w:left="4678"/>
        <w:jc w:val="center"/>
        <w:rPr>
          <w:rFonts w:eastAsia="Times New Roman"/>
          <w:sz w:val="28"/>
          <w:szCs w:val="28"/>
          <w:lang w:val="en-US"/>
        </w:rPr>
      </w:pPr>
    </w:p>
    <w:p w:rsidR="0019014D" w:rsidRDefault="0019014D" w:rsidP="00947CEA">
      <w:pPr>
        <w:ind w:left="4678"/>
        <w:jc w:val="center"/>
        <w:rPr>
          <w:rFonts w:eastAsia="Times New Roman"/>
          <w:sz w:val="28"/>
          <w:szCs w:val="28"/>
          <w:lang w:val="en-US"/>
        </w:rPr>
      </w:pPr>
    </w:p>
    <w:p w:rsidR="0019014D" w:rsidRDefault="0019014D" w:rsidP="00947CEA">
      <w:pPr>
        <w:ind w:left="4678"/>
        <w:jc w:val="center"/>
        <w:rPr>
          <w:rFonts w:eastAsia="Times New Roman"/>
          <w:sz w:val="28"/>
          <w:szCs w:val="28"/>
          <w:lang w:val="en-US"/>
        </w:rPr>
      </w:pPr>
    </w:p>
    <w:p w:rsidR="0019014D" w:rsidRDefault="0019014D" w:rsidP="00947CEA">
      <w:pPr>
        <w:ind w:left="4678"/>
        <w:jc w:val="center"/>
        <w:rPr>
          <w:rFonts w:eastAsia="Times New Roman"/>
          <w:sz w:val="28"/>
          <w:szCs w:val="28"/>
          <w:lang w:val="en-US"/>
        </w:rPr>
      </w:pPr>
    </w:p>
    <w:p w:rsidR="0019014D" w:rsidRPr="0019014D" w:rsidRDefault="0019014D" w:rsidP="00947CEA">
      <w:pPr>
        <w:ind w:left="4678"/>
        <w:jc w:val="center"/>
        <w:rPr>
          <w:rFonts w:eastAsia="Times New Roman"/>
          <w:sz w:val="28"/>
          <w:szCs w:val="28"/>
          <w:lang w:val="en-US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6"/>
        <w:gridCol w:w="4467"/>
      </w:tblGrid>
      <w:tr w:rsidR="00F51ABE" w:rsidRPr="0059412A" w:rsidTr="0024673A">
        <w:tc>
          <w:tcPr>
            <w:tcW w:w="8755" w:type="dxa"/>
            <w:shd w:val="clear" w:color="auto" w:fill="auto"/>
          </w:tcPr>
          <w:p w:rsidR="00F51ABE" w:rsidRPr="0059412A" w:rsidRDefault="00F51ABE" w:rsidP="0024673A"/>
        </w:tc>
        <w:tc>
          <w:tcPr>
            <w:tcW w:w="6031" w:type="dxa"/>
            <w:shd w:val="clear" w:color="auto" w:fill="auto"/>
          </w:tcPr>
          <w:p w:rsidR="00F51ABE" w:rsidRPr="0059412A" w:rsidRDefault="00F51ABE" w:rsidP="0024673A">
            <w:pPr>
              <w:ind w:left="459"/>
              <w:jc w:val="center"/>
            </w:pPr>
            <w:r w:rsidRPr="0059412A">
              <w:t xml:space="preserve">Приложение 8 </w:t>
            </w:r>
          </w:p>
          <w:p w:rsidR="00F51ABE" w:rsidRPr="0059412A" w:rsidRDefault="00F51ABE" w:rsidP="0024673A">
            <w:pPr>
              <w:ind w:left="459"/>
              <w:jc w:val="center"/>
            </w:pPr>
            <w:r w:rsidRPr="0059412A">
              <w:t xml:space="preserve">к </w:t>
            </w:r>
            <w:hyperlink r:id="rId26" w:history="1">
              <w:r w:rsidRPr="0059412A">
                <w:rPr>
                  <w:rStyle w:val="af"/>
                  <w:bCs/>
                  <w:color w:val="auto"/>
                  <w:u w:val="none"/>
                </w:rPr>
                <w:t>приказу</w:t>
              </w:r>
            </w:hyperlink>
            <w:r w:rsidRPr="0059412A">
              <w:t xml:space="preserve"> Министра финансов</w:t>
            </w:r>
          </w:p>
          <w:p w:rsidR="00F51ABE" w:rsidRPr="0059412A" w:rsidRDefault="00F51ABE" w:rsidP="0024673A">
            <w:pPr>
              <w:ind w:left="459"/>
              <w:jc w:val="center"/>
            </w:pPr>
            <w:r w:rsidRPr="0059412A">
              <w:t>Республики Казахстан</w:t>
            </w:r>
          </w:p>
          <w:p w:rsidR="00F51ABE" w:rsidRPr="0059412A" w:rsidRDefault="00F51ABE" w:rsidP="0024673A">
            <w:pPr>
              <w:ind w:left="459"/>
              <w:jc w:val="center"/>
            </w:pPr>
            <w:r w:rsidRPr="0059412A">
              <w:t>от «___» _______ 201__ года № ____</w:t>
            </w:r>
          </w:p>
          <w:p w:rsidR="00F51ABE" w:rsidRPr="0059412A" w:rsidRDefault="00F51ABE" w:rsidP="0024673A"/>
        </w:tc>
      </w:tr>
      <w:tr w:rsidR="00F51ABE" w:rsidRPr="0059412A" w:rsidTr="0024673A">
        <w:tc>
          <w:tcPr>
            <w:tcW w:w="8755" w:type="dxa"/>
            <w:shd w:val="clear" w:color="auto" w:fill="auto"/>
          </w:tcPr>
          <w:p w:rsidR="00F51ABE" w:rsidRPr="0059412A" w:rsidRDefault="00F51ABE" w:rsidP="0024673A"/>
        </w:tc>
        <w:tc>
          <w:tcPr>
            <w:tcW w:w="6031" w:type="dxa"/>
            <w:shd w:val="clear" w:color="auto" w:fill="auto"/>
          </w:tcPr>
          <w:p w:rsidR="00F51ABE" w:rsidRPr="0059412A" w:rsidRDefault="00F51ABE" w:rsidP="0024673A">
            <w:pPr>
              <w:ind w:left="459"/>
              <w:jc w:val="center"/>
            </w:pPr>
            <w:r w:rsidRPr="0059412A">
              <w:t xml:space="preserve">Приложение </w:t>
            </w:r>
            <w:r w:rsidR="0015013A" w:rsidRPr="0059412A">
              <w:t>20</w:t>
            </w:r>
          </w:p>
          <w:p w:rsidR="00F51ABE" w:rsidRPr="0059412A" w:rsidRDefault="00F51ABE" w:rsidP="00AA7CD0">
            <w:pPr>
              <w:ind w:left="321"/>
              <w:jc w:val="center"/>
            </w:pPr>
            <w:r w:rsidRPr="0059412A">
              <w:t xml:space="preserve">к </w:t>
            </w:r>
            <w:hyperlink r:id="rId27" w:history="1">
              <w:r w:rsidRPr="0059412A">
                <w:rPr>
                  <w:rStyle w:val="af"/>
                  <w:bCs/>
                  <w:color w:val="auto"/>
                  <w:u w:val="none"/>
                </w:rPr>
                <w:t>приказу</w:t>
              </w:r>
            </w:hyperlink>
            <w:r w:rsidR="009F4381" w:rsidRPr="0059412A">
              <w:rPr>
                <w:rStyle w:val="af"/>
                <w:bCs/>
                <w:color w:val="auto"/>
                <w:u w:val="none"/>
              </w:rPr>
              <w:t xml:space="preserve"> </w:t>
            </w:r>
            <w:proofErr w:type="gramStart"/>
            <w:r w:rsidR="00AA7CD0" w:rsidRPr="0059412A">
              <w:t>исполняющего</w:t>
            </w:r>
            <w:proofErr w:type="gramEnd"/>
            <w:r w:rsidR="00AA7CD0" w:rsidRPr="0059412A">
              <w:t xml:space="preserve"> обязанности</w:t>
            </w:r>
          </w:p>
          <w:p w:rsidR="00F51ABE" w:rsidRPr="0059412A" w:rsidRDefault="009F4381" w:rsidP="009F4381">
            <w:pPr>
              <w:ind w:left="459"/>
            </w:pPr>
            <w:r w:rsidRPr="0059412A">
              <w:t xml:space="preserve">             </w:t>
            </w:r>
            <w:r w:rsidR="00F51ABE" w:rsidRPr="0059412A">
              <w:t>Министра финансов</w:t>
            </w:r>
          </w:p>
          <w:p w:rsidR="00F51ABE" w:rsidRPr="0059412A" w:rsidRDefault="00F51ABE" w:rsidP="0024673A">
            <w:pPr>
              <w:ind w:left="459"/>
              <w:jc w:val="center"/>
            </w:pPr>
            <w:r w:rsidRPr="0059412A">
              <w:t>Республики Казахстан</w:t>
            </w:r>
          </w:p>
          <w:p w:rsidR="00F51ABE" w:rsidRPr="0059412A" w:rsidRDefault="00F51ABE" w:rsidP="0024673A">
            <w:pPr>
              <w:ind w:left="459"/>
              <w:jc w:val="center"/>
            </w:pPr>
            <w:r w:rsidRPr="0059412A">
              <w:t>от 15 апреля 2015 года № 271</w:t>
            </w:r>
          </w:p>
          <w:p w:rsidR="009F4381" w:rsidRPr="0059412A" w:rsidRDefault="009F4381" w:rsidP="0024673A">
            <w:pPr>
              <w:ind w:left="459"/>
              <w:jc w:val="center"/>
            </w:pPr>
          </w:p>
          <w:p w:rsidR="009F4381" w:rsidRPr="0059412A" w:rsidRDefault="00AA7CD0" w:rsidP="0024673A">
            <w:pPr>
              <w:ind w:left="459"/>
              <w:jc w:val="center"/>
            </w:pPr>
            <w:r w:rsidRPr="0059412A">
              <w:t>Ф</w:t>
            </w:r>
            <w:r w:rsidR="009F4381" w:rsidRPr="0059412A">
              <w:t>орма</w:t>
            </w:r>
          </w:p>
        </w:tc>
      </w:tr>
    </w:tbl>
    <w:p w:rsidR="00F51ABE" w:rsidRPr="0059412A" w:rsidRDefault="00F51ABE" w:rsidP="00F51ABE"/>
    <w:tbl>
      <w:tblPr>
        <w:tblW w:w="9672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558"/>
        <w:gridCol w:w="1715"/>
        <w:gridCol w:w="1098"/>
        <w:gridCol w:w="900"/>
        <w:gridCol w:w="876"/>
        <w:gridCol w:w="556"/>
        <w:gridCol w:w="472"/>
        <w:gridCol w:w="378"/>
        <w:gridCol w:w="529"/>
        <w:gridCol w:w="1030"/>
        <w:gridCol w:w="1560"/>
      </w:tblGrid>
      <w:tr w:rsidR="0034498B" w:rsidRPr="0059412A" w:rsidTr="0055674C">
        <w:trPr>
          <w:trHeight w:val="315"/>
        </w:trPr>
        <w:tc>
          <w:tcPr>
            <w:tcW w:w="558" w:type="dxa"/>
            <w:shd w:val="clear" w:color="auto" w:fill="auto"/>
            <w:noWrap/>
            <w:vAlign w:val="center"/>
          </w:tcPr>
          <w:p w:rsidR="0034498B" w:rsidRPr="0059412A" w:rsidRDefault="0034498B" w:rsidP="0024673A"/>
        </w:tc>
        <w:tc>
          <w:tcPr>
            <w:tcW w:w="2813" w:type="dxa"/>
            <w:gridSpan w:val="2"/>
            <w:shd w:val="clear" w:color="auto" w:fill="auto"/>
            <w:noWrap/>
            <w:vAlign w:val="bottom"/>
          </w:tcPr>
          <w:p w:rsidR="0034498B" w:rsidRPr="0059412A" w:rsidRDefault="0034498B" w:rsidP="0024673A">
            <w:r w:rsidRPr="0059412A">
              <w:t>Вид формы: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4498B" w:rsidRPr="0059412A" w:rsidRDefault="0034498B" w:rsidP="0024673A"/>
        </w:tc>
        <w:tc>
          <w:tcPr>
            <w:tcW w:w="876" w:type="dxa"/>
            <w:shd w:val="clear" w:color="auto" w:fill="auto"/>
            <w:noWrap/>
            <w:vAlign w:val="center"/>
          </w:tcPr>
          <w:p w:rsidR="0034498B" w:rsidRPr="0059412A" w:rsidRDefault="0034498B" w:rsidP="0024673A"/>
        </w:tc>
        <w:tc>
          <w:tcPr>
            <w:tcW w:w="1028" w:type="dxa"/>
            <w:gridSpan w:val="2"/>
            <w:shd w:val="clear" w:color="auto" w:fill="auto"/>
            <w:noWrap/>
            <w:vAlign w:val="center"/>
          </w:tcPr>
          <w:p w:rsidR="0034498B" w:rsidRPr="0059412A" w:rsidRDefault="0034498B" w:rsidP="0024673A"/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4498B" w:rsidRPr="0059412A" w:rsidRDefault="0034498B" w:rsidP="0024673A"/>
        </w:tc>
        <w:tc>
          <w:tcPr>
            <w:tcW w:w="2590" w:type="dxa"/>
            <w:gridSpan w:val="2"/>
            <w:shd w:val="clear" w:color="auto" w:fill="auto"/>
            <w:noWrap/>
            <w:vAlign w:val="center"/>
          </w:tcPr>
          <w:p w:rsidR="0034498B" w:rsidRPr="0059412A" w:rsidRDefault="0034498B" w:rsidP="0024673A">
            <w:pPr>
              <w:rPr>
                <w:sz w:val="28"/>
                <w:szCs w:val="28"/>
              </w:rPr>
            </w:pPr>
          </w:p>
        </w:tc>
      </w:tr>
      <w:tr w:rsidR="0034498B" w:rsidRPr="0059412A" w:rsidTr="0055674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34498B" w:rsidRPr="0059412A" w:rsidRDefault="0034498B" w:rsidP="0024673A">
            <w:pPr>
              <w:jc w:val="center"/>
            </w:pPr>
            <w:r w:rsidRPr="0059412A">
              <w:t>О</w:t>
            </w:r>
          </w:p>
        </w:tc>
        <w:tc>
          <w:tcPr>
            <w:tcW w:w="2813" w:type="dxa"/>
            <w:gridSpan w:val="2"/>
            <w:shd w:val="clear" w:color="auto" w:fill="auto"/>
            <w:vAlign w:val="center"/>
          </w:tcPr>
          <w:p w:rsidR="0034498B" w:rsidRPr="0059412A" w:rsidRDefault="0034498B" w:rsidP="0024673A">
            <w:r w:rsidRPr="0059412A">
              <w:t xml:space="preserve">Первоначальная 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4498B" w:rsidRPr="0059412A" w:rsidRDefault="0034498B" w:rsidP="0024673A"/>
        </w:tc>
        <w:tc>
          <w:tcPr>
            <w:tcW w:w="876" w:type="dxa"/>
            <w:shd w:val="clear" w:color="auto" w:fill="auto"/>
            <w:noWrap/>
            <w:vAlign w:val="center"/>
          </w:tcPr>
          <w:p w:rsidR="0034498B" w:rsidRPr="0059412A" w:rsidRDefault="0034498B" w:rsidP="0024673A"/>
        </w:tc>
        <w:tc>
          <w:tcPr>
            <w:tcW w:w="1028" w:type="dxa"/>
            <w:gridSpan w:val="2"/>
            <w:shd w:val="clear" w:color="auto" w:fill="auto"/>
            <w:noWrap/>
            <w:vAlign w:val="center"/>
          </w:tcPr>
          <w:p w:rsidR="0034498B" w:rsidRPr="0059412A" w:rsidRDefault="0034498B" w:rsidP="0024673A"/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4498B" w:rsidRPr="0059412A" w:rsidRDefault="0034498B" w:rsidP="0024673A"/>
        </w:tc>
        <w:tc>
          <w:tcPr>
            <w:tcW w:w="2590" w:type="dxa"/>
            <w:gridSpan w:val="2"/>
            <w:shd w:val="clear" w:color="auto" w:fill="auto"/>
            <w:noWrap/>
            <w:vAlign w:val="center"/>
          </w:tcPr>
          <w:p w:rsidR="0034498B" w:rsidRPr="0059412A" w:rsidRDefault="0034498B" w:rsidP="0024673A"/>
        </w:tc>
      </w:tr>
      <w:tr w:rsidR="0034498B" w:rsidRPr="0059412A" w:rsidTr="0055674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34498B" w:rsidRPr="0059412A" w:rsidRDefault="0034498B" w:rsidP="0024673A">
            <w:pPr>
              <w:jc w:val="center"/>
            </w:pPr>
            <w:r w:rsidRPr="0059412A">
              <w:t>О</w:t>
            </w:r>
          </w:p>
        </w:tc>
        <w:tc>
          <w:tcPr>
            <w:tcW w:w="2813" w:type="dxa"/>
            <w:gridSpan w:val="2"/>
            <w:shd w:val="clear" w:color="auto" w:fill="auto"/>
            <w:vAlign w:val="center"/>
          </w:tcPr>
          <w:p w:rsidR="0034498B" w:rsidRPr="0059412A" w:rsidRDefault="0034498B" w:rsidP="0024673A">
            <w:r w:rsidRPr="0059412A">
              <w:t>Очередная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4498B" w:rsidRPr="0059412A" w:rsidRDefault="0034498B" w:rsidP="0024673A"/>
        </w:tc>
        <w:tc>
          <w:tcPr>
            <w:tcW w:w="876" w:type="dxa"/>
            <w:shd w:val="clear" w:color="auto" w:fill="auto"/>
            <w:noWrap/>
            <w:vAlign w:val="center"/>
          </w:tcPr>
          <w:p w:rsidR="0034498B" w:rsidRPr="0059412A" w:rsidRDefault="0034498B" w:rsidP="0024673A"/>
        </w:tc>
        <w:tc>
          <w:tcPr>
            <w:tcW w:w="1028" w:type="dxa"/>
            <w:gridSpan w:val="2"/>
            <w:shd w:val="clear" w:color="auto" w:fill="auto"/>
            <w:noWrap/>
            <w:vAlign w:val="center"/>
          </w:tcPr>
          <w:p w:rsidR="0034498B" w:rsidRPr="0059412A" w:rsidRDefault="0034498B" w:rsidP="0024673A"/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4498B" w:rsidRPr="0059412A" w:rsidRDefault="0034498B" w:rsidP="0024673A"/>
        </w:tc>
        <w:tc>
          <w:tcPr>
            <w:tcW w:w="2590" w:type="dxa"/>
            <w:gridSpan w:val="2"/>
            <w:shd w:val="clear" w:color="auto" w:fill="auto"/>
            <w:noWrap/>
            <w:vAlign w:val="center"/>
          </w:tcPr>
          <w:p w:rsidR="0034498B" w:rsidRPr="0059412A" w:rsidRDefault="0034498B" w:rsidP="0024673A"/>
        </w:tc>
      </w:tr>
      <w:tr w:rsidR="0034498B" w:rsidRPr="0059412A" w:rsidTr="0055674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34498B" w:rsidRPr="0059412A" w:rsidRDefault="0034498B" w:rsidP="0024673A">
            <w:pPr>
              <w:jc w:val="center"/>
            </w:pPr>
            <w:r w:rsidRPr="0059412A">
              <w:t>О</w:t>
            </w:r>
          </w:p>
        </w:tc>
        <w:tc>
          <w:tcPr>
            <w:tcW w:w="2813" w:type="dxa"/>
            <w:gridSpan w:val="2"/>
            <w:shd w:val="clear" w:color="auto" w:fill="auto"/>
            <w:vAlign w:val="center"/>
          </w:tcPr>
          <w:p w:rsidR="0034498B" w:rsidRPr="0059412A" w:rsidRDefault="0034498B" w:rsidP="0024673A">
            <w:r w:rsidRPr="0059412A">
              <w:t>Дополнительная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4498B" w:rsidRPr="0059412A" w:rsidRDefault="0034498B" w:rsidP="0024673A"/>
        </w:tc>
        <w:tc>
          <w:tcPr>
            <w:tcW w:w="876" w:type="dxa"/>
            <w:shd w:val="clear" w:color="auto" w:fill="auto"/>
            <w:noWrap/>
            <w:vAlign w:val="center"/>
          </w:tcPr>
          <w:p w:rsidR="0034498B" w:rsidRPr="0059412A" w:rsidRDefault="0034498B" w:rsidP="0024673A"/>
        </w:tc>
        <w:tc>
          <w:tcPr>
            <w:tcW w:w="1028" w:type="dxa"/>
            <w:gridSpan w:val="2"/>
            <w:shd w:val="clear" w:color="auto" w:fill="auto"/>
            <w:noWrap/>
            <w:vAlign w:val="center"/>
          </w:tcPr>
          <w:p w:rsidR="0034498B" w:rsidRPr="0059412A" w:rsidRDefault="0034498B" w:rsidP="0024673A"/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4498B" w:rsidRPr="0059412A" w:rsidRDefault="0034498B" w:rsidP="0024673A"/>
        </w:tc>
        <w:tc>
          <w:tcPr>
            <w:tcW w:w="2590" w:type="dxa"/>
            <w:gridSpan w:val="2"/>
            <w:shd w:val="clear" w:color="auto" w:fill="auto"/>
            <w:noWrap/>
            <w:vAlign w:val="center"/>
          </w:tcPr>
          <w:p w:rsidR="0034498B" w:rsidRPr="0059412A" w:rsidRDefault="0034498B" w:rsidP="0024673A"/>
        </w:tc>
      </w:tr>
      <w:tr w:rsidR="0034498B" w:rsidRPr="0059412A" w:rsidTr="0055674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34498B" w:rsidRPr="0059412A" w:rsidRDefault="0034498B" w:rsidP="0024673A">
            <w:pPr>
              <w:jc w:val="center"/>
            </w:pPr>
            <w:r w:rsidRPr="0059412A">
              <w:t>О</w:t>
            </w:r>
          </w:p>
        </w:tc>
        <w:tc>
          <w:tcPr>
            <w:tcW w:w="3713" w:type="dxa"/>
            <w:gridSpan w:val="3"/>
            <w:shd w:val="clear" w:color="auto" w:fill="auto"/>
            <w:vAlign w:val="center"/>
          </w:tcPr>
          <w:p w:rsidR="0034498B" w:rsidRPr="0059412A" w:rsidRDefault="0034498B" w:rsidP="0024673A">
            <w:r w:rsidRPr="0059412A">
              <w:t>По уведомлению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34498B" w:rsidRPr="0059412A" w:rsidRDefault="0034498B" w:rsidP="0024673A"/>
        </w:tc>
        <w:tc>
          <w:tcPr>
            <w:tcW w:w="1028" w:type="dxa"/>
            <w:gridSpan w:val="2"/>
            <w:shd w:val="clear" w:color="auto" w:fill="auto"/>
            <w:noWrap/>
            <w:vAlign w:val="center"/>
          </w:tcPr>
          <w:p w:rsidR="0034498B" w:rsidRPr="0059412A" w:rsidRDefault="0034498B" w:rsidP="0024673A"/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4498B" w:rsidRPr="0059412A" w:rsidRDefault="0034498B" w:rsidP="0024673A"/>
        </w:tc>
        <w:tc>
          <w:tcPr>
            <w:tcW w:w="2590" w:type="dxa"/>
            <w:gridSpan w:val="2"/>
            <w:shd w:val="clear" w:color="auto" w:fill="auto"/>
            <w:noWrap/>
            <w:vAlign w:val="center"/>
          </w:tcPr>
          <w:p w:rsidR="0034498B" w:rsidRPr="0059412A" w:rsidRDefault="0034498B" w:rsidP="0024673A"/>
        </w:tc>
      </w:tr>
      <w:tr w:rsidR="0034498B" w:rsidRPr="0059412A" w:rsidTr="0055674C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34498B" w:rsidRPr="0059412A" w:rsidRDefault="0034498B" w:rsidP="0024673A">
            <w:pPr>
              <w:jc w:val="center"/>
            </w:pPr>
            <w:r w:rsidRPr="0059412A">
              <w:t>О</w:t>
            </w:r>
          </w:p>
        </w:tc>
        <w:tc>
          <w:tcPr>
            <w:tcW w:w="3713" w:type="dxa"/>
            <w:gridSpan w:val="3"/>
            <w:shd w:val="clear" w:color="auto" w:fill="auto"/>
            <w:vAlign w:val="center"/>
          </w:tcPr>
          <w:p w:rsidR="0034498B" w:rsidRPr="0059412A" w:rsidRDefault="0034498B" w:rsidP="0024673A">
            <w:r w:rsidRPr="0059412A">
              <w:t>Ликвидационная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34498B" w:rsidRPr="0059412A" w:rsidRDefault="0034498B" w:rsidP="0024673A"/>
        </w:tc>
        <w:tc>
          <w:tcPr>
            <w:tcW w:w="1028" w:type="dxa"/>
            <w:gridSpan w:val="2"/>
            <w:shd w:val="clear" w:color="auto" w:fill="auto"/>
            <w:noWrap/>
            <w:vAlign w:val="center"/>
          </w:tcPr>
          <w:p w:rsidR="0034498B" w:rsidRPr="0059412A" w:rsidRDefault="0034498B" w:rsidP="0024673A"/>
        </w:tc>
        <w:tc>
          <w:tcPr>
            <w:tcW w:w="907" w:type="dxa"/>
            <w:gridSpan w:val="2"/>
            <w:shd w:val="clear" w:color="auto" w:fill="auto"/>
            <w:noWrap/>
            <w:vAlign w:val="center"/>
          </w:tcPr>
          <w:p w:rsidR="0034498B" w:rsidRPr="0059412A" w:rsidRDefault="0034498B" w:rsidP="0024673A"/>
        </w:tc>
        <w:tc>
          <w:tcPr>
            <w:tcW w:w="2590" w:type="dxa"/>
            <w:gridSpan w:val="2"/>
            <w:shd w:val="clear" w:color="auto" w:fill="auto"/>
            <w:noWrap/>
            <w:vAlign w:val="center"/>
          </w:tcPr>
          <w:p w:rsidR="0034498B" w:rsidRPr="0059412A" w:rsidRDefault="0034498B" w:rsidP="0024673A"/>
        </w:tc>
      </w:tr>
      <w:tr w:rsidR="0034498B" w:rsidRPr="0059412A" w:rsidTr="0055674C">
        <w:trPr>
          <w:trHeight w:val="315"/>
        </w:trPr>
        <w:tc>
          <w:tcPr>
            <w:tcW w:w="558" w:type="dxa"/>
            <w:shd w:val="clear" w:color="auto" w:fill="auto"/>
            <w:noWrap/>
            <w:vAlign w:val="center"/>
          </w:tcPr>
          <w:p w:rsidR="0034498B" w:rsidRPr="0059412A" w:rsidRDefault="0034498B" w:rsidP="0024673A"/>
        </w:tc>
        <w:tc>
          <w:tcPr>
            <w:tcW w:w="9114" w:type="dxa"/>
            <w:gridSpan w:val="10"/>
            <w:shd w:val="clear" w:color="auto" w:fill="auto"/>
            <w:noWrap/>
            <w:vAlign w:val="center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t xml:space="preserve">Дата и номер уведомления А номер ОООООО </w:t>
            </w:r>
            <w:proofErr w:type="gramStart"/>
            <w:r w:rsidRPr="0059412A">
              <w:t>В</w:t>
            </w:r>
            <w:proofErr w:type="gramEnd"/>
            <w:r w:rsidRPr="0059412A">
              <w:t xml:space="preserve"> дата ОООООООООО</w:t>
            </w:r>
          </w:p>
        </w:tc>
      </w:tr>
      <w:tr w:rsidR="0034498B" w:rsidRPr="0059412A" w:rsidTr="0055674C">
        <w:trPr>
          <w:trHeight w:val="315"/>
        </w:trPr>
        <w:tc>
          <w:tcPr>
            <w:tcW w:w="2273" w:type="dxa"/>
            <w:gridSpan w:val="2"/>
            <w:shd w:val="clear" w:color="auto" w:fill="auto"/>
            <w:noWrap/>
            <w:vAlign w:val="bottom"/>
          </w:tcPr>
          <w:p w:rsidR="0034498B" w:rsidRPr="0059412A" w:rsidRDefault="0034498B" w:rsidP="0024673A">
            <w:r w:rsidRPr="0059412A">
              <w:t xml:space="preserve"> 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</w:tr>
      <w:tr w:rsidR="0034498B" w:rsidRPr="0059412A" w:rsidTr="0055674C">
        <w:trPr>
          <w:trHeight w:val="315"/>
        </w:trPr>
        <w:tc>
          <w:tcPr>
            <w:tcW w:w="2273" w:type="dxa"/>
            <w:gridSpan w:val="2"/>
            <w:shd w:val="clear" w:color="auto" w:fill="auto"/>
            <w:noWrap/>
            <w:vAlign w:val="bottom"/>
          </w:tcPr>
          <w:p w:rsidR="0034498B" w:rsidRPr="0059412A" w:rsidRDefault="0034498B" w:rsidP="0024673A">
            <w:r w:rsidRPr="0059412A">
              <w:t>БИН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</w:tr>
      <w:tr w:rsidR="0034498B" w:rsidRPr="0059412A" w:rsidTr="0055674C">
        <w:trPr>
          <w:trHeight w:val="315"/>
        </w:trPr>
        <w:tc>
          <w:tcPr>
            <w:tcW w:w="4271" w:type="dxa"/>
            <w:gridSpan w:val="4"/>
            <w:shd w:val="clear" w:color="auto" w:fill="auto"/>
            <w:noWrap/>
            <w:vAlign w:val="bottom"/>
          </w:tcPr>
          <w:p w:rsidR="0034498B" w:rsidRPr="0059412A" w:rsidRDefault="0034498B" w:rsidP="0024673A">
            <w:r w:rsidRPr="0059412A">
              <w:t>Наименование налогоплательщика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</w:tr>
      <w:tr w:rsidR="0034498B" w:rsidRPr="0059412A" w:rsidTr="0055674C">
        <w:trPr>
          <w:trHeight w:val="315"/>
        </w:trPr>
        <w:tc>
          <w:tcPr>
            <w:tcW w:w="7082" w:type="dxa"/>
            <w:gridSpan w:val="9"/>
            <w:shd w:val="clear" w:color="auto" w:fill="auto"/>
            <w:noWrap/>
            <w:vAlign w:val="bottom"/>
          </w:tcPr>
          <w:p w:rsidR="0034498B" w:rsidRPr="0059412A" w:rsidRDefault="0034498B" w:rsidP="0024673A">
            <w:r w:rsidRPr="0059412A">
              <w:t>Налоговый период:                      квартал           год</w:t>
            </w:r>
          </w:p>
        </w:tc>
        <w:tc>
          <w:tcPr>
            <w:tcW w:w="2590" w:type="dxa"/>
            <w:gridSpan w:val="2"/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</w:tr>
      <w:tr w:rsidR="0034498B" w:rsidRPr="0059412A" w:rsidTr="0055674C">
        <w:trPr>
          <w:trHeight w:val="315"/>
        </w:trPr>
        <w:tc>
          <w:tcPr>
            <w:tcW w:w="5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/>
        </w:tc>
        <w:tc>
          <w:tcPr>
            <w:tcW w:w="17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</w:tr>
      <w:tr w:rsidR="0034498B" w:rsidRPr="0059412A" w:rsidTr="0055674C">
        <w:trPr>
          <w:trHeight w:val="31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/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98B" w:rsidRPr="0019014D" w:rsidRDefault="0034498B" w:rsidP="0024673A">
            <w:pPr>
              <w:rPr>
                <w:b/>
              </w:rPr>
            </w:pPr>
            <w:r w:rsidRPr="0019014D">
              <w:rPr>
                <w:b/>
              </w:rPr>
              <w:t>Форма  2.3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</w:tr>
      <w:tr w:rsidR="0034498B" w:rsidRPr="0059412A" w:rsidTr="0055674C">
        <w:trPr>
          <w:trHeight w:val="31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9114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4498B" w:rsidRPr="0019014D" w:rsidRDefault="0034498B" w:rsidP="0024673A">
            <w:pPr>
              <w:jc w:val="center"/>
              <w:rPr>
                <w:b/>
              </w:rPr>
            </w:pPr>
            <w:r w:rsidRPr="0019014D">
              <w:rPr>
                <w:b/>
              </w:rPr>
              <w:t>Расшифровка дебиторской и кредиторской задолженности</w:t>
            </w:r>
          </w:p>
          <w:p w:rsidR="0034498B" w:rsidRPr="0019014D" w:rsidRDefault="0034498B" w:rsidP="0024673A">
            <w:pPr>
              <w:jc w:val="center"/>
              <w:rPr>
                <w:b/>
              </w:rPr>
            </w:pPr>
            <w:r w:rsidRPr="0019014D">
              <w:rPr>
                <w:b/>
              </w:rPr>
              <w:t>(по корпоративному подоходному налогу)</w:t>
            </w:r>
          </w:p>
          <w:p w:rsidR="0034498B" w:rsidRPr="0019014D" w:rsidRDefault="0034498B" w:rsidP="0024673A">
            <w:pPr>
              <w:jc w:val="center"/>
              <w:rPr>
                <w:b/>
              </w:rPr>
            </w:pPr>
          </w:p>
        </w:tc>
      </w:tr>
      <w:tr w:rsidR="0034498B" w:rsidRPr="0059412A" w:rsidTr="0055674C">
        <w:trPr>
          <w:trHeight w:val="25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34498B">
            <w:pPr>
              <w:jc w:val="right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тыс. тенге </w:t>
            </w:r>
          </w:p>
        </w:tc>
      </w:tr>
      <w:tr w:rsidR="0055674C" w:rsidRPr="0059412A" w:rsidTr="0055674C">
        <w:trPr>
          <w:trHeight w:val="94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4C" w:rsidRPr="0059412A" w:rsidRDefault="0055674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№</w:t>
            </w:r>
          </w:p>
          <w:p w:rsidR="0055674C" w:rsidRPr="0059412A" w:rsidRDefault="0055674C" w:rsidP="0024673A">
            <w:pPr>
              <w:jc w:val="center"/>
              <w:rPr>
                <w:sz w:val="20"/>
                <w:szCs w:val="20"/>
              </w:rPr>
            </w:pPr>
            <w:proofErr w:type="gramStart"/>
            <w:r w:rsidRPr="0059412A">
              <w:rPr>
                <w:sz w:val="20"/>
                <w:szCs w:val="20"/>
              </w:rPr>
              <w:t>п</w:t>
            </w:r>
            <w:proofErr w:type="gramEnd"/>
            <w:r w:rsidRPr="0059412A">
              <w:rPr>
                <w:sz w:val="20"/>
                <w:szCs w:val="20"/>
              </w:rPr>
              <w:t>/п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4C" w:rsidRPr="0059412A" w:rsidRDefault="0055674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Наименование дебитора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4C" w:rsidRDefault="0055674C" w:rsidP="009E1FA0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Резидент</w:t>
            </w:r>
          </w:p>
          <w:p w:rsidR="0055674C" w:rsidRPr="0059412A" w:rsidRDefault="0055674C" w:rsidP="009E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59412A">
              <w:rPr>
                <w:sz w:val="20"/>
                <w:szCs w:val="20"/>
              </w:rPr>
              <w:t>нерезидент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4C" w:rsidRDefault="0055674C" w:rsidP="009E1FA0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ИИН</w:t>
            </w:r>
          </w:p>
          <w:p w:rsidR="0055674C" w:rsidRPr="0059412A" w:rsidRDefault="0055674C" w:rsidP="009E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59412A">
              <w:rPr>
                <w:sz w:val="20"/>
                <w:szCs w:val="20"/>
              </w:rPr>
              <w:t>БИН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4C" w:rsidRPr="0059412A" w:rsidRDefault="0055674C" w:rsidP="009E1FA0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Код страны </w:t>
            </w:r>
            <w:proofErr w:type="spellStart"/>
            <w:r w:rsidRPr="0059412A">
              <w:rPr>
                <w:sz w:val="20"/>
                <w:szCs w:val="20"/>
              </w:rPr>
              <w:t>резинденства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4C" w:rsidRPr="0059412A" w:rsidRDefault="0055674C" w:rsidP="009E1FA0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Сумма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4C" w:rsidRPr="0059412A" w:rsidRDefault="0055674C" w:rsidP="009E1FA0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Срок образования задолженности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4C" w:rsidRPr="0059412A" w:rsidRDefault="0055674C" w:rsidP="009E1FA0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Причины образования</w:t>
            </w:r>
          </w:p>
        </w:tc>
      </w:tr>
      <w:tr w:rsidR="0034498B" w:rsidRPr="0059412A" w:rsidTr="0055674C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98B" w:rsidRPr="0059412A" w:rsidRDefault="0034498B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98B" w:rsidRPr="0059412A" w:rsidRDefault="0034498B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98B" w:rsidRPr="0059412A" w:rsidRDefault="0034498B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98B" w:rsidRPr="0059412A" w:rsidRDefault="0034498B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98B" w:rsidRPr="0059412A" w:rsidRDefault="0034498B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98B" w:rsidRPr="0059412A" w:rsidRDefault="0034498B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98B" w:rsidRPr="0059412A" w:rsidRDefault="0034498B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98B" w:rsidRPr="0059412A" w:rsidRDefault="0034498B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8</w:t>
            </w:r>
          </w:p>
        </w:tc>
      </w:tr>
      <w:tr w:rsidR="0034498B" w:rsidRPr="0059412A" w:rsidTr="0055674C">
        <w:trPr>
          <w:trHeight w:val="3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Итого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34498B" w:rsidRPr="0059412A" w:rsidTr="0055674C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34498B" w:rsidRPr="0059412A" w:rsidTr="0055674C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34498B" w:rsidRPr="0059412A" w:rsidTr="0055674C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34498B" w:rsidRPr="0059412A" w:rsidTr="0055674C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34498B" w:rsidRPr="0059412A" w:rsidTr="0055674C">
        <w:trPr>
          <w:trHeight w:val="25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</w:tr>
      <w:tr w:rsidR="0034498B" w:rsidRPr="0059412A" w:rsidTr="0055674C">
        <w:trPr>
          <w:trHeight w:val="25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34498B">
            <w:pPr>
              <w:jc w:val="right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тыс. тенге </w:t>
            </w:r>
          </w:p>
        </w:tc>
      </w:tr>
      <w:tr w:rsidR="0055674C" w:rsidRPr="0059412A" w:rsidTr="0055674C">
        <w:trPr>
          <w:trHeight w:val="94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4C" w:rsidRPr="0059412A" w:rsidRDefault="0055674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№</w:t>
            </w:r>
          </w:p>
          <w:p w:rsidR="0055674C" w:rsidRPr="0059412A" w:rsidRDefault="0055674C" w:rsidP="0024673A">
            <w:pPr>
              <w:jc w:val="center"/>
              <w:rPr>
                <w:sz w:val="20"/>
                <w:szCs w:val="20"/>
              </w:rPr>
            </w:pPr>
            <w:proofErr w:type="gramStart"/>
            <w:r w:rsidRPr="0059412A">
              <w:rPr>
                <w:sz w:val="20"/>
                <w:szCs w:val="20"/>
              </w:rPr>
              <w:t>п</w:t>
            </w:r>
            <w:proofErr w:type="gramEnd"/>
            <w:r w:rsidRPr="0059412A">
              <w:rPr>
                <w:sz w:val="20"/>
                <w:szCs w:val="20"/>
              </w:rPr>
              <w:t>/п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4C" w:rsidRPr="0059412A" w:rsidRDefault="0055674C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Наименование кредитора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4C" w:rsidRDefault="0055674C" w:rsidP="009E1FA0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Резидент</w:t>
            </w:r>
          </w:p>
          <w:p w:rsidR="0055674C" w:rsidRPr="0059412A" w:rsidRDefault="0055674C" w:rsidP="009E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59412A">
              <w:rPr>
                <w:sz w:val="20"/>
                <w:szCs w:val="20"/>
              </w:rPr>
              <w:t>нерезидент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4C" w:rsidRDefault="0055674C" w:rsidP="009E1FA0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ИИН</w:t>
            </w:r>
          </w:p>
          <w:p w:rsidR="0055674C" w:rsidRPr="0059412A" w:rsidRDefault="0055674C" w:rsidP="009E1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59412A">
              <w:rPr>
                <w:sz w:val="20"/>
                <w:szCs w:val="20"/>
              </w:rPr>
              <w:t>БИН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4C" w:rsidRPr="0059412A" w:rsidRDefault="0055674C" w:rsidP="009E1FA0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Код страны </w:t>
            </w:r>
            <w:proofErr w:type="spellStart"/>
            <w:r w:rsidRPr="0059412A">
              <w:rPr>
                <w:sz w:val="20"/>
                <w:szCs w:val="20"/>
              </w:rPr>
              <w:t>резинденства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4C" w:rsidRPr="0059412A" w:rsidRDefault="0055674C" w:rsidP="009E1FA0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Сумма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4C" w:rsidRPr="0059412A" w:rsidRDefault="0055674C" w:rsidP="009E1FA0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Срок образования задолженности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4C" w:rsidRPr="0059412A" w:rsidRDefault="0055674C" w:rsidP="009E1FA0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Причины образования</w:t>
            </w:r>
          </w:p>
        </w:tc>
      </w:tr>
      <w:tr w:rsidR="0034498B" w:rsidRPr="0059412A" w:rsidTr="0055674C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98B" w:rsidRPr="0059412A" w:rsidRDefault="0034498B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98B" w:rsidRPr="0059412A" w:rsidRDefault="0034498B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98B" w:rsidRPr="0059412A" w:rsidRDefault="0034498B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98B" w:rsidRPr="0059412A" w:rsidRDefault="0034498B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98B" w:rsidRPr="0059412A" w:rsidRDefault="0034498B" w:rsidP="009E1FA0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98B" w:rsidRPr="0059412A" w:rsidRDefault="0034498B" w:rsidP="009E1FA0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98B" w:rsidRPr="0059412A" w:rsidRDefault="0034498B" w:rsidP="009E1FA0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98B" w:rsidRPr="0059412A" w:rsidRDefault="0034498B" w:rsidP="009E1FA0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8</w:t>
            </w:r>
          </w:p>
        </w:tc>
      </w:tr>
      <w:tr w:rsidR="0034498B" w:rsidRPr="0059412A" w:rsidTr="0055674C">
        <w:trPr>
          <w:trHeight w:val="3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Итого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34498B" w:rsidRPr="0059412A" w:rsidTr="0055674C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34498B" w:rsidRPr="0059412A" w:rsidTr="0055674C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34498B" w:rsidRPr="0059412A" w:rsidTr="0055674C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34498B" w:rsidRPr="0059412A" w:rsidTr="0055674C">
        <w:trPr>
          <w:trHeight w:val="25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34498B" w:rsidRPr="0059412A" w:rsidTr="0055674C">
        <w:trPr>
          <w:trHeight w:val="870"/>
        </w:trPr>
        <w:tc>
          <w:tcPr>
            <w:tcW w:w="9672" w:type="dxa"/>
            <w:gridSpan w:val="11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34498B" w:rsidRPr="0059412A" w:rsidRDefault="0034498B" w:rsidP="0024673A">
            <w:pPr>
              <w:jc w:val="both"/>
              <w:rPr>
                <w:color w:val="000000"/>
              </w:rPr>
            </w:pPr>
            <w:r w:rsidRPr="0059412A">
              <w:rPr>
                <w:color w:val="000000"/>
              </w:rPr>
              <w:t xml:space="preserve">        Мы несем ответственность в соответствии с законами Республики  Казахстан за достоверность и полноту сведений, приведенных в данной отчетности.</w:t>
            </w:r>
          </w:p>
        </w:tc>
      </w:tr>
      <w:tr w:rsidR="0034498B" w:rsidRPr="0059412A" w:rsidTr="0055674C">
        <w:trPr>
          <w:trHeight w:val="315"/>
        </w:trPr>
        <w:tc>
          <w:tcPr>
            <w:tcW w:w="70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498B" w:rsidRPr="0059412A" w:rsidRDefault="0034498B" w:rsidP="0024673A">
            <w:pPr>
              <w:rPr>
                <w:color w:val="000000"/>
              </w:rPr>
            </w:pPr>
            <w:r w:rsidRPr="0059412A">
              <w:rPr>
                <w:color w:val="000000"/>
              </w:rPr>
              <w:t xml:space="preserve">Ф.И.О. </w:t>
            </w:r>
            <w:r w:rsidR="0055674C">
              <w:rPr>
                <w:color w:val="000000"/>
                <w:sz w:val="20"/>
                <w:szCs w:val="20"/>
              </w:rPr>
              <w:t xml:space="preserve">(при его наличии) </w:t>
            </w:r>
            <w:r w:rsidRPr="0059412A">
              <w:rPr>
                <w:color w:val="000000"/>
              </w:rPr>
              <w:t>Руководителя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4498B" w:rsidRPr="0059412A" w:rsidRDefault="0034498B" w:rsidP="0024673A">
            <w:pPr>
              <w:rPr>
                <w:i/>
                <w:iCs/>
                <w:color w:val="FF0000"/>
              </w:rPr>
            </w:pPr>
          </w:p>
        </w:tc>
      </w:tr>
      <w:tr w:rsidR="0034498B" w:rsidRPr="0059412A" w:rsidTr="0055674C">
        <w:trPr>
          <w:trHeight w:val="315"/>
        </w:trPr>
        <w:tc>
          <w:tcPr>
            <w:tcW w:w="70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498B" w:rsidRPr="0059412A" w:rsidRDefault="0034498B" w:rsidP="0024673A">
            <w:pPr>
              <w:rPr>
                <w:color w:val="000000"/>
              </w:rPr>
            </w:pPr>
            <w:r w:rsidRPr="0059412A">
              <w:rPr>
                <w:color w:val="000000"/>
              </w:rPr>
              <w:t xml:space="preserve">Ф.И.О. </w:t>
            </w:r>
            <w:r w:rsidR="0055674C">
              <w:rPr>
                <w:color w:val="000000"/>
                <w:sz w:val="20"/>
                <w:szCs w:val="20"/>
              </w:rPr>
              <w:t xml:space="preserve">(при его наличии) </w:t>
            </w:r>
            <w:r w:rsidRPr="0059412A">
              <w:rPr>
                <w:color w:val="000000"/>
              </w:rPr>
              <w:t>Главного бухгалтера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4498B" w:rsidRPr="0059412A" w:rsidRDefault="0034498B" w:rsidP="0024673A">
            <w:pPr>
              <w:rPr>
                <w:i/>
                <w:iCs/>
                <w:color w:val="000000"/>
              </w:rPr>
            </w:pPr>
          </w:p>
        </w:tc>
      </w:tr>
      <w:tr w:rsidR="0034498B" w:rsidRPr="0059412A" w:rsidTr="0055674C">
        <w:trPr>
          <w:trHeight w:val="315"/>
        </w:trPr>
        <w:tc>
          <w:tcPr>
            <w:tcW w:w="9672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4498B" w:rsidRPr="0059412A" w:rsidRDefault="0034498B" w:rsidP="0024673A">
            <w:pPr>
              <w:rPr>
                <w:color w:val="000000"/>
              </w:rPr>
            </w:pPr>
          </w:p>
          <w:p w:rsidR="0034498B" w:rsidRPr="0059412A" w:rsidRDefault="0034498B" w:rsidP="0024673A">
            <w:pPr>
              <w:rPr>
                <w:color w:val="000000"/>
                <w:sz w:val="20"/>
                <w:szCs w:val="20"/>
              </w:rPr>
            </w:pPr>
            <w:r w:rsidRPr="0059412A">
              <w:rPr>
                <w:color w:val="000000"/>
              </w:rPr>
              <w:t xml:space="preserve">Ф.И.О. </w:t>
            </w:r>
            <w:r w:rsidR="0055674C">
              <w:rPr>
                <w:color w:val="000000"/>
                <w:sz w:val="20"/>
                <w:szCs w:val="20"/>
              </w:rPr>
              <w:t xml:space="preserve">(при его наличии) </w:t>
            </w:r>
            <w:r w:rsidRPr="0059412A">
              <w:rPr>
                <w:color w:val="000000"/>
              </w:rPr>
              <w:t>должностного лица, заполнившего форму налоговой отчетности</w:t>
            </w:r>
          </w:p>
        </w:tc>
      </w:tr>
      <w:tr w:rsidR="0034498B" w:rsidRPr="0059412A" w:rsidTr="0055674C">
        <w:trPr>
          <w:trHeight w:val="285"/>
        </w:trPr>
        <w:tc>
          <w:tcPr>
            <w:tcW w:w="9672" w:type="dxa"/>
            <w:gridSpan w:val="11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4498B" w:rsidRPr="0059412A" w:rsidRDefault="0034498B" w:rsidP="0024673A">
            <w:pPr>
              <w:jc w:val="both"/>
              <w:rPr>
                <w:color w:val="000000"/>
              </w:rPr>
            </w:pPr>
            <w:r w:rsidRPr="0059412A">
              <w:rPr>
                <w:color w:val="000000"/>
              </w:rPr>
              <w:t xml:space="preserve">     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</w:t>
            </w:r>
            <w:proofErr w:type="gramStart"/>
            <w:r w:rsidRPr="0059412A">
              <w:rPr>
                <w:color w:val="000000"/>
              </w:rPr>
              <w:t>от</w:t>
            </w:r>
            <w:proofErr w:type="gramEnd"/>
            <w:r w:rsidRPr="0059412A">
              <w:rPr>
                <w:color w:val="000000"/>
              </w:rPr>
              <w:t xml:space="preserve">                  № </w:t>
            </w:r>
          </w:p>
        </w:tc>
      </w:tr>
      <w:tr w:rsidR="0034498B" w:rsidRPr="0059412A" w:rsidTr="0055674C">
        <w:trPr>
          <w:trHeight w:val="285"/>
        </w:trPr>
        <w:tc>
          <w:tcPr>
            <w:tcW w:w="9672" w:type="dxa"/>
            <w:gridSpan w:val="11"/>
            <w:vMerge/>
            <w:tcBorders>
              <w:top w:val="nil"/>
              <w:left w:val="nil"/>
              <w:bottom w:val="nil"/>
            </w:tcBorders>
            <w:vAlign w:val="center"/>
          </w:tcPr>
          <w:p w:rsidR="0034498B" w:rsidRPr="0059412A" w:rsidRDefault="0034498B" w:rsidP="0024673A">
            <w:pPr>
              <w:rPr>
                <w:color w:val="000000"/>
              </w:rPr>
            </w:pPr>
          </w:p>
        </w:tc>
      </w:tr>
      <w:tr w:rsidR="0034498B" w:rsidRPr="0059412A" w:rsidTr="0055674C">
        <w:trPr>
          <w:trHeight w:val="285"/>
        </w:trPr>
        <w:tc>
          <w:tcPr>
            <w:tcW w:w="9672" w:type="dxa"/>
            <w:gridSpan w:val="11"/>
            <w:vMerge/>
            <w:tcBorders>
              <w:top w:val="nil"/>
              <w:left w:val="nil"/>
              <w:bottom w:val="nil"/>
            </w:tcBorders>
            <w:vAlign w:val="center"/>
          </w:tcPr>
          <w:p w:rsidR="0034498B" w:rsidRPr="0059412A" w:rsidRDefault="0034498B" w:rsidP="0024673A">
            <w:pPr>
              <w:rPr>
                <w:color w:val="000000"/>
              </w:rPr>
            </w:pPr>
          </w:p>
        </w:tc>
      </w:tr>
      <w:tr w:rsidR="0034498B" w:rsidRPr="0059412A" w:rsidTr="0055674C">
        <w:trPr>
          <w:trHeight w:val="285"/>
        </w:trPr>
        <w:tc>
          <w:tcPr>
            <w:tcW w:w="9672" w:type="dxa"/>
            <w:gridSpan w:val="11"/>
            <w:vMerge/>
            <w:tcBorders>
              <w:top w:val="nil"/>
              <w:left w:val="nil"/>
              <w:bottom w:val="nil"/>
            </w:tcBorders>
            <w:vAlign w:val="center"/>
          </w:tcPr>
          <w:p w:rsidR="0034498B" w:rsidRPr="0059412A" w:rsidRDefault="0034498B" w:rsidP="0024673A">
            <w:pPr>
              <w:rPr>
                <w:color w:val="000000"/>
              </w:rPr>
            </w:pPr>
          </w:p>
        </w:tc>
      </w:tr>
      <w:tr w:rsidR="0034498B" w:rsidRPr="0059412A" w:rsidTr="0055674C">
        <w:trPr>
          <w:trHeight w:val="285"/>
        </w:trPr>
        <w:tc>
          <w:tcPr>
            <w:tcW w:w="9672" w:type="dxa"/>
            <w:gridSpan w:val="11"/>
            <w:vMerge/>
            <w:tcBorders>
              <w:top w:val="nil"/>
              <w:left w:val="nil"/>
              <w:bottom w:val="nil"/>
            </w:tcBorders>
            <w:vAlign w:val="center"/>
          </w:tcPr>
          <w:p w:rsidR="0034498B" w:rsidRPr="0059412A" w:rsidRDefault="0034498B" w:rsidP="0024673A">
            <w:pPr>
              <w:rPr>
                <w:color w:val="000000"/>
              </w:rPr>
            </w:pPr>
          </w:p>
        </w:tc>
      </w:tr>
      <w:tr w:rsidR="0034498B" w:rsidRPr="0059412A" w:rsidTr="0055674C">
        <w:trPr>
          <w:trHeight w:val="315"/>
        </w:trPr>
        <w:tc>
          <w:tcPr>
            <w:tcW w:w="9672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t>Входящий номер регистрации документа        ДДММГГГ</w:t>
            </w:r>
          </w:p>
        </w:tc>
      </w:tr>
      <w:tr w:rsidR="0034498B" w:rsidRPr="0059412A" w:rsidTr="0055674C">
        <w:trPr>
          <w:trHeight w:val="315"/>
        </w:trPr>
        <w:tc>
          <w:tcPr>
            <w:tcW w:w="5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/>
          <w:p w:rsidR="0034498B" w:rsidRPr="0059412A" w:rsidRDefault="0034498B" w:rsidP="0024673A">
            <w:pPr>
              <w:rPr>
                <w:sz w:val="20"/>
                <w:szCs w:val="20"/>
              </w:rPr>
            </w:pPr>
            <w:r w:rsidRPr="0059412A">
              <w:t>Код органа государственных доходов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98B" w:rsidRPr="0059412A" w:rsidRDefault="0034498B" w:rsidP="0024673A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4498B" w:rsidRPr="0059412A" w:rsidRDefault="0034498B" w:rsidP="0024673A"/>
        </w:tc>
      </w:tr>
    </w:tbl>
    <w:p w:rsidR="00F51ABE" w:rsidRPr="0059412A" w:rsidRDefault="00F51ABE" w:rsidP="00F51ABE"/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9F4381" w:rsidRPr="0059412A" w:rsidRDefault="009F4381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022BE2" w:rsidRPr="0059412A" w:rsidRDefault="00022BE2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022BE2" w:rsidRPr="0059412A" w:rsidRDefault="00022BE2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FD1B7D">
      <w:pPr>
        <w:rPr>
          <w:rFonts w:eastAsia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6"/>
        <w:gridCol w:w="4467"/>
      </w:tblGrid>
      <w:tr w:rsidR="00F51ABE" w:rsidRPr="0059412A" w:rsidTr="0024673A">
        <w:tc>
          <w:tcPr>
            <w:tcW w:w="8755" w:type="dxa"/>
            <w:shd w:val="clear" w:color="auto" w:fill="auto"/>
          </w:tcPr>
          <w:p w:rsidR="00F51ABE" w:rsidRPr="0059412A" w:rsidRDefault="00F51ABE" w:rsidP="0024673A"/>
        </w:tc>
        <w:tc>
          <w:tcPr>
            <w:tcW w:w="6031" w:type="dxa"/>
            <w:shd w:val="clear" w:color="auto" w:fill="auto"/>
          </w:tcPr>
          <w:p w:rsidR="00F51ABE" w:rsidRPr="0059412A" w:rsidRDefault="00F51ABE" w:rsidP="00FD1B7D">
            <w:pPr>
              <w:jc w:val="center"/>
            </w:pPr>
            <w:r w:rsidRPr="0059412A">
              <w:t>Приложение 9</w:t>
            </w:r>
          </w:p>
          <w:p w:rsidR="00F51ABE" w:rsidRPr="0059412A" w:rsidRDefault="00F51ABE" w:rsidP="0024673A">
            <w:pPr>
              <w:ind w:left="459"/>
              <w:jc w:val="center"/>
            </w:pPr>
            <w:r w:rsidRPr="0059412A">
              <w:t xml:space="preserve">к </w:t>
            </w:r>
            <w:hyperlink r:id="rId28" w:history="1">
              <w:r w:rsidRPr="0059412A">
                <w:rPr>
                  <w:rStyle w:val="af"/>
                  <w:bCs/>
                  <w:color w:val="auto"/>
                  <w:u w:val="none"/>
                </w:rPr>
                <w:t>приказу</w:t>
              </w:r>
            </w:hyperlink>
            <w:r w:rsidRPr="0059412A">
              <w:t xml:space="preserve"> Министра финансов</w:t>
            </w:r>
          </w:p>
          <w:p w:rsidR="00F51ABE" w:rsidRPr="0059412A" w:rsidRDefault="00F51ABE" w:rsidP="0024673A">
            <w:pPr>
              <w:ind w:left="459"/>
              <w:jc w:val="center"/>
            </w:pPr>
            <w:r w:rsidRPr="0059412A">
              <w:t>Республики Казахстан</w:t>
            </w:r>
          </w:p>
          <w:p w:rsidR="00F51ABE" w:rsidRPr="0059412A" w:rsidRDefault="00F51ABE" w:rsidP="0024673A">
            <w:pPr>
              <w:ind w:left="459"/>
              <w:jc w:val="center"/>
            </w:pPr>
            <w:r w:rsidRPr="0059412A">
              <w:t>от «___» _______ 201__ года № ____</w:t>
            </w:r>
          </w:p>
          <w:p w:rsidR="00F51ABE" w:rsidRPr="0059412A" w:rsidRDefault="00F51ABE" w:rsidP="0024673A"/>
        </w:tc>
      </w:tr>
      <w:tr w:rsidR="00F51ABE" w:rsidRPr="0059412A" w:rsidTr="0024673A">
        <w:tc>
          <w:tcPr>
            <w:tcW w:w="8755" w:type="dxa"/>
            <w:shd w:val="clear" w:color="auto" w:fill="auto"/>
          </w:tcPr>
          <w:p w:rsidR="00F51ABE" w:rsidRPr="0059412A" w:rsidRDefault="00F51ABE" w:rsidP="0024673A"/>
        </w:tc>
        <w:tc>
          <w:tcPr>
            <w:tcW w:w="6031" w:type="dxa"/>
            <w:shd w:val="clear" w:color="auto" w:fill="auto"/>
          </w:tcPr>
          <w:p w:rsidR="00F51ABE" w:rsidRPr="0059412A" w:rsidRDefault="00F51ABE" w:rsidP="0024673A">
            <w:pPr>
              <w:ind w:left="459"/>
              <w:jc w:val="center"/>
            </w:pPr>
            <w:r w:rsidRPr="0059412A">
              <w:t xml:space="preserve">Приложение </w:t>
            </w:r>
            <w:r w:rsidR="0015013A" w:rsidRPr="0059412A">
              <w:t>21</w:t>
            </w:r>
          </w:p>
          <w:p w:rsidR="00F51ABE" w:rsidRPr="0059412A" w:rsidRDefault="00F51ABE" w:rsidP="00AA7CD0">
            <w:pPr>
              <w:ind w:left="321"/>
              <w:jc w:val="center"/>
            </w:pPr>
            <w:r w:rsidRPr="0059412A">
              <w:t xml:space="preserve">к </w:t>
            </w:r>
            <w:hyperlink r:id="rId29" w:history="1">
              <w:r w:rsidRPr="0059412A">
                <w:rPr>
                  <w:rStyle w:val="af"/>
                  <w:bCs/>
                  <w:color w:val="auto"/>
                  <w:u w:val="none"/>
                </w:rPr>
                <w:t>приказу</w:t>
              </w:r>
            </w:hyperlink>
            <w:r w:rsidR="00175C9A" w:rsidRPr="0059412A">
              <w:rPr>
                <w:rStyle w:val="af"/>
                <w:bCs/>
                <w:color w:val="auto"/>
                <w:u w:val="none"/>
              </w:rPr>
              <w:t xml:space="preserve"> </w:t>
            </w:r>
            <w:proofErr w:type="gramStart"/>
            <w:r w:rsidR="00AA7CD0" w:rsidRPr="0059412A">
              <w:t>исполняющего</w:t>
            </w:r>
            <w:proofErr w:type="gramEnd"/>
            <w:r w:rsidR="00AA7CD0" w:rsidRPr="0059412A">
              <w:t xml:space="preserve"> обязанности</w:t>
            </w:r>
          </w:p>
          <w:p w:rsidR="00F51ABE" w:rsidRPr="0059412A" w:rsidRDefault="00175C9A" w:rsidP="00175C9A">
            <w:pPr>
              <w:ind w:left="459"/>
            </w:pPr>
            <w:r w:rsidRPr="0059412A">
              <w:t xml:space="preserve">             </w:t>
            </w:r>
            <w:r w:rsidR="00F51ABE" w:rsidRPr="0059412A">
              <w:t>Министра финансов</w:t>
            </w:r>
          </w:p>
          <w:p w:rsidR="00F51ABE" w:rsidRPr="0059412A" w:rsidRDefault="00F51ABE" w:rsidP="0024673A">
            <w:pPr>
              <w:ind w:left="459"/>
              <w:jc w:val="center"/>
            </w:pPr>
            <w:r w:rsidRPr="0059412A">
              <w:t>Республики Казахстан</w:t>
            </w:r>
          </w:p>
          <w:p w:rsidR="00F51ABE" w:rsidRPr="0059412A" w:rsidRDefault="00F51ABE" w:rsidP="0024673A">
            <w:pPr>
              <w:ind w:left="459"/>
              <w:jc w:val="center"/>
            </w:pPr>
            <w:r w:rsidRPr="0059412A">
              <w:t>от 15 апреля 2015 года № 271</w:t>
            </w:r>
          </w:p>
          <w:p w:rsidR="00175C9A" w:rsidRPr="0059412A" w:rsidRDefault="00175C9A" w:rsidP="0024673A">
            <w:pPr>
              <w:ind w:left="459"/>
              <w:jc w:val="center"/>
            </w:pPr>
          </w:p>
          <w:p w:rsidR="00175C9A" w:rsidRPr="0059412A" w:rsidRDefault="00AA7CD0" w:rsidP="0024673A">
            <w:pPr>
              <w:ind w:left="459"/>
              <w:jc w:val="center"/>
            </w:pPr>
            <w:r w:rsidRPr="0059412A">
              <w:t>Ф</w:t>
            </w:r>
            <w:r w:rsidR="00175C9A" w:rsidRPr="0059412A">
              <w:t>орма</w:t>
            </w:r>
          </w:p>
        </w:tc>
      </w:tr>
    </w:tbl>
    <w:p w:rsidR="00F51ABE" w:rsidRPr="0059412A" w:rsidRDefault="00F51ABE" w:rsidP="00F51ABE"/>
    <w:tbl>
      <w:tblPr>
        <w:tblW w:w="9474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558"/>
        <w:gridCol w:w="1999"/>
        <w:gridCol w:w="2681"/>
        <w:gridCol w:w="2076"/>
        <w:gridCol w:w="2160"/>
      </w:tblGrid>
      <w:tr w:rsidR="00F51ABE" w:rsidRPr="0059412A" w:rsidTr="0024673A">
        <w:trPr>
          <w:trHeight w:val="315"/>
        </w:trPr>
        <w:tc>
          <w:tcPr>
            <w:tcW w:w="558" w:type="dxa"/>
            <w:shd w:val="clear" w:color="auto" w:fill="auto"/>
            <w:noWrap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6756" w:type="dxa"/>
            <w:gridSpan w:val="3"/>
            <w:shd w:val="clear" w:color="auto" w:fill="auto"/>
            <w:vAlign w:val="center"/>
          </w:tcPr>
          <w:p w:rsidR="00F51ABE" w:rsidRPr="0059412A" w:rsidRDefault="00F51ABE" w:rsidP="0024673A"/>
          <w:p w:rsidR="00F51ABE" w:rsidRPr="0059412A" w:rsidRDefault="00F51ABE" w:rsidP="0024673A">
            <w:r w:rsidRPr="0059412A">
              <w:t>Вид формы:</w:t>
            </w:r>
          </w:p>
        </w:tc>
        <w:tc>
          <w:tcPr>
            <w:tcW w:w="2160" w:type="dxa"/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</w:tr>
      <w:tr w:rsidR="00F51ABE" w:rsidRPr="0059412A" w:rsidTr="0024673A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F51ABE" w:rsidRPr="0059412A" w:rsidRDefault="00F51ABE" w:rsidP="0024673A">
            <w:r w:rsidRPr="0059412A">
              <w:t>О</w:t>
            </w:r>
          </w:p>
        </w:tc>
        <w:tc>
          <w:tcPr>
            <w:tcW w:w="6756" w:type="dxa"/>
            <w:gridSpan w:val="3"/>
            <w:shd w:val="clear" w:color="auto" w:fill="auto"/>
            <w:vAlign w:val="center"/>
          </w:tcPr>
          <w:p w:rsidR="00F51ABE" w:rsidRPr="0059412A" w:rsidRDefault="00F51ABE" w:rsidP="0024673A">
            <w:r w:rsidRPr="0059412A">
              <w:t xml:space="preserve">Первоначальная </w:t>
            </w:r>
          </w:p>
        </w:tc>
        <w:tc>
          <w:tcPr>
            <w:tcW w:w="2160" w:type="dxa"/>
            <w:shd w:val="clear" w:color="auto" w:fill="auto"/>
            <w:noWrap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</w:tr>
      <w:tr w:rsidR="00F51ABE" w:rsidRPr="0059412A" w:rsidTr="0024673A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F51ABE" w:rsidRPr="0059412A" w:rsidRDefault="00F51ABE" w:rsidP="0024673A">
            <w:r w:rsidRPr="0059412A">
              <w:t>О</w:t>
            </w:r>
          </w:p>
        </w:tc>
        <w:tc>
          <w:tcPr>
            <w:tcW w:w="6756" w:type="dxa"/>
            <w:gridSpan w:val="3"/>
            <w:shd w:val="clear" w:color="auto" w:fill="auto"/>
            <w:vAlign w:val="center"/>
          </w:tcPr>
          <w:p w:rsidR="00F51ABE" w:rsidRPr="0059412A" w:rsidRDefault="00F51ABE" w:rsidP="0024673A">
            <w:r w:rsidRPr="0059412A">
              <w:t>Очередная</w:t>
            </w:r>
          </w:p>
        </w:tc>
        <w:tc>
          <w:tcPr>
            <w:tcW w:w="2160" w:type="dxa"/>
            <w:shd w:val="clear" w:color="auto" w:fill="auto"/>
            <w:noWrap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</w:tr>
      <w:tr w:rsidR="00F51ABE" w:rsidRPr="0059412A" w:rsidTr="0024673A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F51ABE" w:rsidRPr="0059412A" w:rsidRDefault="00F51ABE" w:rsidP="0024673A">
            <w:r w:rsidRPr="0059412A">
              <w:t>О</w:t>
            </w:r>
          </w:p>
        </w:tc>
        <w:tc>
          <w:tcPr>
            <w:tcW w:w="6756" w:type="dxa"/>
            <w:gridSpan w:val="3"/>
            <w:shd w:val="clear" w:color="auto" w:fill="auto"/>
            <w:vAlign w:val="center"/>
          </w:tcPr>
          <w:p w:rsidR="00F51ABE" w:rsidRPr="0059412A" w:rsidRDefault="00F51ABE" w:rsidP="0024673A">
            <w:r w:rsidRPr="0059412A">
              <w:t>Дополнительная</w:t>
            </w:r>
          </w:p>
        </w:tc>
        <w:tc>
          <w:tcPr>
            <w:tcW w:w="2160" w:type="dxa"/>
            <w:shd w:val="clear" w:color="auto" w:fill="auto"/>
            <w:noWrap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</w:tr>
      <w:tr w:rsidR="00F51ABE" w:rsidRPr="0059412A" w:rsidTr="0024673A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F51ABE" w:rsidRPr="0059412A" w:rsidRDefault="00F51ABE" w:rsidP="0024673A">
            <w:r w:rsidRPr="0059412A">
              <w:t>О</w:t>
            </w:r>
          </w:p>
        </w:tc>
        <w:tc>
          <w:tcPr>
            <w:tcW w:w="8916" w:type="dxa"/>
            <w:gridSpan w:val="4"/>
            <w:shd w:val="clear" w:color="auto" w:fill="auto"/>
            <w:vAlign w:val="center"/>
          </w:tcPr>
          <w:p w:rsidR="00F51ABE" w:rsidRPr="0059412A" w:rsidRDefault="00F51ABE" w:rsidP="0024673A">
            <w:r w:rsidRPr="0059412A">
              <w:t>По уведомлению</w:t>
            </w:r>
          </w:p>
        </w:tc>
      </w:tr>
      <w:tr w:rsidR="00F51ABE" w:rsidRPr="0059412A" w:rsidTr="0024673A">
        <w:trPr>
          <w:trHeight w:val="315"/>
        </w:trPr>
        <w:tc>
          <w:tcPr>
            <w:tcW w:w="558" w:type="dxa"/>
            <w:shd w:val="clear" w:color="auto" w:fill="auto"/>
            <w:vAlign w:val="center"/>
          </w:tcPr>
          <w:p w:rsidR="00F51ABE" w:rsidRPr="0059412A" w:rsidRDefault="00F51ABE" w:rsidP="0024673A">
            <w:r w:rsidRPr="0059412A">
              <w:t>О</w:t>
            </w:r>
          </w:p>
        </w:tc>
        <w:tc>
          <w:tcPr>
            <w:tcW w:w="8916" w:type="dxa"/>
            <w:gridSpan w:val="4"/>
            <w:shd w:val="clear" w:color="auto" w:fill="auto"/>
            <w:vAlign w:val="center"/>
          </w:tcPr>
          <w:p w:rsidR="00F51ABE" w:rsidRPr="0059412A" w:rsidRDefault="00F51ABE" w:rsidP="0024673A">
            <w:r w:rsidRPr="0059412A">
              <w:t>Ликвидационная</w:t>
            </w:r>
          </w:p>
        </w:tc>
      </w:tr>
      <w:tr w:rsidR="00F51ABE" w:rsidRPr="0059412A" w:rsidTr="0024673A">
        <w:trPr>
          <w:trHeight w:val="315"/>
        </w:trPr>
        <w:tc>
          <w:tcPr>
            <w:tcW w:w="558" w:type="dxa"/>
            <w:shd w:val="clear" w:color="auto" w:fill="auto"/>
            <w:noWrap/>
          </w:tcPr>
          <w:p w:rsidR="00F51ABE" w:rsidRPr="0059412A" w:rsidRDefault="00F51ABE" w:rsidP="0024673A"/>
        </w:tc>
        <w:tc>
          <w:tcPr>
            <w:tcW w:w="8916" w:type="dxa"/>
            <w:gridSpan w:val="4"/>
            <w:shd w:val="clear" w:color="auto" w:fill="auto"/>
            <w:noWrap/>
            <w:vAlign w:val="bottom"/>
          </w:tcPr>
          <w:p w:rsidR="00F51ABE" w:rsidRPr="0059412A" w:rsidRDefault="00F51ABE" w:rsidP="0024673A">
            <w:r w:rsidRPr="0059412A">
              <w:t xml:space="preserve">Дата и номер уведомления   А номер ОООООО   </w:t>
            </w:r>
            <w:proofErr w:type="gramStart"/>
            <w:r w:rsidRPr="0059412A">
              <w:t>В</w:t>
            </w:r>
            <w:proofErr w:type="gramEnd"/>
            <w:r w:rsidRPr="0059412A">
              <w:t xml:space="preserve"> дата ОООООООООО</w:t>
            </w:r>
          </w:p>
        </w:tc>
      </w:tr>
      <w:tr w:rsidR="00F51ABE" w:rsidRPr="0059412A" w:rsidTr="0024673A">
        <w:trPr>
          <w:trHeight w:val="315"/>
        </w:trPr>
        <w:tc>
          <w:tcPr>
            <w:tcW w:w="5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1ABE" w:rsidRPr="0059412A" w:rsidRDefault="00F51ABE" w:rsidP="0024673A">
            <w:r w:rsidRPr="0059412A">
              <w:t>БИН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</w:tr>
      <w:tr w:rsidR="00F51ABE" w:rsidRPr="0059412A" w:rsidTr="0024673A">
        <w:trPr>
          <w:trHeight w:val="315"/>
        </w:trPr>
        <w:tc>
          <w:tcPr>
            <w:tcW w:w="5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1ABE" w:rsidRPr="0059412A" w:rsidRDefault="00F51ABE" w:rsidP="0024673A">
            <w:r w:rsidRPr="0059412A">
              <w:t xml:space="preserve">Наименование налогоплательщика </w:t>
            </w:r>
          </w:p>
          <w:p w:rsidR="00F51ABE" w:rsidRPr="0059412A" w:rsidRDefault="00F51ABE" w:rsidP="0024673A"/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</w:tr>
      <w:tr w:rsidR="00F51ABE" w:rsidRPr="0059412A" w:rsidTr="0024673A">
        <w:trPr>
          <w:trHeight w:val="315"/>
        </w:trPr>
        <w:tc>
          <w:tcPr>
            <w:tcW w:w="5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1ABE" w:rsidRPr="0059412A" w:rsidRDefault="00F51ABE" w:rsidP="0024673A">
            <w:r w:rsidRPr="0059412A">
              <w:t>Налоговый период:         месяц            года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</w:p>
        </w:tc>
      </w:tr>
      <w:tr w:rsidR="00F51ABE" w:rsidRPr="0059412A" w:rsidTr="0024673A">
        <w:trPr>
          <w:trHeight w:val="315"/>
        </w:trPr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1ABE" w:rsidRPr="0059412A" w:rsidRDefault="00F51ABE" w:rsidP="0024673A"/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1ABE" w:rsidRPr="0059412A" w:rsidRDefault="00F51ABE" w:rsidP="0024673A"/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</w:p>
        </w:tc>
      </w:tr>
      <w:tr w:rsidR="00F51ABE" w:rsidRPr="0059412A" w:rsidTr="0024673A">
        <w:trPr>
          <w:trHeight w:val="315"/>
        </w:trPr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1ABE" w:rsidRPr="0059412A" w:rsidRDefault="00F51ABE" w:rsidP="0024673A"/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1ABE" w:rsidRPr="0019014D" w:rsidRDefault="00F51ABE" w:rsidP="0024673A">
            <w:pPr>
              <w:jc w:val="center"/>
              <w:rPr>
                <w:b/>
              </w:rPr>
            </w:pPr>
            <w:r w:rsidRPr="0019014D">
              <w:rPr>
                <w:b/>
              </w:rPr>
              <w:t xml:space="preserve">                 Форма 3.1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1ABE" w:rsidRPr="0019014D" w:rsidRDefault="00F51ABE" w:rsidP="002467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</w:p>
        </w:tc>
      </w:tr>
      <w:tr w:rsidR="00F51ABE" w:rsidRPr="0059412A" w:rsidTr="0024673A">
        <w:trPr>
          <w:trHeight w:val="315"/>
        </w:trPr>
        <w:tc>
          <w:tcPr>
            <w:tcW w:w="9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1ABE" w:rsidRPr="0019014D" w:rsidRDefault="00F51ABE" w:rsidP="0024673A">
            <w:pPr>
              <w:jc w:val="center"/>
              <w:rPr>
                <w:b/>
              </w:rPr>
            </w:pPr>
            <w:r w:rsidRPr="0019014D">
              <w:rPr>
                <w:b/>
              </w:rPr>
              <w:t>Отчет по пенсионным активам</w:t>
            </w:r>
          </w:p>
          <w:p w:rsidR="00F51ABE" w:rsidRPr="0019014D" w:rsidRDefault="00F51ABE" w:rsidP="0024673A">
            <w:pPr>
              <w:jc w:val="center"/>
              <w:rPr>
                <w:b/>
              </w:rPr>
            </w:pPr>
            <w:r w:rsidRPr="0019014D">
              <w:rPr>
                <w:b/>
              </w:rPr>
              <w:t xml:space="preserve">(по корпоративному подоходному налогу) </w:t>
            </w:r>
          </w:p>
          <w:p w:rsidR="00F51ABE" w:rsidRPr="0019014D" w:rsidRDefault="00F51ABE" w:rsidP="0024673A">
            <w:pPr>
              <w:jc w:val="center"/>
              <w:rPr>
                <w:b/>
              </w:rPr>
            </w:pPr>
          </w:p>
        </w:tc>
      </w:tr>
      <w:tr w:rsidR="00F51ABE" w:rsidRPr="0059412A" w:rsidTr="0024673A">
        <w:trPr>
          <w:trHeight w:val="300"/>
        </w:trPr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>
            <w:pPr>
              <w:jc w:val="right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тыс. тенге</w:t>
            </w:r>
          </w:p>
        </w:tc>
      </w:tr>
      <w:tr w:rsidR="00F51ABE" w:rsidRPr="0059412A" w:rsidTr="0024673A">
        <w:trPr>
          <w:trHeight w:val="255"/>
        </w:trPr>
        <w:tc>
          <w:tcPr>
            <w:tcW w:w="5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 конец отчетного периода</w:t>
            </w:r>
          </w:p>
        </w:tc>
      </w:tr>
      <w:tr w:rsidR="00F51ABE" w:rsidRPr="0059412A" w:rsidTr="0024673A">
        <w:trPr>
          <w:trHeight w:val="259"/>
        </w:trPr>
        <w:tc>
          <w:tcPr>
            <w:tcW w:w="52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</w:tr>
      <w:tr w:rsidR="00F51ABE" w:rsidRPr="0059412A" w:rsidTr="0024673A">
        <w:trPr>
          <w:trHeight w:val="255"/>
        </w:trPr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</w:t>
            </w:r>
          </w:p>
        </w:tc>
      </w:tr>
      <w:tr w:rsidR="00F51ABE" w:rsidRPr="0059412A" w:rsidTr="0024673A">
        <w:trPr>
          <w:trHeight w:val="255"/>
        </w:trPr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Активы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255"/>
        </w:trPr>
        <w:tc>
          <w:tcPr>
            <w:tcW w:w="5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Деньги на счетах в банках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255"/>
        </w:trPr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Аффинированные драгоценные металлы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255"/>
        </w:trPr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both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Вклады в Национальном Банке Республики Казахстан и банках второго уровня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255"/>
        </w:trPr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Ценные бумаги, имеющиеся в наличии для продажи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bCs/>
                <w:sz w:val="20"/>
                <w:szCs w:val="20"/>
              </w:rPr>
            </w:pPr>
          </w:p>
        </w:tc>
      </w:tr>
      <w:tr w:rsidR="00F51ABE" w:rsidRPr="0059412A" w:rsidTr="0024673A">
        <w:trPr>
          <w:trHeight w:val="255"/>
        </w:trPr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Ценные бумаги, предназначенные для торговли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255"/>
        </w:trPr>
        <w:tc>
          <w:tcPr>
            <w:tcW w:w="5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Требования по операциям "</w:t>
            </w:r>
            <w:proofErr w:type="gramStart"/>
            <w:r w:rsidRPr="0059412A">
              <w:rPr>
                <w:sz w:val="20"/>
                <w:szCs w:val="20"/>
              </w:rPr>
              <w:t>обратное</w:t>
            </w:r>
            <w:proofErr w:type="gramEnd"/>
            <w:r w:rsidRPr="0059412A">
              <w:rPr>
                <w:sz w:val="20"/>
                <w:szCs w:val="20"/>
              </w:rPr>
              <w:t xml:space="preserve"> РЕПО"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255"/>
        </w:trPr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Производные финансовые инструменты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255"/>
        </w:trPr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255"/>
        </w:trPr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Ценные бумаги, удерживаемые до погашения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255"/>
        </w:trPr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финансовые активы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255"/>
        </w:trPr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Итого активы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F51ABE" w:rsidRPr="0059412A" w:rsidTr="0034498B">
        <w:trPr>
          <w:trHeight w:val="255"/>
        </w:trPr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F51ABE" w:rsidRPr="0059412A" w:rsidTr="0034498B">
        <w:trPr>
          <w:trHeight w:val="255"/>
        </w:trPr>
        <w:tc>
          <w:tcPr>
            <w:tcW w:w="5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Обязательства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34498B">
        <w:trPr>
          <w:trHeight w:val="230"/>
        </w:trPr>
        <w:tc>
          <w:tcPr>
            <w:tcW w:w="52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</w:p>
        </w:tc>
      </w:tr>
      <w:tr w:rsidR="00F51ABE" w:rsidRPr="0059412A" w:rsidTr="0034498B">
        <w:trPr>
          <w:trHeight w:val="255"/>
        </w:trPr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lastRenderedPageBreak/>
              <w:t>Требования получателей по пенсионным выплатам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255"/>
        </w:trPr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  <w:lang w:val="kk-KZ"/>
              </w:rPr>
            </w:pPr>
            <w:r w:rsidRPr="0059412A">
              <w:rPr>
                <w:sz w:val="20"/>
                <w:szCs w:val="20"/>
              </w:rPr>
              <w:t>Кредиторская задолженность по комиссионным вознаграждениям, в том числе: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255"/>
        </w:trPr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    от пенсионных активов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255"/>
        </w:trPr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    от инвестиционного дохода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255"/>
        </w:trPr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Кредиторская задолженность по подоходному налогу от пенсионных выплат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255"/>
        </w:trPr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Производные финансовые инструменты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255"/>
        </w:trPr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</w:t>
            </w:r>
          </w:p>
        </w:tc>
      </w:tr>
      <w:tr w:rsidR="00F51ABE" w:rsidRPr="0059412A" w:rsidTr="0024673A">
        <w:trPr>
          <w:trHeight w:val="255"/>
        </w:trPr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обязательства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255"/>
        </w:trPr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Итого обязательства 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255"/>
        </w:trPr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Итого чистые активы 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ABE" w:rsidRPr="0059412A" w:rsidRDefault="00F51ABE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 </w:t>
            </w:r>
          </w:p>
        </w:tc>
      </w:tr>
      <w:tr w:rsidR="00F51ABE" w:rsidRPr="0059412A" w:rsidTr="0024673A">
        <w:trPr>
          <w:trHeight w:val="915"/>
        </w:trPr>
        <w:tc>
          <w:tcPr>
            <w:tcW w:w="9474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51ABE" w:rsidRPr="0059412A" w:rsidRDefault="00F51ABE" w:rsidP="0024673A">
            <w:pPr>
              <w:jc w:val="both"/>
            </w:pPr>
            <w:r w:rsidRPr="0059412A">
              <w:t xml:space="preserve">            Мы несем ответственность в соответствии с законами Республики  Казахстан за достоверность и полноту сведений, приведенных в данной отчетности.</w:t>
            </w:r>
          </w:p>
        </w:tc>
      </w:tr>
      <w:tr w:rsidR="00F51ABE" w:rsidRPr="0059412A" w:rsidTr="0024673A">
        <w:trPr>
          <w:trHeight w:val="255"/>
        </w:trPr>
        <w:tc>
          <w:tcPr>
            <w:tcW w:w="5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>
            <w:r w:rsidRPr="0059412A">
              <w:t>Ф.И.О.</w:t>
            </w:r>
            <w:r w:rsidR="0055674C">
              <w:rPr>
                <w:color w:val="000000"/>
                <w:sz w:val="20"/>
                <w:szCs w:val="20"/>
              </w:rPr>
              <w:t xml:space="preserve"> (при его наличии)</w:t>
            </w:r>
            <w:r w:rsidRPr="0059412A">
              <w:t xml:space="preserve"> Руководителя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/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ABE" w:rsidRPr="0059412A" w:rsidRDefault="00F51ABE" w:rsidP="0024673A"/>
        </w:tc>
      </w:tr>
      <w:tr w:rsidR="00F51ABE" w:rsidRPr="0059412A" w:rsidTr="0024673A">
        <w:trPr>
          <w:trHeight w:val="255"/>
        </w:trPr>
        <w:tc>
          <w:tcPr>
            <w:tcW w:w="5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/>
          <w:p w:rsidR="00F51ABE" w:rsidRPr="0059412A" w:rsidRDefault="00F51ABE" w:rsidP="0024673A">
            <w:r w:rsidRPr="0059412A">
              <w:t xml:space="preserve">Ф.И.О. </w:t>
            </w:r>
            <w:r w:rsidR="0055674C">
              <w:rPr>
                <w:color w:val="000000"/>
                <w:sz w:val="20"/>
                <w:szCs w:val="20"/>
              </w:rPr>
              <w:t xml:space="preserve">(при его наличии) </w:t>
            </w:r>
            <w:r w:rsidRPr="0059412A">
              <w:t>Главного бухгалтера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1ABE" w:rsidRPr="0059412A" w:rsidRDefault="00F51ABE" w:rsidP="0024673A"/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1ABE" w:rsidRPr="0059412A" w:rsidRDefault="00F51ABE" w:rsidP="0024673A"/>
        </w:tc>
      </w:tr>
      <w:tr w:rsidR="00F51ABE" w:rsidRPr="0059412A" w:rsidTr="0024673A">
        <w:trPr>
          <w:trHeight w:val="315"/>
        </w:trPr>
        <w:tc>
          <w:tcPr>
            <w:tcW w:w="9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/>
          <w:p w:rsidR="00F51ABE" w:rsidRPr="0059412A" w:rsidRDefault="00F51ABE" w:rsidP="0024673A">
            <w:r w:rsidRPr="0059412A">
              <w:t xml:space="preserve">Ф.И.О. </w:t>
            </w:r>
            <w:r w:rsidR="0055674C">
              <w:rPr>
                <w:color w:val="000000"/>
                <w:sz w:val="20"/>
                <w:szCs w:val="20"/>
              </w:rPr>
              <w:t xml:space="preserve">(при его наличии) </w:t>
            </w:r>
            <w:r w:rsidRPr="0059412A">
              <w:t>должностного лица, заполнившего форму налоговой отчетности</w:t>
            </w:r>
          </w:p>
        </w:tc>
      </w:tr>
      <w:tr w:rsidR="00F51ABE" w:rsidRPr="0059412A" w:rsidTr="0024673A">
        <w:trPr>
          <w:trHeight w:val="315"/>
        </w:trPr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ABE" w:rsidRPr="0059412A" w:rsidRDefault="00F51ABE" w:rsidP="0024673A"/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ABE" w:rsidRPr="0059412A" w:rsidRDefault="00F51ABE" w:rsidP="0024673A"/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ABE" w:rsidRPr="0059412A" w:rsidRDefault="00F51ABE" w:rsidP="0024673A">
            <w:pPr>
              <w:rPr>
                <w:i/>
                <w:i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1ABE" w:rsidRPr="0059412A" w:rsidRDefault="00F51ABE" w:rsidP="0024673A"/>
        </w:tc>
      </w:tr>
      <w:tr w:rsidR="00F51ABE" w:rsidRPr="0059412A" w:rsidTr="0024673A">
        <w:trPr>
          <w:trHeight w:val="913"/>
        </w:trPr>
        <w:tc>
          <w:tcPr>
            <w:tcW w:w="9474" w:type="dxa"/>
            <w:gridSpan w:val="5"/>
            <w:tcBorders>
              <w:top w:val="nil"/>
              <w:left w:val="nil"/>
            </w:tcBorders>
            <w:shd w:val="clear" w:color="auto" w:fill="auto"/>
            <w:noWrap/>
          </w:tcPr>
          <w:p w:rsidR="00F51ABE" w:rsidRPr="0059412A" w:rsidRDefault="00F51ABE" w:rsidP="0024673A">
            <w:pPr>
              <w:jc w:val="both"/>
            </w:pPr>
            <w:r w:rsidRPr="0059412A">
              <w:t xml:space="preserve">     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</w:t>
            </w:r>
            <w:proofErr w:type="gramStart"/>
            <w:r w:rsidRPr="0059412A">
              <w:t>от</w:t>
            </w:r>
            <w:proofErr w:type="gramEnd"/>
            <w:r w:rsidRPr="0059412A">
              <w:t xml:space="preserve">          №</w:t>
            </w:r>
          </w:p>
        </w:tc>
      </w:tr>
      <w:tr w:rsidR="00F51ABE" w:rsidRPr="0059412A" w:rsidTr="0024673A">
        <w:trPr>
          <w:trHeight w:val="255"/>
        </w:trPr>
        <w:tc>
          <w:tcPr>
            <w:tcW w:w="9474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F51ABE" w:rsidRPr="0059412A" w:rsidRDefault="00F51ABE" w:rsidP="0024673A"/>
          <w:p w:rsidR="00F51ABE" w:rsidRPr="0059412A" w:rsidRDefault="00F51ABE" w:rsidP="0024673A">
            <w:r w:rsidRPr="0059412A">
              <w:t>Входящий номер регистрации документа       ДДММГГГГ</w:t>
            </w:r>
          </w:p>
        </w:tc>
      </w:tr>
      <w:tr w:rsidR="00F51ABE" w:rsidRPr="0059412A" w:rsidTr="0024673A">
        <w:trPr>
          <w:trHeight w:val="255"/>
        </w:trPr>
        <w:tc>
          <w:tcPr>
            <w:tcW w:w="5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1ABE" w:rsidRPr="0059412A" w:rsidRDefault="00F51ABE" w:rsidP="0024673A"/>
          <w:p w:rsidR="00F51ABE" w:rsidRPr="0059412A" w:rsidRDefault="00F51ABE" w:rsidP="0024673A">
            <w:r w:rsidRPr="0059412A">
              <w:t>Код органа государственных доходов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1ABE" w:rsidRPr="0059412A" w:rsidRDefault="00F51ABE" w:rsidP="0024673A"/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1ABE" w:rsidRPr="0059412A" w:rsidRDefault="00F51ABE" w:rsidP="0024673A"/>
        </w:tc>
      </w:tr>
    </w:tbl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89633B" w:rsidRPr="0059412A" w:rsidRDefault="0089633B" w:rsidP="0024673A">
      <w:pPr>
        <w:ind w:left="459"/>
        <w:jc w:val="center"/>
        <w:rPr>
          <w:color w:val="000000"/>
          <w:sz w:val="28"/>
          <w:szCs w:val="28"/>
        </w:rPr>
        <w:sectPr w:rsidR="0089633B" w:rsidRPr="0059412A" w:rsidSect="005700EC">
          <w:pgSz w:w="11906" w:h="16838"/>
          <w:pgMar w:top="1418" w:right="851" w:bottom="1418" w:left="1418" w:header="567" w:footer="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54"/>
        <w:gridCol w:w="6031"/>
      </w:tblGrid>
      <w:tr w:rsidR="00D70DAF" w:rsidRPr="0059412A" w:rsidTr="0024673A">
        <w:tc>
          <w:tcPr>
            <w:tcW w:w="8755" w:type="dxa"/>
            <w:shd w:val="clear" w:color="auto" w:fill="auto"/>
          </w:tcPr>
          <w:p w:rsidR="00D70DAF" w:rsidRPr="0059412A" w:rsidRDefault="00D70DAF" w:rsidP="0024673A">
            <w:pPr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31" w:type="dxa"/>
            <w:shd w:val="clear" w:color="auto" w:fill="auto"/>
          </w:tcPr>
          <w:p w:rsidR="00D70DAF" w:rsidRPr="0059412A" w:rsidRDefault="00D70DAF" w:rsidP="0024673A">
            <w:pPr>
              <w:ind w:left="459"/>
              <w:jc w:val="center"/>
              <w:rPr>
                <w:color w:val="000000"/>
              </w:rPr>
            </w:pPr>
            <w:r w:rsidRPr="0059412A">
              <w:rPr>
                <w:color w:val="000000"/>
              </w:rPr>
              <w:t xml:space="preserve">Приложение 10 </w:t>
            </w:r>
          </w:p>
          <w:p w:rsidR="00D70DAF" w:rsidRPr="0059412A" w:rsidRDefault="00D70DAF" w:rsidP="0024673A">
            <w:pPr>
              <w:ind w:left="459"/>
              <w:jc w:val="center"/>
              <w:rPr>
                <w:color w:val="000000"/>
              </w:rPr>
            </w:pPr>
            <w:r w:rsidRPr="0059412A">
              <w:rPr>
                <w:color w:val="000000"/>
              </w:rPr>
              <w:t xml:space="preserve">к </w:t>
            </w:r>
            <w:hyperlink r:id="rId30" w:history="1">
              <w:r w:rsidRPr="0059412A">
                <w:rPr>
                  <w:color w:val="000000"/>
                </w:rPr>
                <w:t>приказу</w:t>
              </w:r>
            </w:hyperlink>
            <w:r w:rsidRPr="0059412A">
              <w:rPr>
                <w:color w:val="000000"/>
              </w:rPr>
              <w:t xml:space="preserve"> Министра финансов</w:t>
            </w:r>
          </w:p>
          <w:p w:rsidR="00D70DAF" w:rsidRPr="0059412A" w:rsidRDefault="00D70DAF" w:rsidP="0024673A">
            <w:pPr>
              <w:ind w:left="459"/>
              <w:jc w:val="center"/>
              <w:rPr>
                <w:color w:val="000000"/>
              </w:rPr>
            </w:pPr>
            <w:r w:rsidRPr="0059412A">
              <w:rPr>
                <w:color w:val="000000"/>
              </w:rPr>
              <w:t>Республики Казахстан</w:t>
            </w:r>
          </w:p>
          <w:p w:rsidR="00D70DAF" w:rsidRPr="0059412A" w:rsidRDefault="00D70DAF" w:rsidP="0024673A">
            <w:pPr>
              <w:ind w:left="459"/>
              <w:jc w:val="center"/>
              <w:rPr>
                <w:color w:val="000000"/>
              </w:rPr>
            </w:pPr>
            <w:r w:rsidRPr="0059412A">
              <w:rPr>
                <w:color w:val="000000"/>
              </w:rPr>
              <w:t>от «___» _______ 201__ года № ____</w:t>
            </w:r>
          </w:p>
          <w:p w:rsidR="00D70DAF" w:rsidRPr="0059412A" w:rsidRDefault="00D70DAF" w:rsidP="0024673A">
            <w:pPr>
              <w:ind w:left="459"/>
              <w:jc w:val="center"/>
              <w:rPr>
                <w:color w:val="000000"/>
              </w:rPr>
            </w:pPr>
          </w:p>
        </w:tc>
      </w:tr>
      <w:tr w:rsidR="00D70DAF" w:rsidRPr="0059412A" w:rsidTr="0024673A">
        <w:tc>
          <w:tcPr>
            <w:tcW w:w="8755" w:type="dxa"/>
            <w:shd w:val="clear" w:color="auto" w:fill="auto"/>
          </w:tcPr>
          <w:p w:rsidR="00D70DAF" w:rsidRPr="0059412A" w:rsidRDefault="00D70DAF" w:rsidP="0024673A">
            <w:pPr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31" w:type="dxa"/>
            <w:shd w:val="clear" w:color="auto" w:fill="auto"/>
          </w:tcPr>
          <w:p w:rsidR="00D70DAF" w:rsidRPr="0059412A" w:rsidRDefault="00D70DAF" w:rsidP="0024673A">
            <w:pPr>
              <w:ind w:left="459"/>
              <w:jc w:val="center"/>
              <w:rPr>
                <w:color w:val="000000"/>
              </w:rPr>
            </w:pPr>
            <w:r w:rsidRPr="0059412A">
              <w:rPr>
                <w:color w:val="000000"/>
              </w:rPr>
              <w:t xml:space="preserve">Приложение </w:t>
            </w:r>
            <w:r w:rsidR="007B17FA" w:rsidRPr="0059412A">
              <w:rPr>
                <w:color w:val="000000"/>
              </w:rPr>
              <w:t>2</w:t>
            </w:r>
            <w:r w:rsidR="0015013A" w:rsidRPr="0059412A">
              <w:rPr>
                <w:color w:val="000000"/>
              </w:rPr>
              <w:t>2</w:t>
            </w:r>
          </w:p>
          <w:p w:rsidR="00D70DAF" w:rsidRPr="0059412A" w:rsidRDefault="00D70DAF" w:rsidP="0024673A">
            <w:pPr>
              <w:ind w:left="459"/>
              <w:jc w:val="center"/>
              <w:rPr>
                <w:color w:val="000000"/>
              </w:rPr>
            </w:pPr>
            <w:r w:rsidRPr="0059412A">
              <w:rPr>
                <w:color w:val="000000"/>
              </w:rPr>
              <w:t xml:space="preserve">к </w:t>
            </w:r>
            <w:hyperlink r:id="rId31" w:history="1">
              <w:r w:rsidRPr="0059412A">
                <w:rPr>
                  <w:color w:val="000000"/>
                </w:rPr>
                <w:t>приказу</w:t>
              </w:r>
            </w:hyperlink>
            <w:r w:rsidR="00175C9A" w:rsidRPr="0059412A">
              <w:rPr>
                <w:color w:val="000000"/>
              </w:rPr>
              <w:t xml:space="preserve"> </w:t>
            </w:r>
            <w:proofErr w:type="gramStart"/>
            <w:r w:rsidR="00AA7CD0" w:rsidRPr="0059412A">
              <w:t>исполняющего</w:t>
            </w:r>
            <w:proofErr w:type="gramEnd"/>
            <w:r w:rsidR="00AA7CD0" w:rsidRPr="0059412A">
              <w:t xml:space="preserve"> обязанности</w:t>
            </w:r>
          </w:p>
          <w:p w:rsidR="00D70DAF" w:rsidRPr="0059412A" w:rsidRDefault="00175C9A" w:rsidP="00175C9A">
            <w:pPr>
              <w:ind w:left="459"/>
              <w:rPr>
                <w:color w:val="000000"/>
              </w:rPr>
            </w:pPr>
            <w:r w:rsidRPr="0059412A">
              <w:rPr>
                <w:color w:val="000000"/>
              </w:rPr>
              <w:t xml:space="preserve">                         </w:t>
            </w:r>
            <w:r w:rsidR="00D70DAF" w:rsidRPr="0059412A">
              <w:rPr>
                <w:color w:val="000000"/>
              </w:rPr>
              <w:t>Министра финансов</w:t>
            </w:r>
          </w:p>
          <w:p w:rsidR="00D70DAF" w:rsidRPr="0059412A" w:rsidRDefault="00D70DAF" w:rsidP="0024673A">
            <w:pPr>
              <w:ind w:left="459"/>
              <w:jc w:val="center"/>
              <w:rPr>
                <w:color w:val="000000"/>
              </w:rPr>
            </w:pPr>
            <w:r w:rsidRPr="0059412A">
              <w:rPr>
                <w:color w:val="000000"/>
              </w:rPr>
              <w:t>Республики Казахстан</w:t>
            </w:r>
          </w:p>
          <w:p w:rsidR="00D70DAF" w:rsidRPr="0059412A" w:rsidRDefault="00D70DAF" w:rsidP="0024673A">
            <w:pPr>
              <w:ind w:left="459"/>
              <w:jc w:val="center"/>
              <w:rPr>
                <w:color w:val="000000"/>
              </w:rPr>
            </w:pPr>
            <w:r w:rsidRPr="0059412A">
              <w:rPr>
                <w:color w:val="000000"/>
              </w:rPr>
              <w:t>от 15 апреля 2015 года № 271</w:t>
            </w:r>
          </w:p>
          <w:p w:rsidR="00175C9A" w:rsidRPr="0059412A" w:rsidRDefault="00175C9A" w:rsidP="0024673A">
            <w:pPr>
              <w:ind w:left="459"/>
              <w:jc w:val="center"/>
              <w:rPr>
                <w:color w:val="000000"/>
              </w:rPr>
            </w:pPr>
          </w:p>
          <w:p w:rsidR="00175C9A" w:rsidRPr="0059412A" w:rsidRDefault="00AA7CD0" w:rsidP="0024673A">
            <w:pPr>
              <w:ind w:left="459"/>
              <w:jc w:val="center"/>
              <w:rPr>
                <w:color w:val="000000"/>
              </w:rPr>
            </w:pPr>
            <w:r w:rsidRPr="0059412A">
              <w:rPr>
                <w:color w:val="000000"/>
              </w:rPr>
              <w:t>Ф</w:t>
            </w:r>
            <w:r w:rsidR="00175C9A" w:rsidRPr="0059412A">
              <w:rPr>
                <w:color w:val="000000"/>
              </w:rPr>
              <w:t>орма</w:t>
            </w:r>
          </w:p>
        </w:tc>
      </w:tr>
    </w:tbl>
    <w:p w:rsidR="00D70DAF" w:rsidRPr="0059412A" w:rsidRDefault="00D70DAF" w:rsidP="00175C9A">
      <w:pPr>
        <w:rPr>
          <w:sz w:val="28"/>
          <w:szCs w:val="28"/>
        </w:rPr>
      </w:pPr>
    </w:p>
    <w:p w:rsidR="00D70DAF" w:rsidRPr="0059412A" w:rsidRDefault="00D70DAF" w:rsidP="00D70DAF">
      <w:pPr>
        <w:jc w:val="center"/>
        <w:rPr>
          <w:sz w:val="28"/>
          <w:szCs w:val="28"/>
        </w:rPr>
      </w:pPr>
    </w:p>
    <w:tbl>
      <w:tblPr>
        <w:tblW w:w="1477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86"/>
        <w:gridCol w:w="1509"/>
        <w:gridCol w:w="147"/>
        <w:gridCol w:w="89"/>
        <w:gridCol w:w="647"/>
        <w:gridCol w:w="965"/>
        <w:gridCol w:w="94"/>
        <w:gridCol w:w="938"/>
        <w:gridCol w:w="642"/>
        <w:gridCol w:w="78"/>
        <w:gridCol w:w="374"/>
        <w:gridCol w:w="248"/>
        <w:gridCol w:w="458"/>
        <w:gridCol w:w="502"/>
        <w:gridCol w:w="758"/>
        <w:gridCol w:w="1120"/>
        <w:gridCol w:w="320"/>
        <w:gridCol w:w="900"/>
        <w:gridCol w:w="900"/>
        <w:gridCol w:w="236"/>
        <w:gridCol w:w="304"/>
        <w:gridCol w:w="416"/>
        <w:gridCol w:w="124"/>
        <w:gridCol w:w="81"/>
        <w:gridCol w:w="1055"/>
        <w:gridCol w:w="52"/>
        <w:gridCol w:w="72"/>
        <w:gridCol w:w="956"/>
        <w:gridCol w:w="304"/>
      </w:tblGrid>
      <w:tr w:rsidR="00D70DAF" w:rsidRPr="0059412A" w:rsidTr="00175C9A">
        <w:trPr>
          <w:gridAfter w:val="1"/>
          <w:wAfter w:w="304" w:type="dxa"/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0DAF" w:rsidRPr="0059412A" w:rsidRDefault="00D70DAF" w:rsidP="0024673A"/>
          <w:p w:rsidR="00D70DAF" w:rsidRPr="0059412A" w:rsidRDefault="00D70DAF" w:rsidP="0024673A">
            <w:r w:rsidRPr="0059412A">
              <w:t>Вид формы: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0DAF" w:rsidRPr="0059412A" w:rsidRDefault="00D70DAF" w:rsidP="0024673A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</w:tr>
      <w:tr w:rsidR="00D70DAF" w:rsidRPr="0059412A" w:rsidTr="0024673A">
        <w:trPr>
          <w:gridAfter w:val="1"/>
          <w:wAfter w:w="304" w:type="dxa"/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0DAF" w:rsidRPr="0059412A" w:rsidRDefault="00D70DAF" w:rsidP="0024673A">
            <w:pPr>
              <w:jc w:val="center"/>
            </w:pPr>
            <w:r w:rsidRPr="0059412A">
              <w:t>О</w:t>
            </w:r>
          </w:p>
        </w:tc>
        <w:tc>
          <w:tcPr>
            <w:tcW w:w="50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  <w:r w:rsidRPr="0059412A">
              <w:t xml:space="preserve">Первоначальная 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</w:tr>
      <w:tr w:rsidR="00D70DAF" w:rsidRPr="0059412A" w:rsidTr="0024673A">
        <w:trPr>
          <w:gridAfter w:val="1"/>
          <w:wAfter w:w="304" w:type="dxa"/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0DAF" w:rsidRPr="0059412A" w:rsidRDefault="00D70DAF" w:rsidP="0024673A">
            <w:pPr>
              <w:jc w:val="center"/>
            </w:pPr>
            <w:r w:rsidRPr="0059412A">
              <w:t>О</w:t>
            </w:r>
          </w:p>
        </w:tc>
        <w:tc>
          <w:tcPr>
            <w:tcW w:w="2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0DAF" w:rsidRPr="0059412A" w:rsidRDefault="00D70DAF" w:rsidP="0024673A">
            <w:r w:rsidRPr="0059412A">
              <w:t>Очередная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</w:tr>
      <w:tr w:rsidR="00D70DAF" w:rsidRPr="0059412A" w:rsidTr="0024673A">
        <w:trPr>
          <w:gridAfter w:val="1"/>
          <w:wAfter w:w="304" w:type="dxa"/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0DAF" w:rsidRPr="0059412A" w:rsidRDefault="00D70DAF" w:rsidP="0024673A">
            <w:pPr>
              <w:jc w:val="center"/>
            </w:pPr>
            <w:r w:rsidRPr="0059412A">
              <w:t>О</w:t>
            </w:r>
          </w:p>
        </w:tc>
        <w:tc>
          <w:tcPr>
            <w:tcW w:w="2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0DAF" w:rsidRPr="0059412A" w:rsidRDefault="00D70DAF" w:rsidP="0024673A">
            <w:r w:rsidRPr="0059412A">
              <w:t>Дополнительная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</w:tr>
      <w:tr w:rsidR="00D70DAF" w:rsidRPr="0059412A" w:rsidTr="0024673A">
        <w:trPr>
          <w:gridAfter w:val="1"/>
          <w:wAfter w:w="304" w:type="dxa"/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0DAF" w:rsidRPr="0059412A" w:rsidRDefault="00D70DAF" w:rsidP="0024673A">
            <w:pPr>
              <w:jc w:val="center"/>
            </w:pPr>
            <w:r w:rsidRPr="0059412A">
              <w:t>О</w:t>
            </w:r>
          </w:p>
        </w:tc>
        <w:tc>
          <w:tcPr>
            <w:tcW w:w="3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0DAF" w:rsidRPr="0059412A" w:rsidRDefault="00D70DAF" w:rsidP="0024673A">
            <w:r w:rsidRPr="0059412A">
              <w:t>По уведомлению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</w:tr>
      <w:tr w:rsidR="00D70DAF" w:rsidRPr="0059412A" w:rsidTr="0024673A">
        <w:trPr>
          <w:gridAfter w:val="1"/>
          <w:wAfter w:w="304" w:type="dxa"/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0DAF" w:rsidRPr="0059412A" w:rsidRDefault="00D70DAF" w:rsidP="0024673A">
            <w:pPr>
              <w:jc w:val="center"/>
            </w:pPr>
            <w:r w:rsidRPr="0059412A">
              <w:t>О</w:t>
            </w:r>
          </w:p>
        </w:tc>
        <w:tc>
          <w:tcPr>
            <w:tcW w:w="3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0DAF" w:rsidRPr="0059412A" w:rsidRDefault="00D70DAF" w:rsidP="0024673A">
            <w:r w:rsidRPr="0059412A">
              <w:t>Ликвидационная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</w:tr>
      <w:tr w:rsidR="00D70DAF" w:rsidRPr="0059412A" w:rsidTr="0024673A">
        <w:trPr>
          <w:gridAfter w:val="1"/>
          <w:wAfter w:w="304" w:type="dxa"/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/>
        </w:tc>
        <w:tc>
          <w:tcPr>
            <w:tcW w:w="3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0DAF" w:rsidRPr="0059412A" w:rsidRDefault="00D70DAF" w:rsidP="0024673A">
            <w:r w:rsidRPr="0059412A">
              <w:t>Дата и номер уведомления</w:t>
            </w:r>
          </w:p>
        </w:tc>
        <w:tc>
          <w:tcPr>
            <w:tcW w:w="2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0DAF" w:rsidRPr="0059412A" w:rsidRDefault="00D70DAF" w:rsidP="0024673A">
            <w:r w:rsidRPr="0059412A">
              <w:t>А номер ОООООО</w:t>
            </w:r>
          </w:p>
        </w:tc>
        <w:tc>
          <w:tcPr>
            <w:tcW w:w="2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0DAF" w:rsidRPr="0059412A" w:rsidRDefault="00D70DAF" w:rsidP="0024673A">
            <w:proofErr w:type="gramStart"/>
            <w:r w:rsidRPr="0059412A">
              <w:t>В</w:t>
            </w:r>
            <w:proofErr w:type="gramEnd"/>
            <w:r w:rsidRPr="0059412A">
              <w:t xml:space="preserve"> дата ОООООООООО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</w:tr>
      <w:tr w:rsidR="00D70DAF" w:rsidRPr="0059412A" w:rsidTr="0024673A">
        <w:trPr>
          <w:gridAfter w:val="1"/>
          <w:wAfter w:w="304" w:type="dxa"/>
          <w:trHeight w:val="315"/>
        </w:trPr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>
            <w:r w:rsidRPr="0059412A">
              <w:t>БИН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/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/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/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/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/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</w:tr>
      <w:tr w:rsidR="00D70DAF" w:rsidRPr="0059412A" w:rsidTr="0024673A">
        <w:trPr>
          <w:gridAfter w:val="1"/>
          <w:wAfter w:w="304" w:type="dxa"/>
          <w:trHeight w:val="315"/>
        </w:trPr>
        <w:tc>
          <w:tcPr>
            <w:tcW w:w="55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>
            <w:r w:rsidRPr="0059412A">
              <w:t>Наименование налогоплательщика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/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/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</w:tr>
      <w:tr w:rsidR="00D70DAF" w:rsidRPr="0059412A" w:rsidTr="0024673A">
        <w:trPr>
          <w:gridAfter w:val="1"/>
          <w:wAfter w:w="304" w:type="dxa"/>
          <w:trHeight w:val="315"/>
        </w:trPr>
        <w:tc>
          <w:tcPr>
            <w:tcW w:w="90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>
            <w:r w:rsidRPr="0059412A">
              <w:t>Налоговый период          квартал             год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</w:tr>
      <w:tr w:rsidR="00D70DAF" w:rsidRPr="0059412A" w:rsidTr="009E1FA0">
        <w:trPr>
          <w:gridAfter w:val="1"/>
          <w:wAfter w:w="304" w:type="dxa"/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/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>
            <w:pPr>
              <w:rPr>
                <w:bCs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/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/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2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19014D" w:rsidRDefault="00D70DAF" w:rsidP="0024673A">
            <w:pPr>
              <w:rPr>
                <w:b/>
              </w:rPr>
            </w:pPr>
          </w:p>
          <w:p w:rsidR="00175C9A" w:rsidRPr="0019014D" w:rsidRDefault="00175C9A" w:rsidP="0024673A">
            <w:pPr>
              <w:rPr>
                <w:b/>
              </w:rPr>
            </w:pPr>
          </w:p>
          <w:p w:rsidR="00175C9A" w:rsidRPr="0019014D" w:rsidRDefault="00175C9A" w:rsidP="0024673A">
            <w:pPr>
              <w:rPr>
                <w:b/>
              </w:rPr>
            </w:pPr>
          </w:p>
          <w:p w:rsidR="00175C9A" w:rsidRPr="0019014D" w:rsidRDefault="00175C9A" w:rsidP="0024673A">
            <w:pPr>
              <w:rPr>
                <w:b/>
              </w:rPr>
            </w:pPr>
          </w:p>
          <w:p w:rsidR="00175C9A" w:rsidRPr="0019014D" w:rsidRDefault="00175C9A" w:rsidP="0024673A">
            <w:pPr>
              <w:rPr>
                <w:b/>
              </w:rPr>
            </w:pPr>
          </w:p>
          <w:p w:rsidR="00D70DAF" w:rsidRPr="0019014D" w:rsidRDefault="00D70DAF" w:rsidP="0024673A">
            <w:pPr>
              <w:rPr>
                <w:b/>
                <w:lang w:val="en-US"/>
              </w:rPr>
            </w:pPr>
          </w:p>
          <w:p w:rsidR="00D70DAF" w:rsidRPr="0019014D" w:rsidRDefault="00D70DAF" w:rsidP="00AA7CD0">
            <w:pPr>
              <w:rPr>
                <w:b/>
              </w:rPr>
            </w:pPr>
            <w:r w:rsidRPr="0019014D">
              <w:rPr>
                <w:b/>
              </w:rPr>
              <w:lastRenderedPageBreak/>
              <w:t>Форма 3</w:t>
            </w:r>
            <w:r w:rsidR="00AA7CD0" w:rsidRPr="0019014D">
              <w:rPr>
                <w:b/>
              </w:rPr>
              <w:t>.</w:t>
            </w:r>
            <w:r w:rsidRPr="0019014D">
              <w:rPr>
                <w:b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</w:tr>
      <w:tr w:rsidR="00D70DAF" w:rsidRPr="0059412A" w:rsidTr="009E1FA0">
        <w:trPr>
          <w:gridAfter w:val="1"/>
          <w:wAfter w:w="304" w:type="dxa"/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/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>
            <w:pPr>
              <w:rPr>
                <w:bCs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/>
        </w:tc>
        <w:tc>
          <w:tcPr>
            <w:tcW w:w="73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19014D" w:rsidRDefault="00D70DAF" w:rsidP="0024673A">
            <w:pPr>
              <w:rPr>
                <w:b/>
              </w:rPr>
            </w:pPr>
            <w:r w:rsidRPr="0019014D">
              <w:rPr>
                <w:b/>
              </w:rPr>
              <w:t>Отчет по управлению пенсионными активами</w:t>
            </w:r>
          </w:p>
          <w:p w:rsidR="00D70DAF" w:rsidRPr="0019014D" w:rsidRDefault="00D70DAF" w:rsidP="0024673A">
            <w:pPr>
              <w:rPr>
                <w:b/>
                <w:sz w:val="20"/>
                <w:szCs w:val="20"/>
              </w:rPr>
            </w:pPr>
            <w:r w:rsidRPr="0019014D">
              <w:rPr>
                <w:b/>
              </w:rPr>
              <w:t xml:space="preserve">      (по корпоративному подоходному налогу)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</w:tr>
      <w:tr w:rsidR="00D70DAF" w:rsidRPr="0059412A" w:rsidTr="009E1FA0">
        <w:trPr>
          <w:gridAfter w:val="1"/>
          <w:wAfter w:w="304" w:type="dxa"/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D70DAF" w:rsidRPr="0059412A" w:rsidRDefault="00D70DAF" w:rsidP="0024673A">
            <w:pPr>
              <w:jc w:val="right"/>
            </w:pPr>
            <w:r w:rsidRPr="0059412A">
              <w:t>тыс. тенге</w:t>
            </w:r>
          </w:p>
        </w:tc>
      </w:tr>
      <w:tr w:rsidR="009E1FA0" w:rsidRPr="0059412A" w:rsidTr="009E1FA0">
        <w:trPr>
          <w:trHeight w:val="51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FA0" w:rsidRPr="0059412A" w:rsidRDefault="009E1FA0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№ </w:t>
            </w:r>
            <w:proofErr w:type="gramStart"/>
            <w:r w:rsidRPr="0059412A">
              <w:rPr>
                <w:sz w:val="20"/>
                <w:szCs w:val="20"/>
              </w:rPr>
              <w:t>п</w:t>
            </w:r>
            <w:proofErr w:type="gramEnd"/>
            <w:r w:rsidRPr="0059412A">
              <w:rPr>
                <w:sz w:val="20"/>
                <w:szCs w:val="20"/>
              </w:rPr>
              <w:t>/п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FA0" w:rsidRPr="0059412A" w:rsidRDefault="009E1FA0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Сумма пенсионных активов на конец налогового периода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FA0" w:rsidRPr="0059412A" w:rsidRDefault="009E1FA0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Инвестировано, всего</w:t>
            </w:r>
          </w:p>
        </w:tc>
        <w:tc>
          <w:tcPr>
            <w:tcW w:w="849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FA0" w:rsidRPr="0059412A" w:rsidRDefault="009E1FA0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FA0" w:rsidRPr="0059412A" w:rsidRDefault="009E1FA0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Начислено инвестиционного дохода</w:t>
            </w:r>
          </w:p>
        </w:tc>
        <w:tc>
          <w:tcPr>
            <w:tcW w:w="13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FA0" w:rsidRPr="0059412A" w:rsidRDefault="009E1FA0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Комиссионное вознаграждение</w:t>
            </w:r>
          </w:p>
        </w:tc>
      </w:tr>
      <w:tr w:rsidR="009E1FA0" w:rsidRPr="0059412A" w:rsidTr="009E1FA0">
        <w:trPr>
          <w:trHeight w:val="37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A0" w:rsidRPr="0059412A" w:rsidRDefault="009E1FA0" w:rsidP="0024673A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FA0" w:rsidRPr="0059412A" w:rsidRDefault="009E1FA0" w:rsidP="0024673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A0" w:rsidRPr="0059412A" w:rsidRDefault="009E1FA0" w:rsidP="0024673A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FA0" w:rsidRPr="0059412A" w:rsidRDefault="009E1FA0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банковские вклады</w:t>
            </w:r>
          </w:p>
        </w:tc>
        <w:tc>
          <w:tcPr>
            <w:tcW w:w="67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FA0" w:rsidRPr="0059412A" w:rsidRDefault="009E1FA0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приобретение ценных бумаг</w:t>
            </w:r>
          </w:p>
        </w:tc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A0" w:rsidRPr="0059412A" w:rsidRDefault="009E1FA0" w:rsidP="0024673A">
            <w:pPr>
              <w:rPr>
                <w:sz w:val="20"/>
                <w:szCs w:val="20"/>
              </w:rPr>
            </w:pPr>
          </w:p>
        </w:tc>
        <w:tc>
          <w:tcPr>
            <w:tcW w:w="13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A0" w:rsidRPr="0059412A" w:rsidRDefault="009E1FA0" w:rsidP="0024673A">
            <w:pPr>
              <w:rPr>
                <w:sz w:val="20"/>
                <w:szCs w:val="20"/>
              </w:rPr>
            </w:pPr>
          </w:p>
        </w:tc>
      </w:tr>
      <w:tr w:rsidR="009E1FA0" w:rsidRPr="0059412A" w:rsidTr="009E1FA0">
        <w:trPr>
          <w:trHeight w:val="153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A0" w:rsidRPr="0059412A" w:rsidRDefault="009E1FA0" w:rsidP="0024673A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A0" w:rsidRPr="0059412A" w:rsidRDefault="009E1FA0" w:rsidP="0024673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A0" w:rsidRPr="0059412A" w:rsidRDefault="009E1FA0" w:rsidP="0024673A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FA0" w:rsidRPr="0059412A" w:rsidRDefault="009E1FA0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Национальный Банк РК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FA0" w:rsidRPr="0059412A" w:rsidRDefault="009E1FA0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банки второго уровня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FA0" w:rsidRPr="0059412A" w:rsidRDefault="009E1FA0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ценные бумаги МФ РК и НБ РК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FA0" w:rsidRPr="0059412A" w:rsidRDefault="009E1FA0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ценные бумаги местных исполнительных органов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FA0" w:rsidRPr="0059412A" w:rsidRDefault="009E1FA0" w:rsidP="0024673A">
            <w:pPr>
              <w:jc w:val="center"/>
              <w:rPr>
                <w:sz w:val="20"/>
                <w:szCs w:val="20"/>
              </w:rPr>
            </w:pPr>
            <w:proofErr w:type="spellStart"/>
            <w:r w:rsidRPr="0059412A">
              <w:rPr>
                <w:sz w:val="20"/>
                <w:szCs w:val="20"/>
              </w:rPr>
              <w:t>негос</w:t>
            </w:r>
            <w:proofErr w:type="spellEnd"/>
            <w:r w:rsidRPr="0059412A">
              <w:rPr>
                <w:sz w:val="20"/>
                <w:szCs w:val="20"/>
              </w:rPr>
              <w:t>. ценные бумаги иностранных эмитентов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FA0" w:rsidRPr="0059412A" w:rsidRDefault="009E1FA0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ценные бумаги иностранных государств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FA0" w:rsidRPr="0059412A" w:rsidRDefault="009E1FA0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ценные бумаги международных финансовых организаций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FA0" w:rsidRPr="0059412A" w:rsidRDefault="009E1FA0" w:rsidP="0024673A">
            <w:pPr>
              <w:jc w:val="center"/>
              <w:rPr>
                <w:sz w:val="20"/>
                <w:szCs w:val="20"/>
              </w:rPr>
            </w:pPr>
            <w:proofErr w:type="spellStart"/>
            <w:r w:rsidRPr="0059412A">
              <w:rPr>
                <w:sz w:val="20"/>
                <w:szCs w:val="20"/>
              </w:rPr>
              <w:t>негос</w:t>
            </w:r>
            <w:proofErr w:type="gramStart"/>
            <w:r w:rsidRPr="0059412A">
              <w:rPr>
                <w:sz w:val="20"/>
                <w:szCs w:val="20"/>
              </w:rPr>
              <w:t>.ц</w:t>
            </w:r>
            <w:proofErr w:type="gramEnd"/>
            <w:r w:rsidRPr="0059412A">
              <w:rPr>
                <w:sz w:val="20"/>
                <w:szCs w:val="20"/>
              </w:rPr>
              <w:t>енные</w:t>
            </w:r>
            <w:proofErr w:type="spellEnd"/>
            <w:r w:rsidRPr="0059412A">
              <w:rPr>
                <w:sz w:val="20"/>
                <w:szCs w:val="20"/>
              </w:rPr>
              <w:t xml:space="preserve"> бумаги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FA0" w:rsidRPr="0059412A" w:rsidRDefault="009E1FA0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прочие 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A0" w:rsidRPr="0059412A" w:rsidRDefault="009E1FA0" w:rsidP="0024673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A0" w:rsidRPr="0059412A" w:rsidRDefault="009E1FA0" w:rsidP="0024673A">
            <w:pPr>
              <w:rPr>
                <w:sz w:val="20"/>
                <w:szCs w:val="20"/>
              </w:rPr>
            </w:pPr>
          </w:p>
        </w:tc>
      </w:tr>
      <w:tr w:rsidR="009E1FA0" w:rsidRPr="0059412A" w:rsidTr="009E1FA0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FA0" w:rsidRPr="0059412A" w:rsidRDefault="009E1FA0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FA0" w:rsidRPr="0059412A" w:rsidRDefault="009E1FA0" w:rsidP="009E1FA0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FA0" w:rsidRPr="009E1FA0" w:rsidRDefault="009E1FA0" w:rsidP="0024673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FA0" w:rsidRPr="0059412A" w:rsidRDefault="009E1FA0" w:rsidP="009E1FA0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FA0" w:rsidRPr="0059412A" w:rsidRDefault="009E1FA0" w:rsidP="009E1FA0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FA0" w:rsidRPr="0059412A" w:rsidRDefault="009E1FA0" w:rsidP="009E1FA0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FA0" w:rsidRPr="0059412A" w:rsidRDefault="009E1FA0" w:rsidP="009E1FA0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FA0" w:rsidRPr="0059412A" w:rsidRDefault="009E1FA0" w:rsidP="009E1FA0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FA0" w:rsidRPr="0059412A" w:rsidRDefault="009E1FA0" w:rsidP="009E1FA0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FA0" w:rsidRPr="0059412A" w:rsidRDefault="009E1FA0" w:rsidP="009E1FA0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FA0" w:rsidRPr="0059412A" w:rsidRDefault="009E1FA0" w:rsidP="009E1FA0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FA0" w:rsidRPr="0059412A" w:rsidRDefault="009E1FA0" w:rsidP="009E1FA0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FA0" w:rsidRPr="0059412A" w:rsidRDefault="009E1FA0" w:rsidP="009E1FA0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FA0" w:rsidRPr="0059412A" w:rsidRDefault="009E1FA0" w:rsidP="009E1FA0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14</w:t>
            </w:r>
          </w:p>
        </w:tc>
      </w:tr>
      <w:tr w:rsidR="009E1FA0" w:rsidRPr="0059412A" w:rsidTr="009E1FA0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FA0" w:rsidRPr="0059412A" w:rsidRDefault="009E1FA0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FA0" w:rsidRPr="0059412A" w:rsidRDefault="009E1FA0" w:rsidP="009E1FA0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FA0" w:rsidRPr="0059412A" w:rsidRDefault="009E1FA0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FA0" w:rsidRPr="0059412A" w:rsidRDefault="009E1FA0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FA0" w:rsidRPr="0059412A" w:rsidRDefault="009E1FA0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FA0" w:rsidRPr="0059412A" w:rsidRDefault="009E1FA0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FA0" w:rsidRPr="0059412A" w:rsidRDefault="009E1FA0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FA0" w:rsidRPr="0059412A" w:rsidRDefault="009E1FA0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FA0" w:rsidRPr="0059412A" w:rsidRDefault="009E1FA0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FA0" w:rsidRPr="0059412A" w:rsidRDefault="009E1FA0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FA0" w:rsidRPr="0059412A" w:rsidRDefault="009E1FA0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FA0" w:rsidRPr="0059412A" w:rsidRDefault="009E1FA0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FA0" w:rsidRPr="0059412A" w:rsidRDefault="009E1FA0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FA0" w:rsidRPr="0059412A" w:rsidRDefault="009E1FA0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9E1FA0" w:rsidRPr="0059412A" w:rsidTr="009E1FA0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FA0" w:rsidRPr="0059412A" w:rsidRDefault="009E1FA0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ИТОГО:</w:t>
            </w:r>
          </w:p>
          <w:p w:rsidR="009E1FA0" w:rsidRPr="0059412A" w:rsidRDefault="009E1FA0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FA0" w:rsidRPr="0059412A" w:rsidRDefault="009E1FA0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FA0" w:rsidRPr="0059412A" w:rsidRDefault="009E1FA0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FA0" w:rsidRPr="0059412A" w:rsidRDefault="009E1FA0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FA0" w:rsidRPr="0059412A" w:rsidRDefault="009E1FA0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FA0" w:rsidRPr="0059412A" w:rsidRDefault="009E1FA0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FA0" w:rsidRPr="0059412A" w:rsidRDefault="009E1FA0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FA0" w:rsidRPr="0059412A" w:rsidRDefault="009E1FA0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FA0" w:rsidRPr="0059412A" w:rsidRDefault="009E1FA0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FA0" w:rsidRPr="0059412A" w:rsidRDefault="009E1FA0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FA0" w:rsidRPr="0059412A" w:rsidRDefault="009E1FA0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FA0" w:rsidRPr="0059412A" w:rsidRDefault="009E1FA0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FA0" w:rsidRPr="0059412A" w:rsidRDefault="009E1FA0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9E1FA0" w:rsidRPr="0059412A" w:rsidTr="009E1FA0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pPr>
              <w:rPr>
                <w:sz w:val="20"/>
                <w:szCs w:val="20"/>
              </w:rPr>
            </w:pPr>
          </w:p>
        </w:tc>
      </w:tr>
      <w:tr w:rsidR="009E1FA0" w:rsidRPr="0059412A" w:rsidTr="0024673A">
        <w:trPr>
          <w:trHeight w:val="5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pPr>
              <w:rPr>
                <w:sz w:val="20"/>
                <w:szCs w:val="20"/>
              </w:rPr>
            </w:pPr>
          </w:p>
        </w:tc>
        <w:tc>
          <w:tcPr>
            <w:tcW w:w="1428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1FA0" w:rsidRPr="0059412A" w:rsidRDefault="009E1FA0" w:rsidP="0024673A">
            <w:pPr>
              <w:rPr>
                <w:color w:val="000000"/>
              </w:rPr>
            </w:pPr>
            <w:r w:rsidRPr="0059412A">
              <w:rPr>
                <w:color w:val="000000"/>
              </w:rPr>
              <w:t xml:space="preserve">        Мы несем ответственность в соответствии с законами Республики  Казахстан за достоверность и полноту сведений, приведенных в данной отчетности.</w:t>
            </w:r>
          </w:p>
        </w:tc>
      </w:tr>
      <w:tr w:rsidR="009E1FA0" w:rsidRPr="0059412A" w:rsidTr="009E1FA0">
        <w:trPr>
          <w:gridAfter w:val="1"/>
          <w:wAfter w:w="304" w:type="dxa"/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pPr>
              <w:rPr>
                <w:color w:val="000000"/>
              </w:rPr>
            </w:pPr>
            <w:r w:rsidRPr="0059412A">
              <w:rPr>
                <w:color w:val="000000"/>
              </w:rPr>
              <w:t xml:space="preserve">Ф.И.О. </w:t>
            </w:r>
            <w:r>
              <w:rPr>
                <w:color w:val="000000"/>
                <w:sz w:val="20"/>
                <w:szCs w:val="20"/>
              </w:rPr>
              <w:t xml:space="preserve">(при его наличии) </w:t>
            </w:r>
            <w:r w:rsidRPr="0059412A">
              <w:rPr>
                <w:color w:val="000000"/>
              </w:rPr>
              <w:t>Руководителя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pPr>
              <w:rPr>
                <w:color w:val="000000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pPr>
              <w:rPr>
                <w:color w:val="00000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pPr>
              <w:rPr>
                <w:color w:val="00000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pPr>
              <w:rPr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pPr>
              <w:rPr>
                <w:color w:val="000000"/>
              </w:rPr>
            </w:pPr>
          </w:p>
        </w:tc>
      </w:tr>
      <w:tr w:rsidR="009E1FA0" w:rsidRPr="0059412A" w:rsidTr="009E1FA0">
        <w:trPr>
          <w:gridAfter w:val="1"/>
          <w:wAfter w:w="304" w:type="dxa"/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pPr>
              <w:rPr>
                <w:color w:val="000000"/>
              </w:rPr>
            </w:pPr>
            <w:r w:rsidRPr="0059412A">
              <w:rPr>
                <w:color w:val="000000"/>
              </w:rPr>
              <w:t xml:space="preserve">Ф.И.О. </w:t>
            </w:r>
            <w:r>
              <w:rPr>
                <w:color w:val="000000"/>
                <w:sz w:val="20"/>
                <w:szCs w:val="20"/>
              </w:rPr>
              <w:t xml:space="preserve">(при его наличии) </w:t>
            </w:r>
            <w:r w:rsidRPr="0059412A">
              <w:rPr>
                <w:color w:val="000000"/>
              </w:rPr>
              <w:t>Главного бухгалтера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pPr>
              <w:rPr>
                <w:color w:val="000000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pPr>
              <w:rPr>
                <w:color w:val="00000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pPr>
              <w:rPr>
                <w:color w:val="00000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pPr>
              <w:rPr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pPr>
              <w:rPr>
                <w:color w:val="000000"/>
              </w:rPr>
            </w:pPr>
          </w:p>
        </w:tc>
      </w:tr>
      <w:tr w:rsidR="009E1FA0" w:rsidRPr="0059412A" w:rsidTr="009E1FA0">
        <w:trPr>
          <w:gridAfter w:val="1"/>
          <w:wAfter w:w="304" w:type="dxa"/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pPr>
              <w:rPr>
                <w:sz w:val="20"/>
                <w:szCs w:val="20"/>
              </w:rPr>
            </w:pPr>
          </w:p>
        </w:tc>
        <w:tc>
          <w:tcPr>
            <w:tcW w:w="106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pPr>
              <w:rPr>
                <w:color w:val="000000"/>
              </w:rPr>
            </w:pPr>
            <w:r w:rsidRPr="0059412A">
              <w:rPr>
                <w:color w:val="000000"/>
              </w:rPr>
              <w:t xml:space="preserve">Ф.И.О. </w:t>
            </w:r>
            <w:r>
              <w:rPr>
                <w:color w:val="000000"/>
                <w:sz w:val="20"/>
                <w:szCs w:val="20"/>
              </w:rPr>
              <w:t xml:space="preserve">(при его наличии) </w:t>
            </w:r>
            <w:r w:rsidRPr="0059412A">
              <w:rPr>
                <w:color w:val="000000"/>
              </w:rPr>
              <w:t>должностного лица, заполнившего форму налоговой отчетности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pPr>
              <w:rPr>
                <w:color w:val="00000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pPr>
              <w:rPr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pPr>
              <w:rPr>
                <w:color w:val="000000"/>
              </w:rPr>
            </w:pPr>
          </w:p>
        </w:tc>
      </w:tr>
      <w:tr w:rsidR="009E1FA0" w:rsidRPr="0059412A" w:rsidTr="0024673A">
        <w:trPr>
          <w:gridAfter w:val="1"/>
          <w:wAfter w:w="304" w:type="dxa"/>
          <w:trHeight w:val="6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pPr>
              <w:rPr>
                <w:sz w:val="20"/>
                <w:szCs w:val="20"/>
              </w:rPr>
            </w:pPr>
          </w:p>
        </w:tc>
        <w:tc>
          <w:tcPr>
            <w:tcW w:w="1398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1FA0" w:rsidRPr="0059412A" w:rsidRDefault="009E1FA0" w:rsidP="0024673A">
            <w:pPr>
              <w:rPr>
                <w:color w:val="000000"/>
              </w:rPr>
            </w:pPr>
            <w:r w:rsidRPr="0059412A">
              <w:rPr>
                <w:color w:val="000000"/>
              </w:rPr>
              <w:t xml:space="preserve">         Настоящая форма заверена электронной цифровой подписью в соответствии с Соглашением об использовании и                            признании электронной цифровой подписи при обмене электронными документами </w:t>
            </w:r>
            <w:proofErr w:type="gramStart"/>
            <w:r w:rsidRPr="0059412A">
              <w:rPr>
                <w:color w:val="000000"/>
              </w:rPr>
              <w:t>от</w:t>
            </w:r>
            <w:proofErr w:type="gramEnd"/>
            <w:r w:rsidRPr="0059412A">
              <w:rPr>
                <w:color w:val="000000"/>
              </w:rPr>
              <w:t xml:space="preserve">                              №</w:t>
            </w:r>
          </w:p>
        </w:tc>
      </w:tr>
      <w:tr w:rsidR="009E1FA0" w:rsidRPr="0059412A" w:rsidTr="0024673A">
        <w:trPr>
          <w:gridAfter w:val="1"/>
          <w:wAfter w:w="304" w:type="dxa"/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pPr>
              <w:rPr>
                <w:sz w:val="20"/>
                <w:szCs w:val="20"/>
              </w:rPr>
            </w:pPr>
          </w:p>
        </w:tc>
        <w:tc>
          <w:tcPr>
            <w:tcW w:w="66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r w:rsidRPr="0059412A">
              <w:t>Входящий номер регистрации документа       ДДММГГГГ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pPr>
              <w:rPr>
                <w:sz w:val="20"/>
                <w:szCs w:val="20"/>
              </w:rPr>
            </w:pPr>
          </w:p>
        </w:tc>
      </w:tr>
      <w:tr w:rsidR="009E1FA0" w:rsidRPr="0059412A" w:rsidTr="00AA7CD0">
        <w:trPr>
          <w:gridAfter w:val="1"/>
          <w:wAfter w:w="304" w:type="dxa"/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pPr>
              <w:rPr>
                <w:sz w:val="20"/>
                <w:szCs w:val="20"/>
              </w:rPr>
            </w:pPr>
          </w:p>
        </w:tc>
        <w:tc>
          <w:tcPr>
            <w:tcW w:w="54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pPr>
              <w:rPr>
                <w:color w:val="000000"/>
              </w:rPr>
            </w:pPr>
            <w:r w:rsidRPr="0059412A">
              <w:rPr>
                <w:color w:val="000000"/>
              </w:rPr>
              <w:t>Код органа государственных доходов</w:t>
            </w:r>
          </w:p>
          <w:p w:rsidR="009E1FA0" w:rsidRPr="0059412A" w:rsidRDefault="009E1FA0" w:rsidP="0024673A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pPr>
              <w:rPr>
                <w:sz w:val="20"/>
                <w:szCs w:val="20"/>
              </w:rPr>
            </w:pPr>
          </w:p>
          <w:p w:rsidR="009E1FA0" w:rsidRPr="0059412A" w:rsidRDefault="009E1FA0" w:rsidP="0024673A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FA0" w:rsidRPr="0059412A" w:rsidRDefault="009E1FA0" w:rsidP="0024673A">
            <w:pPr>
              <w:rPr>
                <w:sz w:val="20"/>
                <w:szCs w:val="20"/>
              </w:rPr>
            </w:pPr>
          </w:p>
        </w:tc>
      </w:tr>
    </w:tbl>
    <w:p w:rsidR="0089633B" w:rsidRPr="0019014D" w:rsidRDefault="0089633B" w:rsidP="00AA7CD0">
      <w:pPr>
        <w:rPr>
          <w:rFonts w:eastAsia="Times New Roman"/>
          <w:sz w:val="28"/>
          <w:szCs w:val="28"/>
          <w:lang w:val="en-US"/>
        </w:rPr>
        <w:sectPr w:rsidR="0089633B" w:rsidRPr="0019014D" w:rsidSect="005700EC">
          <w:pgSz w:w="16838" w:h="11906" w:orient="landscape"/>
          <w:pgMar w:top="1418" w:right="851" w:bottom="1418" w:left="1418" w:header="567" w:footer="0" w:gutter="0"/>
          <w:cols w:space="708"/>
          <w:docGrid w:linePitch="360"/>
        </w:sectPr>
      </w:pPr>
    </w:p>
    <w:p w:rsidR="00D86C35" w:rsidRPr="0019014D" w:rsidRDefault="00D86C35" w:rsidP="00D86C35">
      <w:pPr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2"/>
        <w:gridCol w:w="4441"/>
      </w:tblGrid>
      <w:tr w:rsidR="003C48D2" w:rsidRPr="0059412A" w:rsidTr="00A76BA1">
        <w:tc>
          <w:tcPr>
            <w:tcW w:w="5412" w:type="dxa"/>
            <w:shd w:val="clear" w:color="auto" w:fill="auto"/>
          </w:tcPr>
          <w:p w:rsidR="003C48D2" w:rsidRPr="0059412A" w:rsidRDefault="003C48D2" w:rsidP="00A76BA1">
            <w:pPr>
              <w:jc w:val="center"/>
            </w:pPr>
          </w:p>
        </w:tc>
        <w:tc>
          <w:tcPr>
            <w:tcW w:w="4441" w:type="dxa"/>
            <w:shd w:val="clear" w:color="auto" w:fill="auto"/>
          </w:tcPr>
          <w:p w:rsidR="003C48D2" w:rsidRPr="0059412A" w:rsidRDefault="003C48D2" w:rsidP="00A76BA1">
            <w:pPr>
              <w:ind w:left="459"/>
              <w:jc w:val="center"/>
              <w:rPr>
                <w:color w:val="000000"/>
              </w:rPr>
            </w:pPr>
            <w:r w:rsidRPr="0059412A">
              <w:rPr>
                <w:color w:val="000000"/>
              </w:rPr>
              <w:t>Приложение 11</w:t>
            </w:r>
          </w:p>
          <w:p w:rsidR="003C48D2" w:rsidRPr="0059412A" w:rsidRDefault="003C48D2" w:rsidP="00A76BA1">
            <w:pPr>
              <w:ind w:left="459"/>
              <w:jc w:val="center"/>
              <w:rPr>
                <w:color w:val="000000"/>
              </w:rPr>
            </w:pPr>
            <w:r w:rsidRPr="0059412A">
              <w:rPr>
                <w:color w:val="000000"/>
              </w:rPr>
              <w:t xml:space="preserve">к </w:t>
            </w:r>
            <w:hyperlink r:id="rId32" w:history="1">
              <w:r w:rsidRPr="0059412A">
                <w:rPr>
                  <w:color w:val="000000"/>
                </w:rPr>
                <w:t>приказу</w:t>
              </w:r>
            </w:hyperlink>
            <w:r w:rsidRPr="0059412A">
              <w:rPr>
                <w:color w:val="000000"/>
              </w:rPr>
              <w:t xml:space="preserve"> Министра финансов</w:t>
            </w:r>
          </w:p>
          <w:p w:rsidR="003C48D2" w:rsidRPr="0059412A" w:rsidRDefault="003C48D2" w:rsidP="00A76BA1">
            <w:pPr>
              <w:ind w:left="459"/>
              <w:jc w:val="center"/>
              <w:rPr>
                <w:color w:val="000000"/>
              </w:rPr>
            </w:pPr>
            <w:r w:rsidRPr="0059412A">
              <w:rPr>
                <w:color w:val="000000"/>
              </w:rPr>
              <w:t>Республики Казахстан</w:t>
            </w:r>
          </w:p>
          <w:p w:rsidR="003C48D2" w:rsidRPr="0059412A" w:rsidRDefault="003C48D2" w:rsidP="00A76BA1">
            <w:pPr>
              <w:ind w:left="459"/>
              <w:jc w:val="center"/>
              <w:rPr>
                <w:color w:val="000000"/>
              </w:rPr>
            </w:pPr>
            <w:r w:rsidRPr="0059412A">
              <w:rPr>
                <w:color w:val="000000"/>
              </w:rPr>
              <w:t>от «___» ______ 201__ года № ____</w:t>
            </w:r>
          </w:p>
          <w:p w:rsidR="003C48D2" w:rsidRPr="0059412A" w:rsidRDefault="003C48D2" w:rsidP="00A76BA1">
            <w:pPr>
              <w:jc w:val="center"/>
              <w:rPr>
                <w:color w:val="000000"/>
              </w:rPr>
            </w:pPr>
          </w:p>
        </w:tc>
      </w:tr>
      <w:tr w:rsidR="003C48D2" w:rsidRPr="0059412A" w:rsidTr="00A76BA1">
        <w:tc>
          <w:tcPr>
            <w:tcW w:w="5412" w:type="dxa"/>
            <w:shd w:val="clear" w:color="auto" w:fill="auto"/>
          </w:tcPr>
          <w:p w:rsidR="003C48D2" w:rsidRPr="0059412A" w:rsidRDefault="003C48D2" w:rsidP="00A76BA1">
            <w:pPr>
              <w:jc w:val="center"/>
            </w:pPr>
          </w:p>
        </w:tc>
        <w:tc>
          <w:tcPr>
            <w:tcW w:w="4441" w:type="dxa"/>
            <w:shd w:val="clear" w:color="auto" w:fill="auto"/>
          </w:tcPr>
          <w:p w:rsidR="003C48D2" w:rsidRPr="0059412A" w:rsidRDefault="003C48D2" w:rsidP="00A76BA1">
            <w:pPr>
              <w:ind w:left="210"/>
              <w:jc w:val="center"/>
              <w:rPr>
                <w:color w:val="000000"/>
              </w:rPr>
            </w:pPr>
            <w:r w:rsidRPr="0059412A">
              <w:rPr>
                <w:color w:val="000000"/>
              </w:rPr>
              <w:t>Приложение 23</w:t>
            </w:r>
          </w:p>
          <w:p w:rsidR="003C48D2" w:rsidRPr="0059412A" w:rsidRDefault="003C48D2" w:rsidP="00A76BA1">
            <w:pPr>
              <w:ind w:left="210"/>
              <w:jc w:val="center"/>
              <w:rPr>
                <w:color w:val="000000"/>
              </w:rPr>
            </w:pPr>
            <w:r w:rsidRPr="0059412A">
              <w:rPr>
                <w:color w:val="000000"/>
              </w:rPr>
              <w:t xml:space="preserve">к </w:t>
            </w:r>
            <w:hyperlink r:id="rId33" w:history="1">
              <w:r w:rsidRPr="0059412A">
                <w:rPr>
                  <w:color w:val="000000"/>
                </w:rPr>
                <w:t>приказу</w:t>
              </w:r>
            </w:hyperlink>
            <w:r w:rsidRPr="0059412A">
              <w:rPr>
                <w:color w:val="000000"/>
              </w:rPr>
              <w:t xml:space="preserve"> </w:t>
            </w:r>
            <w:proofErr w:type="gramStart"/>
            <w:r w:rsidRPr="0059412A">
              <w:t>исполняющего</w:t>
            </w:r>
            <w:proofErr w:type="gramEnd"/>
            <w:r w:rsidRPr="0059412A">
              <w:t xml:space="preserve"> обязанности</w:t>
            </w:r>
          </w:p>
          <w:p w:rsidR="003C48D2" w:rsidRPr="0059412A" w:rsidRDefault="003C48D2" w:rsidP="00A76BA1">
            <w:pPr>
              <w:ind w:left="210"/>
              <w:rPr>
                <w:color w:val="000000"/>
              </w:rPr>
            </w:pPr>
            <w:r w:rsidRPr="0059412A">
              <w:rPr>
                <w:color w:val="000000"/>
              </w:rPr>
              <w:t xml:space="preserve">              Министра финансов</w:t>
            </w:r>
          </w:p>
          <w:p w:rsidR="003C48D2" w:rsidRPr="0059412A" w:rsidRDefault="003C48D2" w:rsidP="00A76BA1">
            <w:pPr>
              <w:ind w:left="210"/>
              <w:rPr>
                <w:color w:val="000000"/>
              </w:rPr>
            </w:pPr>
            <w:r w:rsidRPr="0059412A">
              <w:rPr>
                <w:color w:val="000000"/>
              </w:rPr>
              <w:t xml:space="preserve">            Республики Казахстан</w:t>
            </w:r>
          </w:p>
          <w:p w:rsidR="003C48D2" w:rsidRPr="0059412A" w:rsidRDefault="003C48D2" w:rsidP="00A76BA1">
            <w:pPr>
              <w:ind w:left="210"/>
              <w:jc w:val="center"/>
              <w:rPr>
                <w:color w:val="000000"/>
              </w:rPr>
            </w:pPr>
            <w:r w:rsidRPr="0059412A">
              <w:rPr>
                <w:color w:val="000000"/>
              </w:rPr>
              <w:t>от 15 апреля 2015 года № 271</w:t>
            </w:r>
          </w:p>
          <w:p w:rsidR="003C48D2" w:rsidRPr="0059412A" w:rsidRDefault="003C48D2" w:rsidP="00A76BA1">
            <w:pPr>
              <w:ind w:left="210"/>
              <w:jc w:val="center"/>
              <w:rPr>
                <w:color w:val="000000"/>
              </w:rPr>
            </w:pPr>
          </w:p>
          <w:p w:rsidR="003C48D2" w:rsidRPr="0059412A" w:rsidRDefault="003C48D2" w:rsidP="00A76BA1">
            <w:pPr>
              <w:ind w:left="210"/>
              <w:jc w:val="center"/>
              <w:rPr>
                <w:color w:val="000000"/>
              </w:rPr>
            </w:pPr>
            <w:r w:rsidRPr="0059412A">
              <w:rPr>
                <w:color w:val="000000"/>
              </w:rPr>
              <w:t>Форма</w:t>
            </w:r>
          </w:p>
        </w:tc>
      </w:tr>
    </w:tbl>
    <w:p w:rsidR="003C48D2" w:rsidRPr="0059412A" w:rsidRDefault="003C48D2" w:rsidP="00D86C35"/>
    <w:tbl>
      <w:tblPr>
        <w:tblW w:w="10008" w:type="dxa"/>
        <w:tblLayout w:type="fixed"/>
        <w:tblLook w:val="00A0" w:firstRow="1" w:lastRow="0" w:firstColumn="1" w:lastColumn="0" w:noHBand="0" w:noVBand="0"/>
      </w:tblPr>
      <w:tblGrid>
        <w:gridCol w:w="5827"/>
        <w:gridCol w:w="567"/>
        <w:gridCol w:w="1772"/>
        <w:gridCol w:w="213"/>
        <w:gridCol w:w="1098"/>
        <w:gridCol w:w="531"/>
      </w:tblGrid>
      <w:tr w:rsidR="00D86C35" w:rsidRPr="0059412A" w:rsidTr="0024673A">
        <w:trPr>
          <w:trHeight w:val="315"/>
        </w:trPr>
        <w:tc>
          <w:tcPr>
            <w:tcW w:w="10008" w:type="dxa"/>
            <w:gridSpan w:val="6"/>
            <w:noWrap/>
            <w:vAlign w:val="bottom"/>
          </w:tcPr>
          <w:p w:rsidR="00D86C35" w:rsidRPr="0059412A" w:rsidRDefault="00D86C35" w:rsidP="0024673A">
            <w:pPr>
              <w:pStyle w:val="a5"/>
              <w:ind w:left="4321"/>
              <w:rPr>
                <w:bCs/>
                <w:sz w:val="28"/>
                <w:szCs w:val="28"/>
                <w:lang w:val="kk-KZ"/>
              </w:rPr>
            </w:pPr>
          </w:p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noWrap/>
            <w:vAlign w:val="bottom"/>
          </w:tcPr>
          <w:p w:rsidR="00D86C35" w:rsidRPr="0059412A" w:rsidRDefault="00D86C35" w:rsidP="0024673A">
            <w:r w:rsidRPr="0059412A">
              <w:t>Вид формы: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D86C35" w:rsidRPr="0059412A" w:rsidRDefault="00D86C35" w:rsidP="0024673A"/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D86C35" w:rsidRPr="0059412A" w:rsidRDefault="00D86C35" w:rsidP="0024673A"/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vAlign w:val="center"/>
          </w:tcPr>
          <w:p w:rsidR="00D86C35" w:rsidRPr="0059412A" w:rsidRDefault="00D86C35" w:rsidP="0024673A">
            <w:r w:rsidRPr="0059412A">
              <w:t xml:space="preserve">О Первоначальная 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D86C35" w:rsidRPr="0059412A" w:rsidRDefault="00D86C35" w:rsidP="0024673A"/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D86C35" w:rsidRPr="0059412A" w:rsidRDefault="00D86C35" w:rsidP="0024673A"/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noWrap/>
            <w:vAlign w:val="bottom"/>
          </w:tcPr>
          <w:p w:rsidR="00D86C35" w:rsidRPr="0059412A" w:rsidRDefault="00D86C35" w:rsidP="0024673A">
            <w:r w:rsidRPr="0059412A">
              <w:t>О Очередная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D86C35" w:rsidRPr="0059412A" w:rsidRDefault="00D86C35" w:rsidP="0024673A"/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D86C35" w:rsidRPr="0059412A" w:rsidRDefault="00D86C35" w:rsidP="0024673A"/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noWrap/>
            <w:vAlign w:val="bottom"/>
          </w:tcPr>
          <w:p w:rsidR="00D86C35" w:rsidRPr="0059412A" w:rsidRDefault="00D86C35" w:rsidP="0024673A">
            <w:r w:rsidRPr="0059412A">
              <w:t>О Дополнительная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D86C35" w:rsidRPr="0059412A" w:rsidRDefault="00D86C35" w:rsidP="0024673A"/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D86C35" w:rsidRPr="0059412A" w:rsidRDefault="00D86C35" w:rsidP="0024673A"/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noWrap/>
            <w:vAlign w:val="bottom"/>
          </w:tcPr>
          <w:p w:rsidR="00D86C35" w:rsidRPr="0059412A" w:rsidRDefault="00D86C35" w:rsidP="0024673A">
            <w:r w:rsidRPr="0059412A">
              <w:t>О</w:t>
            </w:r>
            <w:proofErr w:type="gramStart"/>
            <w:r w:rsidRPr="0059412A">
              <w:t xml:space="preserve"> П</w:t>
            </w:r>
            <w:proofErr w:type="gramEnd"/>
            <w:r w:rsidRPr="0059412A">
              <w:t>о уведомлению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D86C35" w:rsidRPr="0059412A" w:rsidRDefault="00D86C35" w:rsidP="0024673A"/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D86C35" w:rsidRPr="0059412A" w:rsidRDefault="00D86C35" w:rsidP="0024673A"/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noWrap/>
            <w:vAlign w:val="bottom"/>
          </w:tcPr>
          <w:p w:rsidR="00D86C35" w:rsidRPr="0059412A" w:rsidRDefault="00D86C35" w:rsidP="0024673A">
            <w:r w:rsidRPr="0059412A">
              <w:t>О Ликвидационная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D86C35" w:rsidRPr="0059412A" w:rsidRDefault="00D86C35" w:rsidP="0024673A"/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D86C35" w:rsidRPr="0059412A" w:rsidRDefault="00D86C35" w:rsidP="0024673A"/>
        </w:tc>
      </w:tr>
      <w:tr w:rsidR="00D86C35" w:rsidRPr="0059412A" w:rsidTr="0024673A">
        <w:trPr>
          <w:trHeight w:val="315"/>
        </w:trPr>
        <w:tc>
          <w:tcPr>
            <w:tcW w:w="10008" w:type="dxa"/>
            <w:gridSpan w:val="6"/>
            <w:noWrap/>
            <w:vAlign w:val="bottom"/>
          </w:tcPr>
          <w:p w:rsidR="00D86C35" w:rsidRPr="0059412A" w:rsidRDefault="00D86C35" w:rsidP="0024673A">
            <w:r w:rsidRPr="0059412A">
              <w:t xml:space="preserve">Дата и номер уведомления      А номер ОООООО      </w:t>
            </w:r>
            <w:proofErr w:type="gramStart"/>
            <w:r w:rsidRPr="0059412A">
              <w:t>В</w:t>
            </w:r>
            <w:proofErr w:type="gramEnd"/>
            <w:r w:rsidRPr="0059412A">
              <w:t xml:space="preserve"> дата ОООООООООО</w:t>
            </w:r>
          </w:p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6C35" w:rsidRPr="0059412A" w:rsidRDefault="00D86C35" w:rsidP="0024673A">
            <w:r w:rsidRPr="0059412A">
              <w:t>БИН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6C35" w:rsidRPr="0059412A" w:rsidRDefault="00D86C35" w:rsidP="0024673A">
            <w:pPr>
              <w:jc w:val="center"/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6C35" w:rsidRPr="0059412A" w:rsidRDefault="00D86C35" w:rsidP="0024673A">
            <w:pPr>
              <w:jc w:val="center"/>
            </w:pPr>
          </w:p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6C35" w:rsidRPr="0059412A" w:rsidRDefault="00D86C35" w:rsidP="0024673A">
            <w:r w:rsidRPr="0059412A">
              <w:t xml:space="preserve">Наименование налогоплательщика </w:t>
            </w:r>
          </w:p>
          <w:p w:rsidR="00D86C35" w:rsidRPr="0059412A" w:rsidRDefault="00D86C35" w:rsidP="0024673A"/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6C35" w:rsidRPr="0059412A" w:rsidRDefault="00D86C35" w:rsidP="0024673A">
            <w:pPr>
              <w:jc w:val="center"/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6C35" w:rsidRPr="0059412A" w:rsidRDefault="00D86C35" w:rsidP="0024673A">
            <w:pPr>
              <w:jc w:val="center"/>
            </w:pPr>
          </w:p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6C35" w:rsidRPr="0059412A" w:rsidRDefault="00D86C35" w:rsidP="0024673A">
            <w:r w:rsidRPr="0059412A">
              <w:t>Налоговый период:        квартал       года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6C35" w:rsidRPr="0059412A" w:rsidRDefault="00D86C35" w:rsidP="0024673A">
            <w:pPr>
              <w:jc w:val="center"/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6C35" w:rsidRPr="0059412A" w:rsidRDefault="00D86C35" w:rsidP="0024673A">
            <w:pPr>
              <w:jc w:val="center"/>
            </w:pPr>
          </w:p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6C35" w:rsidRPr="0059412A" w:rsidRDefault="00D86C35" w:rsidP="0024673A"/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6C35" w:rsidRPr="0059412A" w:rsidRDefault="00D86C35" w:rsidP="0024673A">
            <w:pPr>
              <w:jc w:val="center"/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6C35" w:rsidRPr="0059412A" w:rsidRDefault="00D86C35" w:rsidP="0024673A">
            <w:pPr>
              <w:jc w:val="center"/>
            </w:pPr>
          </w:p>
        </w:tc>
      </w:tr>
      <w:tr w:rsidR="00D86C35" w:rsidRPr="0059412A" w:rsidTr="0024673A">
        <w:trPr>
          <w:trHeight w:val="630"/>
        </w:trPr>
        <w:tc>
          <w:tcPr>
            <w:tcW w:w="10008" w:type="dxa"/>
            <w:gridSpan w:val="6"/>
            <w:tcBorders>
              <w:top w:val="nil"/>
              <w:left w:val="nil"/>
              <w:right w:val="nil"/>
            </w:tcBorders>
            <w:noWrap/>
            <w:vAlign w:val="bottom"/>
          </w:tcPr>
          <w:p w:rsidR="00D86C35" w:rsidRPr="0019014D" w:rsidRDefault="00D86C35" w:rsidP="0024673A">
            <w:pPr>
              <w:jc w:val="center"/>
              <w:rPr>
                <w:b/>
              </w:rPr>
            </w:pPr>
            <w:r w:rsidRPr="0019014D">
              <w:rPr>
                <w:b/>
              </w:rPr>
              <w:t>Форма 3.3</w:t>
            </w:r>
          </w:p>
          <w:p w:rsidR="00D86C35" w:rsidRPr="0019014D" w:rsidRDefault="00D86C35" w:rsidP="0024673A">
            <w:pPr>
              <w:jc w:val="center"/>
              <w:rPr>
                <w:b/>
              </w:rPr>
            </w:pPr>
            <w:r w:rsidRPr="0019014D">
              <w:rPr>
                <w:b/>
              </w:rPr>
              <w:t xml:space="preserve">            Бухгалтерский баланс</w:t>
            </w:r>
          </w:p>
          <w:p w:rsidR="00D86C35" w:rsidRPr="0059412A" w:rsidRDefault="00D86C35" w:rsidP="0024673A">
            <w:pPr>
              <w:jc w:val="center"/>
            </w:pPr>
            <w:r w:rsidRPr="0019014D">
              <w:rPr>
                <w:b/>
              </w:rPr>
              <w:t>(по корпоративному подоходному налогу)</w:t>
            </w:r>
          </w:p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6C35" w:rsidRPr="0059412A" w:rsidRDefault="00D86C35" w:rsidP="0024673A"/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6C35" w:rsidRPr="0059412A" w:rsidRDefault="00D86C35" w:rsidP="0024673A"/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6C35" w:rsidRPr="0059412A" w:rsidRDefault="00D86C35" w:rsidP="0024673A">
            <w:pPr>
              <w:jc w:val="right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тыс. тенге</w:t>
            </w:r>
          </w:p>
        </w:tc>
      </w:tr>
      <w:tr w:rsidR="00D86C35" w:rsidRPr="0059412A" w:rsidTr="0024673A">
        <w:trPr>
          <w:trHeight w:val="630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35" w:rsidRPr="0059412A" w:rsidRDefault="00D86C35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Наименование статей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35" w:rsidRPr="0059412A" w:rsidRDefault="00D86C35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35" w:rsidRPr="0059412A" w:rsidRDefault="00D86C35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 конец  отчетного периода</w:t>
            </w:r>
          </w:p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</w:t>
            </w:r>
          </w:p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Активы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Основные средства (за вычетом амортизации и убытков от обесценения)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Нематериальные активы (за вычетом амортизации и убытков от обесценения)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Долгосрочные активы, предназначенные  для продажи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Инвестиционная недвижимость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Инвестиции в капитал других юридических лиц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Долгосрочная дебиторская задолженность (за вычетом резервов на возможные потери)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24673A">
        <w:trPr>
          <w:trHeight w:val="461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Ценные бумаги, удерживаемые до погашения (за вычетом резервов на возможные потери)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24673A">
        <w:trPr>
          <w:trHeight w:val="371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Ценные бумаги, имеющиеся в наличии для продажи (за вычетом резервов на возможные потери)</w:t>
            </w:r>
          </w:p>
          <w:p w:rsidR="00D86C35" w:rsidRPr="0059412A" w:rsidRDefault="00D86C35" w:rsidP="0024673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lastRenderedPageBreak/>
              <w:t>Отсроченное налоговое требование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Авансы выданные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активы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24673A">
        <w:trPr>
          <w:trHeight w:val="12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Запасы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Требования к бюджету по налогам и другим обязательным платежам в бюджет</w:t>
            </w:r>
          </w:p>
          <w:p w:rsidR="00D86C35" w:rsidRPr="0059412A" w:rsidRDefault="00D86C35" w:rsidP="0024673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будущих периодов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  <w:lang w:val="kk-KZ"/>
              </w:rPr>
            </w:pPr>
            <w:r w:rsidRPr="0059412A">
              <w:rPr>
                <w:sz w:val="20"/>
                <w:szCs w:val="20"/>
              </w:rPr>
              <w:t>Прочая дебиторская задолженность (за вычетом резервов на возможные потери)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Комиссионные вознаграждения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от пенсионных активов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35" w:rsidRPr="0059412A" w:rsidRDefault="00D86C35" w:rsidP="0055674C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от инвестиционного дохода</w:t>
            </w:r>
            <w:r w:rsidR="0055674C">
              <w:rPr>
                <w:sz w:val="20"/>
                <w:szCs w:val="20"/>
              </w:rPr>
              <w:t xml:space="preserve"> (</w:t>
            </w:r>
            <w:r w:rsidRPr="0059412A">
              <w:rPr>
                <w:sz w:val="20"/>
                <w:szCs w:val="20"/>
              </w:rPr>
              <w:t>убытка</w:t>
            </w:r>
            <w:r w:rsidR="0055674C">
              <w:rPr>
                <w:sz w:val="20"/>
                <w:szCs w:val="20"/>
              </w:rPr>
              <w:t>)</w:t>
            </w:r>
            <w:r w:rsidRPr="0059412A">
              <w:rPr>
                <w:sz w:val="20"/>
                <w:szCs w:val="20"/>
              </w:rPr>
              <w:t xml:space="preserve"> по пенсионным активам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35" w:rsidRPr="0059412A" w:rsidRDefault="00D86C35" w:rsidP="0055674C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Операция </w:t>
            </w:r>
            <w:r w:rsidR="0055674C">
              <w:rPr>
                <w:sz w:val="20"/>
                <w:szCs w:val="20"/>
              </w:rPr>
              <w:t>«</w:t>
            </w:r>
            <w:proofErr w:type="gramStart"/>
            <w:r w:rsidRPr="0059412A">
              <w:rPr>
                <w:sz w:val="20"/>
                <w:szCs w:val="20"/>
              </w:rPr>
              <w:t>Обратное</w:t>
            </w:r>
            <w:proofErr w:type="gramEnd"/>
            <w:r w:rsidRPr="0059412A">
              <w:rPr>
                <w:sz w:val="20"/>
                <w:szCs w:val="20"/>
              </w:rPr>
              <w:t xml:space="preserve"> РЕПО</w:t>
            </w:r>
            <w:r w:rsidR="0055674C"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Производные финансовые инструменты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Торговые ценные бумаги (за вычетом резервов на возможные потери)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Вклады размещенные (за вычетом резервов на возможные потери)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Деньги и денежные эквиваленты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   наличные деньги в кассе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   деньги на счетах в банках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Итого активы: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35" w:rsidRPr="0059412A" w:rsidRDefault="00D86C35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Капитал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Премии (дополнительный оплаченный капитал)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Изъятый капитал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Резервный капитал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резервы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Нераспределенная прибыль (непокрытый убыток):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предыдущих лет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отчетного периода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Доля меньшинства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Итого капитал: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35" w:rsidRPr="0059412A" w:rsidRDefault="00D86C35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Обязательства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35" w:rsidRPr="0059412A" w:rsidRDefault="00D86C35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C35" w:rsidRPr="0059412A" w:rsidRDefault="00D86C35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Долгосрочные полученные займы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   финансовая аренда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Долгосрочная кредиторская задолженность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Долгосрочные оценочные обязательства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Отсроченное налоговое обязательство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будущих периодов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Авансы полученные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lastRenderedPageBreak/>
              <w:t>Начисленные расходы по расчетам с акционерами по акциям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Начисленные расходы по расчетам с персоналом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Обязательство перед бюджетом по налогам и другим обязательным платежам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Краткосрочная кредиторская задолженность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Краткосрочные оценочные обязательства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Краткосрочные полученные займы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Операция "РЕПО"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Производные финансовые инструменты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обязательства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Итого обязательства: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24673A">
        <w:trPr>
          <w:trHeight w:val="31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Итого капитал и обязательства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24673A">
        <w:trPr>
          <w:trHeight w:val="705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C35" w:rsidRPr="0059412A" w:rsidRDefault="00D86C35" w:rsidP="0024673A">
            <w:r w:rsidRPr="0059412A">
              <w:t xml:space="preserve">        Мы несем ответственность в соответствии с законами Республики  Казахстан за достоверность и полноту сведений, приведенных в данной отчетности.</w:t>
            </w:r>
          </w:p>
        </w:tc>
      </w:tr>
      <w:tr w:rsidR="00D86C35" w:rsidRPr="0059412A" w:rsidTr="0024673A">
        <w:trPr>
          <w:trHeight w:val="31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86C35" w:rsidRPr="0059412A" w:rsidRDefault="00D86C35" w:rsidP="0024673A">
            <w:r w:rsidRPr="0059412A">
              <w:t xml:space="preserve">Ф.И.О. </w:t>
            </w:r>
            <w:r w:rsidR="0055674C">
              <w:rPr>
                <w:color w:val="000000"/>
                <w:sz w:val="20"/>
                <w:szCs w:val="20"/>
              </w:rPr>
              <w:t xml:space="preserve">(при его наличии) </w:t>
            </w:r>
            <w:r w:rsidRPr="0059412A">
              <w:t>Руководителя</w:t>
            </w:r>
          </w:p>
        </w:tc>
        <w:tc>
          <w:tcPr>
            <w:tcW w:w="365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</w:p>
        </w:tc>
      </w:tr>
      <w:tr w:rsidR="00D86C35" w:rsidRPr="0059412A" w:rsidTr="0024673A">
        <w:trPr>
          <w:trHeight w:val="31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86C35" w:rsidRPr="0059412A" w:rsidRDefault="00D86C35" w:rsidP="0024673A">
            <w:r w:rsidRPr="0059412A">
              <w:t>Ф.И.О.</w:t>
            </w:r>
            <w:r w:rsidR="0055674C">
              <w:t xml:space="preserve"> </w:t>
            </w:r>
            <w:r w:rsidR="0055674C">
              <w:rPr>
                <w:color w:val="000000"/>
                <w:sz w:val="20"/>
                <w:szCs w:val="20"/>
              </w:rPr>
              <w:t>(при его наличии)</w:t>
            </w:r>
            <w:r w:rsidRPr="0059412A">
              <w:t xml:space="preserve"> Главного бухгалтера</w:t>
            </w:r>
          </w:p>
        </w:tc>
        <w:tc>
          <w:tcPr>
            <w:tcW w:w="365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</w:p>
        </w:tc>
      </w:tr>
      <w:tr w:rsidR="00D86C35" w:rsidRPr="0059412A" w:rsidTr="0024673A">
        <w:trPr>
          <w:trHeight w:val="31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86C35" w:rsidRPr="0059412A" w:rsidRDefault="00D86C35" w:rsidP="0024673A">
            <w:pPr>
              <w:rPr>
                <w:i/>
                <w:iCs/>
              </w:rPr>
            </w:pPr>
            <w:r w:rsidRPr="0059412A">
              <w:t>Ф.И.О.</w:t>
            </w:r>
            <w:r w:rsidR="0055674C">
              <w:t xml:space="preserve"> </w:t>
            </w:r>
            <w:r w:rsidR="0055674C">
              <w:rPr>
                <w:color w:val="000000"/>
                <w:sz w:val="20"/>
                <w:szCs w:val="20"/>
              </w:rPr>
              <w:t>(при его наличии)</w:t>
            </w:r>
            <w:r w:rsidRPr="0059412A">
              <w:t xml:space="preserve"> должностного лица, заполнившего форму налоговой отчетности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C35" w:rsidRPr="0059412A" w:rsidRDefault="00D86C35" w:rsidP="0024673A">
            <w:pPr>
              <w:rPr>
                <w:i/>
                <w:iCs/>
              </w:rPr>
            </w:pPr>
          </w:p>
        </w:tc>
      </w:tr>
      <w:tr w:rsidR="00D86C35" w:rsidRPr="0059412A" w:rsidTr="0024673A">
        <w:trPr>
          <w:trHeight w:val="315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D86C35" w:rsidRPr="0059412A" w:rsidRDefault="00D86C35" w:rsidP="0024673A">
            <w:pPr>
              <w:rPr>
                <w:i/>
                <w:iCs/>
              </w:rPr>
            </w:pPr>
            <w:r w:rsidRPr="0059412A">
              <w:t xml:space="preserve">      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</w:t>
            </w:r>
            <w:proofErr w:type="gramStart"/>
            <w:r w:rsidRPr="0059412A">
              <w:t>от</w:t>
            </w:r>
            <w:proofErr w:type="gramEnd"/>
            <w:r w:rsidRPr="0059412A">
              <w:t xml:space="preserve">                     №</w:t>
            </w:r>
          </w:p>
        </w:tc>
      </w:tr>
      <w:tr w:rsidR="00D86C35" w:rsidRPr="0059412A" w:rsidTr="0024673A">
        <w:trPr>
          <w:trHeight w:val="31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6C35" w:rsidRPr="0059412A" w:rsidRDefault="00D86C35" w:rsidP="0024673A">
            <w:r w:rsidRPr="0059412A">
              <w:t>Входящий номер регистрации документа       ДДММГГГГ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86C35" w:rsidRPr="0059412A" w:rsidRDefault="00D86C35" w:rsidP="0024673A"/>
        </w:tc>
      </w:tr>
      <w:tr w:rsidR="00D86C35" w:rsidRPr="0059412A" w:rsidTr="0024673A">
        <w:trPr>
          <w:trHeight w:val="31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6C35" w:rsidRPr="0059412A" w:rsidRDefault="00D86C35" w:rsidP="0024673A">
            <w:r w:rsidRPr="0059412A">
              <w:t>Код органа государственных доходов</w:t>
            </w:r>
          </w:p>
        </w:tc>
        <w:tc>
          <w:tcPr>
            <w:tcW w:w="365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6C35" w:rsidRPr="0059412A" w:rsidRDefault="00D86C35" w:rsidP="0024673A"/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6C35" w:rsidRPr="0059412A" w:rsidRDefault="00D86C35" w:rsidP="0024673A"/>
        </w:tc>
      </w:tr>
    </w:tbl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7B536C" w:rsidRPr="0059412A" w:rsidRDefault="007B536C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7B536C" w:rsidRPr="0059412A" w:rsidRDefault="007B536C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7B536C" w:rsidRPr="0059412A" w:rsidRDefault="007B536C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7B536C" w:rsidRPr="0059412A" w:rsidRDefault="007B536C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022BE2" w:rsidRPr="0059412A" w:rsidRDefault="00022BE2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7B536C" w:rsidRPr="0059412A" w:rsidRDefault="007B536C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EB0564" w:rsidRPr="0059412A" w:rsidRDefault="00EB0564" w:rsidP="003C48D2">
      <w:pPr>
        <w:rPr>
          <w:rFonts w:eastAsia="Times New Roman"/>
          <w:sz w:val="28"/>
          <w:szCs w:val="28"/>
        </w:rPr>
      </w:pPr>
    </w:p>
    <w:p w:rsidR="003C48D2" w:rsidRDefault="003C48D2" w:rsidP="003C48D2">
      <w:pPr>
        <w:rPr>
          <w:rFonts w:eastAsia="Times New Roman"/>
          <w:sz w:val="28"/>
          <w:szCs w:val="28"/>
          <w:lang w:val="en-US"/>
        </w:rPr>
      </w:pPr>
    </w:p>
    <w:p w:rsidR="0019014D" w:rsidRPr="0019014D" w:rsidRDefault="0019014D" w:rsidP="003C48D2">
      <w:pPr>
        <w:rPr>
          <w:rFonts w:eastAsia="Times New Roman"/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2"/>
        <w:gridCol w:w="4441"/>
      </w:tblGrid>
      <w:tr w:rsidR="00D86C35" w:rsidRPr="0059412A" w:rsidTr="0024673A">
        <w:tc>
          <w:tcPr>
            <w:tcW w:w="8755" w:type="dxa"/>
            <w:shd w:val="clear" w:color="auto" w:fill="auto"/>
          </w:tcPr>
          <w:p w:rsidR="00D86C35" w:rsidRPr="0059412A" w:rsidRDefault="00D86C35" w:rsidP="0024673A"/>
          <w:p w:rsidR="00D86C35" w:rsidRPr="0059412A" w:rsidRDefault="00D86C35" w:rsidP="0024673A">
            <w:pPr>
              <w:jc w:val="right"/>
            </w:pPr>
          </w:p>
        </w:tc>
        <w:tc>
          <w:tcPr>
            <w:tcW w:w="6031" w:type="dxa"/>
            <w:shd w:val="clear" w:color="auto" w:fill="auto"/>
          </w:tcPr>
          <w:p w:rsidR="00D86C35" w:rsidRPr="0059412A" w:rsidRDefault="00D86C35" w:rsidP="0024673A">
            <w:pPr>
              <w:ind w:left="459"/>
              <w:jc w:val="center"/>
              <w:rPr>
                <w:color w:val="000000"/>
              </w:rPr>
            </w:pPr>
            <w:r w:rsidRPr="0059412A">
              <w:rPr>
                <w:color w:val="000000"/>
              </w:rPr>
              <w:t>Приложение 12</w:t>
            </w:r>
          </w:p>
          <w:p w:rsidR="00D86C35" w:rsidRPr="0059412A" w:rsidRDefault="00D86C35" w:rsidP="0024673A">
            <w:pPr>
              <w:ind w:left="459"/>
              <w:jc w:val="center"/>
              <w:rPr>
                <w:color w:val="000000"/>
              </w:rPr>
            </w:pPr>
            <w:r w:rsidRPr="0059412A">
              <w:rPr>
                <w:color w:val="000000"/>
              </w:rPr>
              <w:t xml:space="preserve">к </w:t>
            </w:r>
            <w:hyperlink r:id="rId34" w:history="1">
              <w:r w:rsidRPr="0059412A">
                <w:rPr>
                  <w:color w:val="000000"/>
                </w:rPr>
                <w:t>приказу</w:t>
              </w:r>
            </w:hyperlink>
            <w:r w:rsidRPr="0059412A">
              <w:rPr>
                <w:color w:val="000000"/>
              </w:rPr>
              <w:t xml:space="preserve"> Министра финансов</w:t>
            </w:r>
          </w:p>
          <w:p w:rsidR="00D86C35" w:rsidRPr="0059412A" w:rsidRDefault="00D86C35" w:rsidP="0024673A">
            <w:pPr>
              <w:ind w:left="459"/>
              <w:jc w:val="center"/>
              <w:rPr>
                <w:color w:val="000000"/>
              </w:rPr>
            </w:pPr>
            <w:r w:rsidRPr="0059412A">
              <w:rPr>
                <w:color w:val="000000"/>
              </w:rPr>
              <w:t>Республики Казахстан</w:t>
            </w:r>
          </w:p>
          <w:p w:rsidR="00D86C35" w:rsidRPr="0059412A" w:rsidRDefault="00EB0564" w:rsidP="0024673A">
            <w:pPr>
              <w:ind w:left="459"/>
              <w:jc w:val="center"/>
              <w:rPr>
                <w:color w:val="000000"/>
              </w:rPr>
            </w:pPr>
            <w:r w:rsidRPr="0059412A">
              <w:rPr>
                <w:color w:val="000000"/>
              </w:rPr>
              <w:t>от «___» ___</w:t>
            </w:r>
            <w:r w:rsidR="00D86C35" w:rsidRPr="0059412A">
              <w:rPr>
                <w:color w:val="000000"/>
              </w:rPr>
              <w:t>___ 201__ года № ____</w:t>
            </w:r>
          </w:p>
          <w:p w:rsidR="00D86C35" w:rsidRPr="0059412A" w:rsidRDefault="00D86C35" w:rsidP="0024673A">
            <w:pPr>
              <w:rPr>
                <w:color w:val="000000"/>
              </w:rPr>
            </w:pPr>
          </w:p>
        </w:tc>
      </w:tr>
      <w:tr w:rsidR="00D86C35" w:rsidRPr="0059412A" w:rsidTr="0024673A">
        <w:tc>
          <w:tcPr>
            <w:tcW w:w="8755" w:type="dxa"/>
            <w:shd w:val="clear" w:color="auto" w:fill="auto"/>
          </w:tcPr>
          <w:p w:rsidR="00D86C35" w:rsidRPr="0059412A" w:rsidRDefault="00D86C35" w:rsidP="0024673A"/>
        </w:tc>
        <w:tc>
          <w:tcPr>
            <w:tcW w:w="6031" w:type="dxa"/>
            <w:shd w:val="clear" w:color="auto" w:fill="auto"/>
          </w:tcPr>
          <w:p w:rsidR="00D86C35" w:rsidRPr="0059412A" w:rsidRDefault="00AA7CD0" w:rsidP="00AA7CD0">
            <w:pPr>
              <w:ind w:left="459"/>
              <w:rPr>
                <w:color w:val="000000"/>
              </w:rPr>
            </w:pPr>
            <w:r w:rsidRPr="0059412A">
              <w:rPr>
                <w:color w:val="000000"/>
              </w:rPr>
              <w:t xml:space="preserve">                 </w:t>
            </w:r>
            <w:r w:rsidR="00D86C35" w:rsidRPr="0059412A">
              <w:rPr>
                <w:color w:val="000000"/>
              </w:rPr>
              <w:t xml:space="preserve">Приложение </w:t>
            </w:r>
            <w:r w:rsidR="0015013A" w:rsidRPr="0059412A">
              <w:rPr>
                <w:color w:val="000000"/>
              </w:rPr>
              <w:t>24</w:t>
            </w:r>
          </w:p>
          <w:p w:rsidR="00D86C35" w:rsidRPr="0059412A" w:rsidRDefault="00D86C35" w:rsidP="0024673A">
            <w:pPr>
              <w:jc w:val="center"/>
              <w:rPr>
                <w:color w:val="000000"/>
              </w:rPr>
            </w:pPr>
            <w:r w:rsidRPr="0059412A">
              <w:rPr>
                <w:color w:val="000000"/>
              </w:rPr>
              <w:t xml:space="preserve">к </w:t>
            </w:r>
            <w:hyperlink r:id="rId35" w:history="1">
              <w:r w:rsidRPr="0059412A">
                <w:rPr>
                  <w:color w:val="000000"/>
                </w:rPr>
                <w:t>приказу</w:t>
              </w:r>
            </w:hyperlink>
            <w:r w:rsidR="00175C9A" w:rsidRPr="0059412A">
              <w:rPr>
                <w:color w:val="000000"/>
              </w:rPr>
              <w:t xml:space="preserve"> </w:t>
            </w:r>
            <w:proofErr w:type="gramStart"/>
            <w:r w:rsidR="00AA7CD0" w:rsidRPr="0059412A">
              <w:t>исполняющего</w:t>
            </w:r>
            <w:proofErr w:type="gramEnd"/>
            <w:r w:rsidR="00AA7CD0" w:rsidRPr="0059412A">
              <w:t xml:space="preserve"> обязанности</w:t>
            </w:r>
          </w:p>
          <w:p w:rsidR="00D86C35" w:rsidRPr="0059412A" w:rsidRDefault="00D86C35" w:rsidP="0024673A">
            <w:pPr>
              <w:jc w:val="center"/>
              <w:rPr>
                <w:color w:val="000000"/>
              </w:rPr>
            </w:pPr>
            <w:r w:rsidRPr="0059412A">
              <w:rPr>
                <w:color w:val="000000"/>
              </w:rPr>
              <w:t>Министра финансов</w:t>
            </w:r>
          </w:p>
          <w:p w:rsidR="00D86C35" w:rsidRPr="0059412A" w:rsidRDefault="00D86C35" w:rsidP="0024673A">
            <w:pPr>
              <w:ind w:left="459"/>
              <w:rPr>
                <w:color w:val="000000"/>
              </w:rPr>
            </w:pPr>
            <w:r w:rsidRPr="0059412A">
              <w:rPr>
                <w:color w:val="000000"/>
              </w:rPr>
              <w:t xml:space="preserve">         Республики Казахстан</w:t>
            </w:r>
          </w:p>
          <w:p w:rsidR="00D86C35" w:rsidRPr="0059412A" w:rsidRDefault="00D86C35" w:rsidP="0024673A">
            <w:pPr>
              <w:ind w:left="459"/>
              <w:jc w:val="center"/>
              <w:rPr>
                <w:color w:val="000000"/>
              </w:rPr>
            </w:pPr>
            <w:r w:rsidRPr="0059412A">
              <w:rPr>
                <w:color w:val="000000"/>
              </w:rPr>
              <w:t>от 15 апреля 2015 года № 271</w:t>
            </w:r>
          </w:p>
          <w:p w:rsidR="00175C9A" w:rsidRPr="0059412A" w:rsidRDefault="00175C9A" w:rsidP="0024673A">
            <w:pPr>
              <w:ind w:left="459"/>
              <w:jc w:val="center"/>
              <w:rPr>
                <w:color w:val="000000"/>
              </w:rPr>
            </w:pPr>
          </w:p>
          <w:p w:rsidR="00175C9A" w:rsidRPr="0059412A" w:rsidRDefault="00AA7CD0" w:rsidP="0024673A">
            <w:pPr>
              <w:ind w:left="459"/>
              <w:jc w:val="center"/>
              <w:rPr>
                <w:color w:val="000000"/>
              </w:rPr>
            </w:pPr>
            <w:r w:rsidRPr="0059412A">
              <w:rPr>
                <w:color w:val="000000"/>
              </w:rPr>
              <w:t>Ф</w:t>
            </w:r>
            <w:r w:rsidR="00175C9A" w:rsidRPr="0059412A">
              <w:rPr>
                <w:color w:val="000000"/>
              </w:rPr>
              <w:t>орма</w:t>
            </w:r>
          </w:p>
        </w:tc>
      </w:tr>
    </w:tbl>
    <w:p w:rsidR="00D86C35" w:rsidRPr="0059412A" w:rsidRDefault="00D86C35" w:rsidP="00D86C35">
      <w:pPr>
        <w:jc w:val="center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68"/>
        <w:gridCol w:w="720"/>
        <w:gridCol w:w="1418"/>
        <w:gridCol w:w="283"/>
        <w:gridCol w:w="993"/>
        <w:gridCol w:w="274"/>
        <w:gridCol w:w="9"/>
        <w:gridCol w:w="1791"/>
        <w:gridCol w:w="452"/>
      </w:tblGrid>
      <w:tr w:rsidR="00D86C35" w:rsidRPr="0059412A" w:rsidTr="00920F7A">
        <w:trPr>
          <w:trHeight w:val="315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6C35" w:rsidRPr="0059412A" w:rsidRDefault="00D86C35" w:rsidP="0024673A">
            <w:r w:rsidRPr="0059412A">
              <w:t xml:space="preserve">    Вид формы: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6C35" w:rsidRPr="0059412A" w:rsidRDefault="00D86C35" w:rsidP="0024673A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86C35" w:rsidRPr="0059412A" w:rsidRDefault="00D86C35" w:rsidP="0024673A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6C35" w:rsidRPr="0059412A" w:rsidRDefault="00D86C35" w:rsidP="0024673A"/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6C35" w:rsidRPr="0059412A" w:rsidRDefault="00D86C35" w:rsidP="0024673A"/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6C35" w:rsidRPr="0059412A" w:rsidRDefault="00D86C35" w:rsidP="0024673A"/>
        </w:tc>
      </w:tr>
      <w:tr w:rsidR="00D86C35" w:rsidRPr="0059412A" w:rsidTr="00920F7A">
        <w:trPr>
          <w:trHeight w:val="315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C35" w:rsidRPr="0059412A" w:rsidRDefault="00D86C35" w:rsidP="0024673A">
            <w:r w:rsidRPr="0059412A">
              <w:t xml:space="preserve">О Первоначальная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86C35" w:rsidRPr="0059412A" w:rsidRDefault="00D86C35" w:rsidP="0024673A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6C35" w:rsidRPr="0059412A" w:rsidRDefault="00D86C35" w:rsidP="0024673A"/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6C35" w:rsidRPr="0059412A" w:rsidRDefault="00D86C35" w:rsidP="0024673A"/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</w:p>
        </w:tc>
      </w:tr>
      <w:tr w:rsidR="00D86C35" w:rsidRPr="0059412A" w:rsidTr="00920F7A">
        <w:trPr>
          <w:trHeight w:val="315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6C35" w:rsidRPr="0059412A" w:rsidRDefault="00D86C35" w:rsidP="0024673A">
            <w:r w:rsidRPr="0059412A">
              <w:t>О Очередная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86C35" w:rsidRPr="0059412A" w:rsidRDefault="00D86C35" w:rsidP="0024673A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6C35" w:rsidRPr="0059412A" w:rsidRDefault="00D86C35" w:rsidP="0024673A"/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6C35" w:rsidRPr="0059412A" w:rsidRDefault="00D86C35" w:rsidP="0024673A"/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</w:p>
        </w:tc>
      </w:tr>
      <w:tr w:rsidR="00D86C35" w:rsidRPr="0059412A" w:rsidTr="00920F7A">
        <w:trPr>
          <w:trHeight w:val="315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6C35" w:rsidRPr="0059412A" w:rsidRDefault="00D86C35" w:rsidP="0024673A">
            <w:r w:rsidRPr="0059412A">
              <w:t>О Дополнительная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86C35" w:rsidRPr="0059412A" w:rsidRDefault="00D86C35" w:rsidP="0024673A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6C35" w:rsidRPr="0059412A" w:rsidRDefault="00D86C35" w:rsidP="0024673A"/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6C35" w:rsidRPr="0059412A" w:rsidRDefault="00D86C35" w:rsidP="0024673A"/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</w:p>
        </w:tc>
      </w:tr>
      <w:tr w:rsidR="00D86C35" w:rsidRPr="0059412A" w:rsidTr="00920F7A">
        <w:trPr>
          <w:trHeight w:val="315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6C35" w:rsidRPr="0059412A" w:rsidRDefault="00D86C35" w:rsidP="0024673A">
            <w:r w:rsidRPr="0059412A">
              <w:t>О</w:t>
            </w:r>
            <w:proofErr w:type="gramStart"/>
            <w:r w:rsidRPr="0059412A">
              <w:t xml:space="preserve"> П</w:t>
            </w:r>
            <w:proofErr w:type="gramEnd"/>
            <w:r w:rsidRPr="0059412A">
              <w:t>о уведомлению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86C35" w:rsidRPr="0059412A" w:rsidRDefault="00D86C35" w:rsidP="0024673A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6C35" w:rsidRPr="0059412A" w:rsidRDefault="00D86C35" w:rsidP="0024673A"/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6C35" w:rsidRPr="0059412A" w:rsidRDefault="00D86C35" w:rsidP="0024673A"/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</w:p>
        </w:tc>
      </w:tr>
      <w:tr w:rsidR="00D86C35" w:rsidRPr="0059412A" w:rsidTr="00920F7A">
        <w:trPr>
          <w:trHeight w:val="315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6C35" w:rsidRPr="0059412A" w:rsidRDefault="00D86C35" w:rsidP="0024673A">
            <w:r w:rsidRPr="0059412A">
              <w:t>О Ликвидационная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86C35" w:rsidRPr="0059412A" w:rsidRDefault="00D86C35" w:rsidP="0024673A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6C35" w:rsidRPr="0059412A" w:rsidRDefault="00D86C35" w:rsidP="0024673A"/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6C35" w:rsidRPr="0059412A" w:rsidRDefault="00D86C35" w:rsidP="0024673A"/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</w:p>
        </w:tc>
      </w:tr>
      <w:tr w:rsidR="00D86C35" w:rsidRPr="0059412A" w:rsidTr="00920F7A">
        <w:trPr>
          <w:trHeight w:val="315"/>
        </w:trPr>
        <w:tc>
          <w:tcPr>
            <w:tcW w:w="1000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t xml:space="preserve">Дата и номер уведомления       А номер ОООООО    </w:t>
            </w:r>
            <w:proofErr w:type="gramStart"/>
            <w:r w:rsidRPr="0059412A">
              <w:t>В</w:t>
            </w:r>
            <w:proofErr w:type="gramEnd"/>
            <w:r w:rsidRPr="0059412A">
              <w:t xml:space="preserve"> дата ОООООООООО</w:t>
            </w:r>
          </w:p>
        </w:tc>
      </w:tr>
      <w:tr w:rsidR="00D86C35" w:rsidRPr="0059412A" w:rsidTr="00920F7A">
        <w:trPr>
          <w:trHeight w:val="315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6C35" w:rsidRPr="0059412A" w:rsidRDefault="00D86C35" w:rsidP="0024673A">
            <w:r w:rsidRPr="0059412A">
              <w:t>БИН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6C35" w:rsidRPr="0059412A" w:rsidRDefault="00D86C35" w:rsidP="0024673A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86C35" w:rsidRPr="0059412A" w:rsidRDefault="00D86C35" w:rsidP="0024673A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6C35" w:rsidRPr="0059412A" w:rsidRDefault="00D86C35" w:rsidP="0024673A"/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6C35" w:rsidRPr="0059412A" w:rsidRDefault="00D86C35" w:rsidP="0024673A"/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6C35" w:rsidRPr="0059412A" w:rsidRDefault="00D86C35" w:rsidP="0024673A"/>
        </w:tc>
      </w:tr>
      <w:tr w:rsidR="00D86C35" w:rsidRPr="0059412A" w:rsidTr="00920F7A">
        <w:trPr>
          <w:trHeight w:val="315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6C35" w:rsidRPr="0059412A" w:rsidRDefault="00D86C35" w:rsidP="0024673A">
            <w:pPr>
              <w:rPr>
                <w:lang w:val="kk-KZ"/>
              </w:rPr>
            </w:pPr>
            <w:r w:rsidRPr="0059412A">
              <w:t xml:space="preserve">Наименование налогоплательщика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6C35" w:rsidRPr="0059412A" w:rsidRDefault="00D86C35" w:rsidP="0024673A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6C35" w:rsidRPr="0059412A" w:rsidRDefault="00D86C35" w:rsidP="0024673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6C35" w:rsidRPr="0059412A" w:rsidRDefault="00D86C35" w:rsidP="0024673A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6C35" w:rsidRPr="0059412A" w:rsidRDefault="00D86C35" w:rsidP="0024673A">
            <w:pPr>
              <w:jc w:val="center"/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6C35" w:rsidRPr="0059412A" w:rsidRDefault="00D86C35" w:rsidP="0024673A">
            <w:pPr>
              <w:jc w:val="center"/>
            </w:pPr>
          </w:p>
        </w:tc>
      </w:tr>
      <w:tr w:rsidR="00D86C35" w:rsidRPr="0059412A" w:rsidTr="00920F7A">
        <w:trPr>
          <w:trHeight w:val="315"/>
        </w:trPr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6C35" w:rsidRPr="0059412A" w:rsidRDefault="00D86C35" w:rsidP="0024673A">
            <w:r w:rsidRPr="0059412A">
              <w:t>Налоговый период:            квартал             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6C35" w:rsidRPr="0059412A" w:rsidRDefault="00D86C35" w:rsidP="0024673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6C35" w:rsidRPr="0059412A" w:rsidRDefault="00D86C35" w:rsidP="0024673A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6C35" w:rsidRPr="0059412A" w:rsidRDefault="00D86C35" w:rsidP="0024673A">
            <w:pPr>
              <w:jc w:val="center"/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6C35" w:rsidRPr="0059412A" w:rsidRDefault="00D86C35" w:rsidP="0024673A">
            <w:pPr>
              <w:jc w:val="center"/>
            </w:pPr>
          </w:p>
        </w:tc>
      </w:tr>
      <w:tr w:rsidR="00D86C35" w:rsidRPr="0059412A" w:rsidTr="00920F7A">
        <w:trPr>
          <w:trHeight w:val="630"/>
        </w:trPr>
        <w:tc>
          <w:tcPr>
            <w:tcW w:w="1000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6C35" w:rsidRPr="0059412A" w:rsidRDefault="00D86C35" w:rsidP="0024673A">
            <w:pPr>
              <w:jc w:val="center"/>
            </w:pPr>
          </w:p>
          <w:p w:rsidR="00D86C35" w:rsidRPr="0059412A" w:rsidRDefault="00D86C35" w:rsidP="0024673A">
            <w:pPr>
              <w:jc w:val="center"/>
            </w:pPr>
          </w:p>
          <w:p w:rsidR="00D86C35" w:rsidRPr="0019014D" w:rsidRDefault="00D86C35" w:rsidP="0024673A">
            <w:pPr>
              <w:jc w:val="center"/>
              <w:rPr>
                <w:b/>
              </w:rPr>
            </w:pPr>
            <w:r w:rsidRPr="0019014D">
              <w:rPr>
                <w:b/>
              </w:rPr>
              <w:t>Форма 3.4</w:t>
            </w:r>
          </w:p>
          <w:p w:rsidR="00D86C35" w:rsidRPr="0019014D" w:rsidRDefault="00D86C35" w:rsidP="0024673A">
            <w:pPr>
              <w:jc w:val="center"/>
              <w:rPr>
                <w:b/>
              </w:rPr>
            </w:pPr>
            <w:r w:rsidRPr="0019014D">
              <w:rPr>
                <w:b/>
              </w:rPr>
              <w:t>Отчет о доходах и расходах</w:t>
            </w:r>
          </w:p>
          <w:p w:rsidR="00D86C35" w:rsidRPr="0059412A" w:rsidRDefault="00D86C35" w:rsidP="0024673A">
            <w:pPr>
              <w:jc w:val="center"/>
            </w:pPr>
            <w:r w:rsidRPr="0019014D">
              <w:rPr>
                <w:b/>
              </w:rPr>
              <w:t>(по корпоративному подоходному налогу)</w:t>
            </w:r>
          </w:p>
        </w:tc>
      </w:tr>
      <w:tr w:rsidR="00D86C35" w:rsidRPr="0059412A" w:rsidTr="00920F7A">
        <w:trPr>
          <w:trHeight w:val="315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6C35" w:rsidRPr="0059412A" w:rsidRDefault="00D86C35" w:rsidP="0024673A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6C35" w:rsidRPr="0059412A" w:rsidRDefault="00D86C35" w:rsidP="0024673A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6C35" w:rsidRPr="0059412A" w:rsidRDefault="00D86C35" w:rsidP="0024673A">
            <w:pPr>
              <w:jc w:val="right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6C35" w:rsidRPr="0059412A" w:rsidRDefault="00D86C35" w:rsidP="0024673A">
            <w:pPr>
              <w:jc w:val="right"/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6C35" w:rsidRPr="0059412A" w:rsidRDefault="00D86C35" w:rsidP="0024673A"/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6C35" w:rsidRPr="0059412A" w:rsidRDefault="00D86C35" w:rsidP="0024673A">
            <w:pPr>
              <w:jc w:val="right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тыс. тенге</w:t>
            </w:r>
          </w:p>
        </w:tc>
      </w:tr>
      <w:tr w:rsidR="00D86C35" w:rsidRPr="0059412A" w:rsidTr="00175C9A">
        <w:trPr>
          <w:gridAfter w:val="1"/>
          <w:wAfter w:w="452" w:type="dxa"/>
          <w:trHeight w:val="1353"/>
        </w:trPr>
        <w:tc>
          <w:tcPr>
            <w:tcW w:w="4068" w:type="dxa"/>
            <w:vAlign w:val="center"/>
          </w:tcPr>
          <w:p w:rsidR="00D86C35" w:rsidRPr="0059412A" w:rsidRDefault="00D86C35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Наименование статей</w:t>
            </w:r>
          </w:p>
        </w:tc>
        <w:tc>
          <w:tcPr>
            <w:tcW w:w="720" w:type="dxa"/>
            <w:vAlign w:val="center"/>
          </w:tcPr>
          <w:p w:rsidR="00D86C35" w:rsidRPr="0059412A" w:rsidRDefault="00D86C35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1418" w:type="dxa"/>
            <w:vAlign w:val="center"/>
          </w:tcPr>
          <w:p w:rsidR="00D86C35" w:rsidRPr="0059412A" w:rsidRDefault="00D86C35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За период с начала текущего года</w:t>
            </w:r>
          </w:p>
          <w:p w:rsidR="00D86C35" w:rsidRPr="0059412A" w:rsidRDefault="00D86C35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 (с нарастающим итогом)</w:t>
            </w:r>
          </w:p>
        </w:tc>
        <w:tc>
          <w:tcPr>
            <w:tcW w:w="1276" w:type="dxa"/>
            <w:gridSpan w:val="2"/>
            <w:vAlign w:val="center"/>
          </w:tcPr>
          <w:p w:rsidR="00D86C35" w:rsidRPr="0059412A" w:rsidRDefault="00D86C35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За аналогичный период предыдущего периода</w:t>
            </w:r>
          </w:p>
        </w:tc>
        <w:tc>
          <w:tcPr>
            <w:tcW w:w="2074" w:type="dxa"/>
            <w:gridSpan w:val="3"/>
            <w:vAlign w:val="center"/>
          </w:tcPr>
          <w:p w:rsidR="00D86C35" w:rsidRPr="0059412A" w:rsidRDefault="00D86C35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За аналогичный период с начала предыдущего года</w:t>
            </w:r>
          </w:p>
          <w:p w:rsidR="00D86C35" w:rsidRPr="0059412A" w:rsidRDefault="00D86C35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 (с нарастающим итогом)</w:t>
            </w:r>
          </w:p>
        </w:tc>
      </w:tr>
      <w:tr w:rsidR="00D86C35" w:rsidRPr="0059412A" w:rsidTr="00175C9A">
        <w:trPr>
          <w:gridAfter w:val="1"/>
          <w:wAfter w:w="452" w:type="dxa"/>
          <w:trHeight w:val="315"/>
        </w:trPr>
        <w:tc>
          <w:tcPr>
            <w:tcW w:w="4068" w:type="dxa"/>
            <w:noWrap/>
            <w:vAlign w:val="bottom"/>
          </w:tcPr>
          <w:p w:rsidR="00D86C35" w:rsidRPr="0059412A" w:rsidRDefault="00D86C35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noWrap/>
            <w:vAlign w:val="bottom"/>
          </w:tcPr>
          <w:p w:rsidR="00D86C35" w:rsidRPr="0059412A" w:rsidRDefault="00D86C35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noWrap/>
            <w:vAlign w:val="bottom"/>
          </w:tcPr>
          <w:p w:rsidR="00D86C35" w:rsidRPr="0059412A" w:rsidRDefault="00D86C35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noWrap/>
            <w:vAlign w:val="bottom"/>
          </w:tcPr>
          <w:p w:rsidR="00D86C35" w:rsidRPr="0059412A" w:rsidRDefault="00D86C35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</w:t>
            </w:r>
          </w:p>
        </w:tc>
        <w:tc>
          <w:tcPr>
            <w:tcW w:w="2074" w:type="dxa"/>
            <w:gridSpan w:val="3"/>
            <w:noWrap/>
            <w:vAlign w:val="bottom"/>
          </w:tcPr>
          <w:p w:rsidR="00D86C35" w:rsidRPr="0059412A" w:rsidRDefault="00D86C35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5</w:t>
            </w:r>
          </w:p>
        </w:tc>
      </w:tr>
      <w:tr w:rsidR="00D86C35" w:rsidRPr="0059412A" w:rsidTr="00175C9A">
        <w:trPr>
          <w:gridAfter w:val="1"/>
          <w:wAfter w:w="452" w:type="dxa"/>
          <w:trHeight w:val="315"/>
        </w:trPr>
        <w:tc>
          <w:tcPr>
            <w:tcW w:w="4068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Комиссионные вознаграждения</w:t>
            </w:r>
          </w:p>
        </w:tc>
        <w:tc>
          <w:tcPr>
            <w:tcW w:w="720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74" w:type="dxa"/>
            <w:gridSpan w:val="3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175C9A">
        <w:trPr>
          <w:gridAfter w:val="1"/>
          <w:wAfter w:w="452" w:type="dxa"/>
          <w:trHeight w:val="211"/>
        </w:trPr>
        <w:tc>
          <w:tcPr>
            <w:tcW w:w="4068" w:type="dxa"/>
            <w:noWrap/>
            <w:vAlign w:val="bottom"/>
          </w:tcPr>
          <w:p w:rsidR="00D86C35" w:rsidRPr="0059412A" w:rsidRDefault="00D86C35" w:rsidP="0024673A">
            <w:pPr>
              <w:ind w:firstLineChars="100" w:firstLine="20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74" w:type="dxa"/>
            <w:gridSpan w:val="3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175C9A">
        <w:trPr>
          <w:gridAfter w:val="1"/>
          <w:wAfter w:w="452" w:type="dxa"/>
          <w:trHeight w:val="249"/>
        </w:trPr>
        <w:tc>
          <w:tcPr>
            <w:tcW w:w="4068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   от пенсионных активов</w:t>
            </w:r>
          </w:p>
        </w:tc>
        <w:tc>
          <w:tcPr>
            <w:tcW w:w="720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74" w:type="dxa"/>
            <w:gridSpan w:val="3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175C9A">
        <w:trPr>
          <w:gridAfter w:val="1"/>
          <w:wAfter w:w="452" w:type="dxa"/>
          <w:trHeight w:val="247"/>
        </w:trPr>
        <w:tc>
          <w:tcPr>
            <w:tcW w:w="4068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   от инвестиционного дохода (убытка</w:t>
            </w:r>
            <w:proofErr w:type="gramStart"/>
            <w:r w:rsidRPr="0059412A">
              <w:rPr>
                <w:sz w:val="20"/>
                <w:szCs w:val="20"/>
              </w:rPr>
              <w:t>)п</w:t>
            </w:r>
            <w:proofErr w:type="gramEnd"/>
            <w:r w:rsidRPr="0059412A">
              <w:rPr>
                <w:sz w:val="20"/>
                <w:szCs w:val="20"/>
              </w:rPr>
              <w:t>о пенсионным активам</w:t>
            </w:r>
          </w:p>
        </w:tc>
        <w:tc>
          <w:tcPr>
            <w:tcW w:w="720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74" w:type="dxa"/>
            <w:gridSpan w:val="3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175C9A">
        <w:trPr>
          <w:gridAfter w:val="1"/>
          <w:wAfter w:w="452" w:type="dxa"/>
          <w:trHeight w:val="315"/>
        </w:trPr>
        <w:tc>
          <w:tcPr>
            <w:tcW w:w="4068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в виде вознаграждения по текущим счетам и размещенным вкладам</w:t>
            </w:r>
          </w:p>
        </w:tc>
        <w:tc>
          <w:tcPr>
            <w:tcW w:w="720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74" w:type="dxa"/>
            <w:gridSpan w:val="3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175C9A">
        <w:trPr>
          <w:gridAfter w:val="1"/>
          <w:wAfter w:w="452" w:type="dxa"/>
          <w:trHeight w:val="315"/>
        </w:trPr>
        <w:tc>
          <w:tcPr>
            <w:tcW w:w="4068" w:type="dxa"/>
            <w:noWrap/>
            <w:vAlign w:val="bottom"/>
          </w:tcPr>
          <w:p w:rsidR="00D86C35" w:rsidRPr="0059412A" w:rsidRDefault="00D86C35" w:rsidP="00B92673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в виде вознаграждения (купона и</w:t>
            </w:r>
            <w:r w:rsidR="00B92673">
              <w:rPr>
                <w:sz w:val="20"/>
                <w:szCs w:val="20"/>
              </w:rPr>
              <w:t xml:space="preserve"> (</w:t>
            </w:r>
            <w:r w:rsidRPr="0059412A">
              <w:rPr>
                <w:sz w:val="20"/>
                <w:szCs w:val="20"/>
              </w:rPr>
              <w:t>или</w:t>
            </w:r>
            <w:r w:rsidR="00B92673">
              <w:rPr>
                <w:sz w:val="20"/>
                <w:szCs w:val="20"/>
              </w:rPr>
              <w:t>)</w:t>
            </w:r>
            <w:r w:rsidRPr="0059412A">
              <w:rPr>
                <w:sz w:val="20"/>
                <w:szCs w:val="20"/>
              </w:rPr>
              <w:t xml:space="preserve"> дисконта) по приобретенным ценным бумагам</w:t>
            </w:r>
          </w:p>
        </w:tc>
        <w:tc>
          <w:tcPr>
            <w:tcW w:w="720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74" w:type="dxa"/>
            <w:gridSpan w:val="3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175C9A">
        <w:trPr>
          <w:gridAfter w:val="1"/>
          <w:wAfter w:w="452" w:type="dxa"/>
          <w:trHeight w:val="315"/>
        </w:trPr>
        <w:tc>
          <w:tcPr>
            <w:tcW w:w="4068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(убытки) от купли-продажи ценных бумаг (нетто)</w:t>
            </w:r>
          </w:p>
        </w:tc>
        <w:tc>
          <w:tcPr>
            <w:tcW w:w="720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74" w:type="dxa"/>
            <w:gridSpan w:val="3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175C9A">
        <w:trPr>
          <w:gridAfter w:val="1"/>
          <w:wAfter w:w="452" w:type="dxa"/>
          <w:trHeight w:val="435"/>
        </w:trPr>
        <w:tc>
          <w:tcPr>
            <w:tcW w:w="4068" w:type="dxa"/>
            <w:vAlign w:val="bottom"/>
          </w:tcPr>
          <w:p w:rsidR="00D86C35" w:rsidRPr="0059412A" w:rsidRDefault="00D86C35" w:rsidP="0024673A">
            <w:pPr>
              <w:ind w:firstLineChars="100" w:firstLine="20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lastRenderedPageBreak/>
              <w:t>Доходы (убытки) от изменения стоимости торговых ценных бумаг (нетто)</w:t>
            </w:r>
          </w:p>
        </w:tc>
        <w:tc>
          <w:tcPr>
            <w:tcW w:w="720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74" w:type="dxa"/>
            <w:gridSpan w:val="3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175C9A">
        <w:trPr>
          <w:gridAfter w:val="1"/>
          <w:wAfter w:w="452" w:type="dxa"/>
          <w:trHeight w:val="217"/>
        </w:trPr>
        <w:tc>
          <w:tcPr>
            <w:tcW w:w="4068" w:type="dxa"/>
            <w:vAlign w:val="bottom"/>
          </w:tcPr>
          <w:p w:rsidR="00D86C35" w:rsidRPr="0059412A" w:rsidRDefault="00D86C35" w:rsidP="0024673A">
            <w:pPr>
              <w:ind w:firstLineChars="100" w:firstLine="20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по операциям "</w:t>
            </w:r>
            <w:proofErr w:type="gramStart"/>
            <w:r w:rsidRPr="0059412A">
              <w:rPr>
                <w:sz w:val="20"/>
                <w:szCs w:val="20"/>
              </w:rPr>
              <w:t>Обратное</w:t>
            </w:r>
            <w:proofErr w:type="gramEnd"/>
            <w:r w:rsidRPr="0059412A">
              <w:rPr>
                <w:sz w:val="20"/>
                <w:szCs w:val="20"/>
              </w:rPr>
              <w:t xml:space="preserve"> РЕПО"</w:t>
            </w:r>
          </w:p>
        </w:tc>
        <w:tc>
          <w:tcPr>
            <w:tcW w:w="720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74" w:type="dxa"/>
            <w:gridSpan w:val="3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175C9A">
        <w:trPr>
          <w:gridAfter w:val="1"/>
          <w:wAfter w:w="452" w:type="dxa"/>
          <w:trHeight w:val="315"/>
        </w:trPr>
        <w:tc>
          <w:tcPr>
            <w:tcW w:w="4068" w:type="dxa"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Доходы (убытки) от переоценки иностранной валюты (нетто) </w:t>
            </w:r>
          </w:p>
        </w:tc>
        <w:tc>
          <w:tcPr>
            <w:tcW w:w="720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74" w:type="dxa"/>
            <w:gridSpan w:val="3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175C9A">
        <w:trPr>
          <w:gridAfter w:val="1"/>
          <w:wAfter w:w="452" w:type="dxa"/>
          <w:trHeight w:val="377"/>
        </w:trPr>
        <w:tc>
          <w:tcPr>
            <w:tcW w:w="4068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от реализации нефинансовых активов и получения активов</w:t>
            </w:r>
          </w:p>
        </w:tc>
        <w:tc>
          <w:tcPr>
            <w:tcW w:w="720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74" w:type="dxa"/>
            <w:gridSpan w:val="3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175C9A">
        <w:trPr>
          <w:gridAfter w:val="1"/>
          <w:wAfter w:w="452" w:type="dxa"/>
          <w:trHeight w:val="315"/>
        </w:trPr>
        <w:tc>
          <w:tcPr>
            <w:tcW w:w="4068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доходы</w:t>
            </w:r>
          </w:p>
        </w:tc>
        <w:tc>
          <w:tcPr>
            <w:tcW w:w="720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74" w:type="dxa"/>
            <w:gridSpan w:val="3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175C9A">
        <w:trPr>
          <w:gridAfter w:val="1"/>
          <w:wAfter w:w="452" w:type="dxa"/>
          <w:trHeight w:val="315"/>
        </w:trPr>
        <w:tc>
          <w:tcPr>
            <w:tcW w:w="4068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Итого доходов </w:t>
            </w:r>
          </w:p>
        </w:tc>
        <w:tc>
          <w:tcPr>
            <w:tcW w:w="720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74" w:type="dxa"/>
            <w:gridSpan w:val="3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175C9A">
        <w:trPr>
          <w:gridAfter w:val="1"/>
          <w:wAfter w:w="452" w:type="dxa"/>
          <w:trHeight w:val="315"/>
        </w:trPr>
        <w:tc>
          <w:tcPr>
            <w:tcW w:w="4068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Комиссионные расходы</w:t>
            </w:r>
          </w:p>
        </w:tc>
        <w:tc>
          <w:tcPr>
            <w:tcW w:w="720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74" w:type="dxa"/>
            <w:gridSpan w:val="3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175C9A">
        <w:trPr>
          <w:gridAfter w:val="1"/>
          <w:wAfter w:w="452" w:type="dxa"/>
          <w:trHeight w:val="315"/>
        </w:trPr>
        <w:tc>
          <w:tcPr>
            <w:tcW w:w="4068" w:type="dxa"/>
            <w:noWrap/>
            <w:vAlign w:val="bottom"/>
          </w:tcPr>
          <w:p w:rsidR="00D86C35" w:rsidRPr="0059412A" w:rsidRDefault="00D86C35" w:rsidP="0024673A">
            <w:pPr>
              <w:ind w:firstLineChars="100" w:firstLine="20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74" w:type="dxa"/>
            <w:gridSpan w:val="3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175C9A">
        <w:trPr>
          <w:gridAfter w:val="1"/>
          <w:wAfter w:w="452" w:type="dxa"/>
          <w:trHeight w:val="585"/>
        </w:trPr>
        <w:tc>
          <w:tcPr>
            <w:tcW w:w="4068" w:type="dxa"/>
            <w:vAlign w:val="bottom"/>
          </w:tcPr>
          <w:p w:rsidR="00D86C35" w:rsidRPr="0059412A" w:rsidRDefault="00D86C35" w:rsidP="0024673A">
            <w:pPr>
              <w:ind w:firstLineChars="100" w:firstLine="20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вознаграждения   организациям, осуществляющим </w:t>
            </w:r>
            <w:proofErr w:type="gramStart"/>
            <w:r w:rsidRPr="0059412A">
              <w:rPr>
                <w:sz w:val="20"/>
                <w:szCs w:val="20"/>
              </w:rPr>
              <w:t>инвестиционное</w:t>
            </w:r>
            <w:proofErr w:type="gramEnd"/>
            <w:r w:rsidRPr="0059412A">
              <w:rPr>
                <w:sz w:val="20"/>
                <w:szCs w:val="20"/>
              </w:rPr>
              <w:t xml:space="preserve"> управление пенсионными активами</w:t>
            </w:r>
          </w:p>
        </w:tc>
        <w:tc>
          <w:tcPr>
            <w:tcW w:w="720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74" w:type="dxa"/>
            <w:gridSpan w:val="3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175C9A">
        <w:trPr>
          <w:gridAfter w:val="1"/>
          <w:wAfter w:w="452" w:type="dxa"/>
          <w:trHeight w:val="315"/>
        </w:trPr>
        <w:tc>
          <w:tcPr>
            <w:tcW w:w="4068" w:type="dxa"/>
            <w:vAlign w:val="bottom"/>
          </w:tcPr>
          <w:p w:rsidR="00D86C35" w:rsidRPr="0059412A" w:rsidRDefault="00D86C35" w:rsidP="0024673A">
            <w:pPr>
              <w:ind w:firstLineChars="100" w:firstLine="20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вознаграждения банкам-</w:t>
            </w:r>
            <w:proofErr w:type="spellStart"/>
            <w:r w:rsidRPr="0059412A">
              <w:rPr>
                <w:sz w:val="20"/>
                <w:szCs w:val="20"/>
              </w:rPr>
              <w:t>кастодианам</w:t>
            </w:r>
            <w:proofErr w:type="spellEnd"/>
          </w:p>
        </w:tc>
        <w:tc>
          <w:tcPr>
            <w:tcW w:w="720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74" w:type="dxa"/>
            <w:gridSpan w:val="3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175C9A">
        <w:trPr>
          <w:gridAfter w:val="1"/>
          <w:wAfter w:w="452" w:type="dxa"/>
          <w:trHeight w:val="630"/>
        </w:trPr>
        <w:tc>
          <w:tcPr>
            <w:tcW w:w="4068" w:type="dxa"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в виде вознаграждения (премии) по приобретенным ценным бумагам</w:t>
            </w:r>
          </w:p>
        </w:tc>
        <w:tc>
          <w:tcPr>
            <w:tcW w:w="720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74" w:type="dxa"/>
            <w:gridSpan w:val="3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175C9A">
        <w:trPr>
          <w:gridAfter w:val="1"/>
          <w:wAfter w:w="452" w:type="dxa"/>
          <w:trHeight w:val="315"/>
        </w:trPr>
        <w:tc>
          <w:tcPr>
            <w:tcW w:w="4068" w:type="dxa"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по операциям "РЕПО"</w:t>
            </w:r>
          </w:p>
        </w:tc>
        <w:tc>
          <w:tcPr>
            <w:tcW w:w="720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74" w:type="dxa"/>
            <w:gridSpan w:val="3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175C9A">
        <w:trPr>
          <w:gridAfter w:val="1"/>
          <w:wAfter w:w="452" w:type="dxa"/>
          <w:trHeight w:val="630"/>
        </w:trPr>
        <w:tc>
          <w:tcPr>
            <w:tcW w:w="4068" w:type="dxa"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в виде вознаграждения по полученным займам и финансовой аренде</w:t>
            </w:r>
          </w:p>
        </w:tc>
        <w:tc>
          <w:tcPr>
            <w:tcW w:w="720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74" w:type="dxa"/>
            <w:gridSpan w:val="3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175C9A">
        <w:trPr>
          <w:gridAfter w:val="1"/>
          <w:wAfter w:w="452" w:type="dxa"/>
          <w:trHeight w:val="315"/>
        </w:trPr>
        <w:tc>
          <w:tcPr>
            <w:tcW w:w="4068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Общие и административные расходы </w:t>
            </w:r>
          </w:p>
        </w:tc>
        <w:tc>
          <w:tcPr>
            <w:tcW w:w="720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74" w:type="dxa"/>
            <w:gridSpan w:val="3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175C9A">
        <w:trPr>
          <w:gridAfter w:val="1"/>
          <w:wAfter w:w="452" w:type="dxa"/>
          <w:trHeight w:val="315"/>
        </w:trPr>
        <w:tc>
          <w:tcPr>
            <w:tcW w:w="4068" w:type="dxa"/>
            <w:noWrap/>
            <w:vAlign w:val="bottom"/>
          </w:tcPr>
          <w:p w:rsidR="00D86C35" w:rsidRPr="0059412A" w:rsidRDefault="00D86C35" w:rsidP="0024673A">
            <w:pPr>
              <w:ind w:firstLineChars="100" w:firstLine="20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74" w:type="dxa"/>
            <w:gridSpan w:val="3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175C9A">
        <w:trPr>
          <w:gridAfter w:val="1"/>
          <w:wAfter w:w="452" w:type="dxa"/>
          <w:trHeight w:val="315"/>
        </w:trPr>
        <w:tc>
          <w:tcPr>
            <w:tcW w:w="4068" w:type="dxa"/>
            <w:noWrap/>
            <w:vAlign w:val="bottom"/>
          </w:tcPr>
          <w:p w:rsidR="00D86C35" w:rsidRPr="0059412A" w:rsidRDefault="00D86C35" w:rsidP="0024673A">
            <w:pPr>
              <w:ind w:firstLineChars="100" w:firstLine="20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на оплату труда и командировочные</w:t>
            </w:r>
          </w:p>
        </w:tc>
        <w:tc>
          <w:tcPr>
            <w:tcW w:w="720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74" w:type="dxa"/>
            <w:gridSpan w:val="3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175C9A">
        <w:trPr>
          <w:gridAfter w:val="1"/>
          <w:wAfter w:w="452" w:type="dxa"/>
          <w:trHeight w:val="315"/>
        </w:trPr>
        <w:tc>
          <w:tcPr>
            <w:tcW w:w="4068" w:type="dxa"/>
            <w:noWrap/>
            <w:vAlign w:val="bottom"/>
          </w:tcPr>
          <w:p w:rsidR="00D86C35" w:rsidRPr="0059412A" w:rsidRDefault="00D86C35" w:rsidP="0024673A">
            <w:pPr>
              <w:ind w:firstLineChars="100" w:firstLine="20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амортизационные отчисления и ремонт</w:t>
            </w:r>
          </w:p>
        </w:tc>
        <w:tc>
          <w:tcPr>
            <w:tcW w:w="720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74" w:type="dxa"/>
            <w:gridSpan w:val="3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175C9A">
        <w:trPr>
          <w:gridAfter w:val="1"/>
          <w:wAfter w:w="452" w:type="dxa"/>
          <w:trHeight w:val="315"/>
        </w:trPr>
        <w:tc>
          <w:tcPr>
            <w:tcW w:w="4068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   расходы по текущей аренде</w:t>
            </w:r>
          </w:p>
        </w:tc>
        <w:tc>
          <w:tcPr>
            <w:tcW w:w="720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74" w:type="dxa"/>
            <w:gridSpan w:val="3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175C9A">
        <w:trPr>
          <w:gridAfter w:val="1"/>
          <w:wAfter w:w="452" w:type="dxa"/>
          <w:trHeight w:val="630"/>
        </w:trPr>
        <w:tc>
          <w:tcPr>
            <w:tcW w:w="4068" w:type="dxa"/>
            <w:vAlign w:val="bottom"/>
          </w:tcPr>
          <w:p w:rsidR="00D86C35" w:rsidRPr="0059412A" w:rsidRDefault="00D86C35" w:rsidP="0024673A">
            <w:pPr>
              <w:ind w:firstLineChars="100" w:firstLine="20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расходы по выплате налогов и других обязательных платежей в бюджет (кроме    корпоративного подоходного налога) </w:t>
            </w:r>
          </w:p>
        </w:tc>
        <w:tc>
          <w:tcPr>
            <w:tcW w:w="720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74" w:type="dxa"/>
            <w:gridSpan w:val="3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175C9A">
        <w:trPr>
          <w:gridAfter w:val="1"/>
          <w:wAfter w:w="452" w:type="dxa"/>
          <w:trHeight w:val="315"/>
        </w:trPr>
        <w:tc>
          <w:tcPr>
            <w:tcW w:w="4068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от реализации нефинансовых активов и передачи активов</w:t>
            </w:r>
          </w:p>
        </w:tc>
        <w:tc>
          <w:tcPr>
            <w:tcW w:w="720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74" w:type="dxa"/>
            <w:gridSpan w:val="3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175C9A">
        <w:trPr>
          <w:gridAfter w:val="1"/>
          <w:wAfter w:w="452" w:type="dxa"/>
          <w:trHeight w:val="315"/>
        </w:trPr>
        <w:tc>
          <w:tcPr>
            <w:tcW w:w="4068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20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74" w:type="dxa"/>
            <w:gridSpan w:val="3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175C9A">
        <w:trPr>
          <w:gridAfter w:val="1"/>
          <w:wAfter w:w="452" w:type="dxa"/>
          <w:trHeight w:val="315"/>
        </w:trPr>
        <w:tc>
          <w:tcPr>
            <w:tcW w:w="4068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Итого расходов</w:t>
            </w:r>
          </w:p>
        </w:tc>
        <w:tc>
          <w:tcPr>
            <w:tcW w:w="720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74" w:type="dxa"/>
            <w:gridSpan w:val="3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175C9A">
        <w:trPr>
          <w:gridAfter w:val="1"/>
          <w:wAfter w:w="452" w:type="dxa"/>
          <w:trHeight w:val="315"/>
        </w:trPr>
        <w:tc>
          <w:tcPr>
            <w:tcW w:w="4068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Прибыль (убыток) до отчисления в резервы (провизии)</w:t>
            </w:r>
          </w:p>
        </w:tc>
        <w:tc>
          <w:tcPr>
            <w:tcW w:w="720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74" w:type="dxa"/>
            <w:gridSpan w:val="3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175C9A">
        <w:trPr>
          <w:gridAfter w:val="1"/>
          <w:wAfter w:w="452" w:type="dxa"/>
          <w:trHeight w:val="315"/>
        </w:trPr>
        <w:tc>
          <w:tcPr>
            <w:tcW w:w="4068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Резервы (восстановление резервов) на возможные потери по операциям</w:t>
            </w:r>
          </w:p>
        </w:tc>
        <w:tc>
          <w:tcPr>
            <w:tcW w:w="720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74" w:type="dxa"/>
            <w:gridSpan w:val="3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175C9A">
        <w:trPr>
          <w:gridAfter w:val="1"/>
          <w:wAfter w:w="452" w:type="dxa"/>
          <w:trHeight w:val="315"/>
        </w:trPr>
        <w:tc>
          <w:tcPr>
            <w:tcW w:w="4068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 от участия в капитале других юридических лиц</w:t>
            </w:r>
          </w:p>
        </w:tc>
        <w:tc>
          <w:tcPr>
            <w:tcW w:w="720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74" w:type="dxa"/>
            <w:gridSpan w:val="3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175C9A">
        <w:trPr>
          <w:gridAfter w:val="1"/>
          <w:wAfter w:w="452" w:type="dxa"/>
          <w:trHeight w:val="315"/>
        </w:trPr>
        <w:tc>
          <w:tcPr>
            <w:tcW w:w="4068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Прибыль (убыток) за период</w:t>
            </w:r>
          </w:p>
        </w:tc>
        <w:tc>
          <w:tcPr>
            <w:tcW w:w="720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74" w:type="dxa"/>
            <w:gridSpan w:val="3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175C9A">
        <w:trPr>
          <w:gridAfter w:val="1"/>
          <w:wAfter w:w="452" w:type="dxa"/>
          <w:trHeight w:val="315"/>
        </w:trPr>
        <w:tc>
          <w:tcPr>
            <w:tcW w:w="4068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Прибыль (убыток) от прекращенной деятельности</w:t>
            </w:r>
          </w:p>
        </w:tc>
        <w:tc>
          <w:tcPr>
            <w:tcW w:w="720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74" w:type="dxa"/>
            <w:gridSpan w:val="3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175C9A">
        <w:trPr>
          <w:gridAfter w:val="1"/>
          <w:wAfter w:w="452" w:type="dxa"/>
          <w:trHeight w:val="315"/>
        </w:trPr>
        <w:tc>
          <w:tcPr>
            <w:tcW w:w="4068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Прибыль (убыток) до налогообложения</w:t>
            </w:r>
          </w:p>
        </w:tc>
        <w:tc>
          <w:tcPr>
            <w:tcW w:w="720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74" w:type="dxa"/>
            <w:gridSpan w:val="3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175C9A">
        <w:trPr>
          <w:gridAfter w:val="1"/>
          <w:wAfter w:w="452" w:type="dxa"/>
          <w:trHeight w:val="315"/>
        </w:trPr>
        <w:tc>
          <w:tcPr>
            <w:tcW w:w="4068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Корпоративный подоходный налог</w:t>
            </w:r>
          </w:p>
        </w:tc>
        <w:tc>
          <w:tcPr>
            <w:tcW w:w="720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74" w:type="dxa"/>
            <w:gridSpan w:val="3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175C9A">
        <w:trPr>
          <w:gridAfter w:val="1"/>
          <w:wAfter w:w="452" w:type="dxa"/>
          <w:trHeight w:val="315"/>
        </w:trPr>
        <w:tc>
          <w:tcPr>
            <w:tcW w:w="4068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Чистая прибыль (убыток)  после налогообложения</w:t>
            </w:r>
          </w:p>
        </w:tc>
        <w:tc>
          <w:tcPr>
            <w:tcW w:w="720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74" w:type="dxa"/>
            <w:gridSpan w:val="3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175C9A">
        <w:trPr>
          <w:gridAfter w:val="1"/>
          <w:wAfter w:w="452" w:type="dxa"/>
          <w:trHeight w:val="315"/>
        </w:trPr>
        <w:tc>
          <w:tcPr>
            <w:tcW w:w="4068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Доля меньшинства</w:t>
            </w:r>
          </w:p>
        </w:tc>
        <w:tc>
          <w:tcPr>
            <w:tcW w:w="720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74" w:type="dxa"/>
            <w:gridSpan w:val="3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175C9A">
        <w:trPr>
          <w:gridAfter w:val="1"/>
          <w:wAfter w:w="452" w:type="dxa"/>
          <w:trHeight w:val="315"/>
        </w:trPr>
        <w:tc>
          <w:tcPr>
            <w:tcW w:w="4068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Чистая прибыль (убыток) за период</w:t>
            </w:r>
          </w:p>
        </w:tc>
        <w:tc>
          <w:tcPr>
            <w:tcW w:w="720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074" w:type="dxa"/>
            <w:gridSpan w:val="3"/>
            <w:noWrap/>
            <w:vAlign w:val="bottom"/>
          </w:tcPr>
          <w:p w:rsidR="00D86C35" w:rsidRPr="0059412A" w:rsidRDefault="00D86C35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D86C35" w:rsidRPr="0059412A" w:rsidTr="00175C9A">
        <w:trPr>
          <w:trHeight w:val="714"/>
        </w:trPr>
        <w:tc>
          <w:tcPr>
            <w:tcW w:w="10008" w:type="dxa"/>
            <w:gridSpan w:val="9"/>
            <w:vAlign w:val="bottom"/>
          </w:tcPr>
          <w:p w:rsidR="00D86C35" w:rsidRPr="0059412A" w:rsidRDefault="00D86C35" w:rsidP="0024673A">
            <w:r w:rsidRPr="0059412A">
              <w:t xml:space="preserve">       Мы несем ответственность в соответствии с законами Республики  Казахстан за достоверность и полноту сведений, приведенных в данной отчетности.</w:t>
            </w:r>
          </w:p>
        </w:tc>
      </w:tr>
      <w:tr w:rsidR="00D86C35" w:rsidRPr="0059412A" w:rsidTr="00175C9A">
        <w:trPr>
          <w:trHeight w:val="315"/>
        </w:trPr>
        <w:tc>
          <w:tcPr>
            <w:tcW w:w="4068" w:type="dxa"/>
            <w:noWrap/>
            <w:vAlign w:val="center"/>
          </w:tcPr>
          <w:p w:rsidR="00D86C35" w:rsidRPr="0059412A" w:rsidRDefault="00D86C35" w:rsidP="0024673A">
            <w:r w:rsidRPr="0059412A">
              <w:lastRenderedPageBreak/>
              <w:t xml:space="preserve">Ф.И.О. </w:t>
            </w:r>
            <w:r w:rsidR="0055674C">
              <w:rPr>
                <w:color w:val="000000"/>
                <w:sz w:val="20"/>
                <w:szCs w:val="20"/>
              </w:rPr>
              <w:t xml:space="preserve">(при его наличии) </w:t>
            </w:r>
            <w:r w:rsidRPr="0059412A">
              <w:t>Руководителя</w:t>
            </w:r>
          </w:p>
        </w:tc>
        <w:tc>
          <w:tcPr>
            <w:tcW w:w="720" w:type="dxa"/>
            <w:noWrap/>
            <w:vAlign w:val="bottom"/>
          </w:tcPr>
          <w:p w:rsidR="00D86C35" w:rsidRPr="0059412A" w:rsidRDefault="00D86C35" w:rsidP="0024673A"/>
        </w:tc>
        <w:tc>
          <w:tcPr>
            <w:tcW w:w="1418" w:type="dxa"/>
            <w:noWrap/>
            <w:vAlign w:val="bottom"/>
          </w:tcPr>
          <w:p w:rsidR="00D86C35" w:rsidRPr="0059412A" w:rsidRDefault="00D86C35" w:rsidP="0024673A"/>
        </w:tc>
        <w:tc>
          <w:tcPr>
            <w:tcW w:w="283" w:type="dxa"/>
            <w:noWrap/>
            <w:vAlign w:val="bottom"/>
          </w:tcPr>
          <w:p w:rsidR="00D86C35" w:rsidRPr="0059412A" w:rsidRDefault="00D86C35" w:rsidP="0024673A"/>
        </w:tc>
        <w:tc>
          <w:tcPr>
            <w:tcW w:w="1267" w:type="dxa"/>
            <w:gridSpan w:val="2"/>
            <w:noWrap/>
            <w:vAlign w:val="bottom"/>
          </w:tcPr>
          <w:p w:rsidR="00D86C35" w:rsidRPr="0059412A" w:rsidRDefault="00D86C35" w:rsidP="0024673A"/>
        </w:tc>
        <w:tc>
          <w:tcPr>
            <w:tcW w:w="2252" w:type="dxa"/>
            <w:gridSpan w:val="3"/>
            <w:noWrap/>
            <w:vAlign w:val="bottom"/>
          </w:tcPr>
          <w:p w:rsidR="00D86C35" w:rsidRPr="0059412A" w:rsidRDefault="00D86C35" w:rsidP="0024673A"/>
        </w:tc>
      </w:tr>
      <w:tr w:rsidR="00D86C35" w:rsidRPr="0059412A" w:rsidTr="00175C9A">
        <w:trPr>
          <w:trHeight w:val="315"/>
        </w:trPr>
        <w:tc>
          <w:tcPr>
            <w:tcW w:w="4068" w:type="dxa"/>
            <w:noWrap/>
            <w:vAlign w:val="center"/>
          </w:tcPr>
          <w:p w:rsidR="00D86C35" w:rsidRPr="0059412A" w:rsidRDefault="00D86C35" w:rsidP="0024673A">
            <w:r w:rsidRPr="0059412A">
              <w:t>Ф.И.О.</w:t>
            </w:r>
            <w:r w:rsidR="0055674C">
              <w:rPr>
                <w:color w:val="000000"/>
                <w:sz w:val="20"/>
                <w:szCs w:val="20"/>
              </w:rPr>
              <w:t xml:space="preserve"> (при его наличии) </w:t>
            </w:r>
            <w:r w:rsidRPr="0059412A">
              <w:t xml:space="preserve"> Главного бухгалтера</w:t>
            </w:r>
          </w:p>
        </w:tc>
        <w:tc>
          <w:tcPr>
            <w:tcW w:w="720" w:type="dxa"/>
            <w:noWrap/>
          </w:tcPr>
          <w:p w:rsidR="00D86C35" w:rsidRPr="0059412A" w:rsidRDefault="00D86C35" w:rsidP="0024673A"/>
        </w:tc>
        <w:tc>
          <w:tcPr>
            <w:tcW w:w="1418" w:type="dxa"/>
            <w:noWrap/>
          </w:tcPr>
          <w:p w:rsidR="00D86C35" w:rsidRPr="0059412A" w:rsidRDefault="00D86C35" w:rsidP="0024673A"/>
        </w:tc>
        <w:tc>
          <w:tcPr>
            <w:tcW w:w="283" w:type="dxa"/>
            <w:noWrap/>
            <w:vAlign w:val="bottom"/>
          </w:tcPr>
          <w:p w:rsidR="00D86C35" w:rsidRPr="0059412A" w:rsidRDefault="00D86C35" w:rsidP="0024673A"/>
        </w:tc>
        <w:tc>
          <w:tcPr>
            <w:tcW w:w="1267" w:type="dxa"/>
            <w:gridSpan w:val="2"/>
            <w:noWrap/>
            <w:vAlign w:val="bottom"/>
          </w:tcPr>
          <w:p w:rsidR="00D86C35" w:rsidRPr="0059412A" w:rsidRDefault="00D86C35" w:rsidP="0024673A"/>
        </w:tc>
        <w:tc>
          <w:tcPr>
            <w:tcW w:w="2252" w:type="dxa"/>
            <w:gridSpan w:val="3"/>
            <w:noWrap/>
          </w:tcPr>
          <w:p w:rsidR="00D86C35" w:rsidRPr="0059412A" w:rsidRDefault="00D86C35" w:rsidP="0024673A"/>
        </w:tc>
      </w:tr>
      <w:tr w:rsidR="00D86C35" w:rsidRPr="0059412A" w:rsidTr="00175C9A">
        <w:trPr>
          <w:trHeight w:val="423"/>
        </w:trPr>
        <w:tc>
          <w:tcPr>
            <w:tcW w:w="10008" w:type="dxa"/>
            <w:gridSpan w:val="9"/>
            <w:noWrap/>
            <w:vAlign w:val="center"/>
          </w:tcPr>
          <w:p w:rsidR="00D86C35" w:rsidRPr="0059412A" w:rsidRDefault="00D86C35" w:rsidP="0024673A">
            <w:r w:rsidRPr="0059412A">
              <w:t xml:space="preserve">Ф.И.О. </w:t>
            </w:r>
            <w:r w:rsidR="0055674C">
              <w:rPr>
                <w:color w:val="000000"/>
                <w:sz w:val="20"/>
                <w:szCs w:val="20"/>
              </w:rPr>
              <w:t xml:space="preserve">(при его наличии) </w:t>
            </w:r>
            <w:r w:rsidRPr="0059412A">
              <w:t>должностного лица, заполнившего форму налоговой отчетности</w:t>
            </w:r>
          </w:p>
          <w:p w:rsidR="00D86C35" w:rsidRPr="0059412A" w:rsidRDefault="00D86C35" w:rsidP="0024673A">
            <w:pPr>
              <w:rPr>
                <w:i/>
                <w:iCs/>
              </w:rPr>
            </w:pPr>
          </w:p>
        </w:tc>
      </w:tr>
      <w:tr w:rsidR="00D86C35" w:rsidRPr="0059412A" w:rsidTr="00175C9A">
        <w:trPr>
          <w:trHeight w:val="883"/>
        </w:trPr>
        <w:tc>
          <w:tcPr>
            <w:tcW w:w="10008" w:type="dxa"/>
            <w:gridSpan w:val="9"/>
            <w:noWrap/>
          </w:tcPr>
          <w:p w:rsidR="00D86C35" w:rsidRPr="0059412A" w:rsidRDefault="00D86C35" w:rsidP="0024673A">
            <w:pPr>
              <w:rPr>
                <w:i/>
                <w:iCs/>
              </w:rPr>
            </w:pPr>
            <w:r w:rsidRPr="0059412A">
              <w:t xml:space="preserve">     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</w:t>
            </w:r>
            <w:proofErr w:type="gramStart"/>
            <w:r w:rsidRPr="0059412A">
              <w:t>от</w:t>
            </w:r>
            <w:proofErr w:type="gramEnd"/>
            <w:r w:rsidRPr="0059412A">
              <w:t xml:space="preserve">               №</w:t>
            </w:r>
          </w:p>
        </w:tc>
      </w:tr>
      <w:tr w:rsidR="00D86C35" w:rsidRPr="0059412A" w:rsidTr="00175C9A">
        <w:trPr>
          <w:trHeight w:val="465"/>
        </w:trPr>
        <w:tc>
          <w:tcPr>
            <w:tcW w:w="10008" w:type="dxa"/>
            <w:gridSpan w:val="9"/>
            <w:noWrap/>
            <w:vAlign w:val="bottom"/>
          </w:tcPr>
          <w:p w:rsidR="00D86C35" w:rsidRPr="0059412A" w:rsidRDefault="00D86C35" w:rsidP="0024673A">
            <w:r w:rsidRPr="0059412A">
              <w:t>Входящий номер регистрации документа       ДДММГГГГ</w:t>
            </w:r>
          </w:p>
        </w:tc>
      </w:tr>
      <w:tr w:rsidR="00D86C35" w:rsidRPr="0059412A" w:rsidTr="00175C9A">
        <w:trPr>
          <w:trHeight w:val="300"/>
        </w:trPr>
        <w:tc>
          <w:tcPr>
            <w:tcW w:w="6206" w:type="dxa"/>
            <w:gridSpan w:val="3"/>
            <w:noWrap/>
            <w:vAlign w:val="bottom"/>
          </w:tcPr>
          <w:p w:rsidR="00D86C35" w:rsidRPr="0059412A" w:rsidRDefault="00D86C35" w:rsidP="0024673A">
            <w:r w:rsidRPr="0059412A">
              <w:t>Код органа государственных доходов</w:t>
            </w:r>
          </w:p>
        </w:tc>
        <w:tc>
          <w:tcPr>
            <w:tcW w:w="283" w:type="dxa"/>
            <w:noWrap/>
            <w:vAlign w:val="bottom"/>
          </w:tcPr>
          <w:p w:rsidR="00D86C35" w:rsidRPr="0059412A" w:rsidRDefault="00D86C35" w:rsidP="0024673A"/>
        </w:tc>
        <w:tc>
          <w:tcPr>
            <w:tcW w:w="1267" w:type="dxa"/>
            <w:gridSpan w:val="2"/>
            <w:noWrap/>
            <w:vAlign w:val="bottom"/>
          </w:tcPr>
          <w:p w:rsidR="00D86C35" w:rsidRPr="0059412A" w:rsidRDefault="00D86C35" w:rsidP="0024673A"/>
        </w:tc>
        <w:tc>
          <w:tcPr>
            <w:tcW w:w="2252" w:type="dxa"/>
            <w:gridSpan w:val="3"/>
            <w:noWrap/>
            <w:vAlign w:val="bottom"/>
          </w:tcPr>
          <w:p w:rsidR="00D86C35" w:rsidRPr="0059412A" w:rsidRDefault="00D86C35" w:rsidP="0024673A">
            <w:pPr>
              <w:jc w:val="center"/>
            </w:pPr>
          </w:p>
        </w:tc>
      </w:tr>
    </w:tbl>
    <w:p w:rsidR="00D86C35" w:rsidRPr="0059412A" w:rsidRDefault="00D86C35" w:rsidP="00D86C35"/>
    <w:p w:rsidR="007B536C" w:rsidRPr="0059412A" w:rsidRDefault="007B536C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D86C35" w:rsidRPr="0059412A" w:rsidRDefault="00D86C35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D86C35" w:rsidRPr="0059412A" w:rsidRDefault="00D86C35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D86C35" w:rsidRPr="0059412A" w:rsidRDefault="00D86C35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D86C35" w:rsidRPr="0059412A" w:rsidRDefault="00D86C35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D86C35" w:rsidRPr="0059412A" w:rsidRDefault="00D86C35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D86C35" w:rsidRPr="0059412A" w:rsidRDefault="00D86C35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D86C35" w:rsidRPr="0059412A" w:rsidRDefault="00D86C35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D86C35" w:rsidRPr="0059412A" w:rsidRDefault="00D86C35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D86C35" w:rsidRPr="0059412A" w:rsidRDefault="00D86C35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D86C35" w:rsidRPr="0059412A" w:rsidRDefault="00D86C35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D86C35" w:rsidRPr="0059412A" w:rsidRDefault="00D86C35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D86C35" w:rsidRPr="0059412A" w:rsidRDefault="00D86C35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D86C35" w:rsidRPr="0059412A" w:rsidRDefault="00D86C35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D86C35" w:rsidRPr="0059412A" w:rsidRDefault="00D86C35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D86C35" w:rsidRPr="0059412A" w:rsidRDefault="00D86C35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D86C35" w:rsidRPr="0059412A" w:rsidRDefault="00D86C35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D86C35" w:rsidRPr="0059412A" w:rsidRDefault="00D86C35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D86C35" w:rsidRPr="0059412A" w:rsidRDefault="00D86C35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D86C35" w:rsidRPr="0059412A" w:rsidRDefault="00D86C35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D86C35" w:rsidRPr="0059412A" w:rsidRDefault="00D86C35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D86C35" w:rsidRPr="0059412A" w:rsidRDefault="00D86C35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D86C35" w:rsidRPr="0059412A" w:rsidRDefault="00D86C35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D86C35" w:rsidRPr="0059412A" w:rsidRDefault="00D86C35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D86C35" w:rsidRPr="0059412A" w:rsidRDefault="00D86C35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D86C35" w:rsidRPr="0059412A" w:rsidRDefault="00D86C35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D86C35" w:rsidRPr="0059412A" w:rsidRDefault="00D86C35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24673A" w:rsidRPr="0059412A" w:rsidRDefault="0024673A" w:rsidP="0024673A">
      <w:pPr>
        <w:sectPr w:rsidR="0024673A" w:rsidRPr="0059412A" w:rsidSect="005700EC">
          <w:pgSz w:w="11906" w:h="16838"/>
          <w:pgMar w:top="1418" w:right="851" w:bottom="1418" w:left="1418" w:header="567" w:footer="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54"/>
        <w:gridCol w:w="6031"/>
      </w:tblGrid>
      <w:tr w:rsidR="0024673A" w:rsidRPr="0059412A" w:rsidTr="0024673A">
        <w:tc>
          <w:tcPr>
            <w:tcW w:w="8755" w:type="dxa"/>
            <w:shd w:val="clear" w:color="auto" w:fill="auto"/>
          </w:tcPr>
          <w:p w:rsidR="0024673A" w:rsidRPr="0059412A" w:rsidRDefault="0024673A" w:rsidP="0024673A"/>
        </w:tc>
        <w:tc>
          <w:tcPr>
            <w:tcW w:w="6031" w:type="dxa"/>
            <w:shd w:val="clear" w:color="auto" w:fill="auto"/>
          </w:tcPr>
          <w:p w:rsidR="0024673A" w:rsidRPr="0059412A" w:rsidRDefault="0024673A" w:rsidP="0024673A">
            <w:pPr>
              <w:ind w:left="459"/>
              <w:jc w:val="center"/>
              <w:rPr>
                <w:color w:val="000000"/>
              </w:rPr>
            </w:pPr>
            <w:r w:rsidRPr="0059412A">
              <w:rPr>
                <w:color w:val="000000"/>
              </w:rPr>
              <w:t xml:space="preserve">Приложение 13 </w:t>
            </w:r>
          </w:p>
          <w:p w:rsidR="0024673A" w:rsidRPr="0059412A" w:rsidRDefault="0024673A" w:rsidP="0024673A">
            <w:pPr>
              <w:ind w:left="459"/>
              <w:jc w:val="center"/>
              <w:rPr>
                <w:color w:val="000000"/>
              </w:rPr>
            </w:pPr>
            <w:r w:rsidRPr="0059412A">
              <w:rPr>
                <w:color w:val="000000"/>
              </w:rPr>
              <w:t xml:space="preserve">к </w:t>
            </w:r>
            <w:hyperlink r:id="rId36" w:history="1">
              <w:r w:rsidRPr="0059412A">
                <w:rPr>
                  <w:color w:val="000000"/>
                </w:rPr>
                <w:t>приказу</w:t>
              </w:r>
            </w:hyperlink>
            <w:r w:rsidRPr="0059412A">
              <w:rPr>
                <w:color w:val="000000"/>
              </w:rPr>
              <w:t xml:space="preserve"> Министра финансов</w:t>
            </w:r>
          </w:p>
          <w:p w:rsidR="0024673A" w:rsidRPr="0059412A" w:rsidRDefault="0024673A" w:rsidP="0024673A">
            <w:pPr>
              <w:ind w:left="459"/>
              <w:jc w:val="center"/>
              <w:rPr>
                <w:color w:val="000000"/>
              </w:rPr>
            </w:pPr>
            <w:r w:rsidRPr="0059412A">
              <w:rPr>
                <w:color w:val="000000"/>
              </w:rPr>
              <w:t>Республики Казахстан</w:t>
            </w:r>
          </w:p>
          <w:p w:rsidR="0024673A" w:rsidRPr="0059412A" w:rsidRDefault="0024673A" w:rsidP="0024673A">
            <w:pPr>
              <w:ind w:left="459"/>
              <w:jc w:val="center"/>
              <w:rPr>
                <w:color w:val="000000"/>
              </w:rPr>
            </w:pPr>
            <w:r w:rsidRPr="0059412A">
              <w:rPr>
                <w:color w:val="000000"/>
              </w:rPr>
              <w:t>от «___» _______ 201__ года № ____</w:t>
            </w:r>
          </w:p>
          <w:p w:rsidR="0024673A" w:rsidRPr="0059412A" w:rsidRDefault="0024673A" w:rsidP="0024673A">
            <w:pPr>
              <w:rPr>
                <w:color w:val="000000"/>
              </w:rPr>
            </w:pPr>
          </w:p>
        </w:tc>
      </w:tr>
      <w:tr w:rsidR="0024673A" w:rsidRPr="0059412A" w:rsidTr="0024673A">
        <w:tc>
          <w:tcPr>
            <w:tcW w:w="8755" w:type="dxa"/>
            <w:shd w:val="clear" w:color="auto" w:fill="auto"/>
          </w:tcPr>
          <w:p w:rsidR="0024673A" w:rsidRPr="0059412A" w:rsidRDefault="0024673A" w:rsidP="0024673A"/>
        </w:tc>
        <w:tc>
          <w:tcPr>
            <w:tcW w:w="6031" w:type="dxa"/>
            <w:shd w:val="clear" w:color="auto" w:fill="auto"/>
          </w:tcPr>
          <w:p w:rsidR="0024673A" w:rsidRPr="0059412A" w:rsidRDefault="0024673A" w:rsidP="0024673A">
            <w:pPr>
              <w:ind w:left="459"/>
              <w:jc w:val="center"/>
              <w:rPr>
                <w:color w:val="000000"/>
              </w:rPr>
            </w:pPr>
            <w:r w:rsidRPr="0059412A">
              <w:rPr>
                <w:color w:val="000000"/>
              </w:rPr>
              <w:t xml:space="preserve">Приложение </w:t>
            </w:r>
            <w:r w:rsidR="007B17FA" w:rsidRPr="0059412A">
              <w:rPr>
                <w:color w:val="000000"/>
              </w:rPr>
              <w:t>2</w:t>
            </w:r>
            <w:r w:rsidR="0015013A" w:rsidRPr="0059412A">
              <w:rPr>
                <w:color w:val="000000"/>
              </w:rPr>
              <w:t>5</w:t>
            </w:r>
          </w:p>
          <w:p w:rsidR="0024673A" w:rsidRPr="0059412A" w:rsidRDefault="0024673A" w:rsidP="0024673A">
            <w:pPr>
              <w:ind w:left="459"/>
              <w:jc w:val="center"/>
              <w:rPr>
                <w:color w:val="000000"/>
              </w:rPr>
            </w:pPr>
            <w:r w:rsidRPr="0059412A">
              <w:rPr>
                <w:color w:val="000000"/>
              </w:rPr>
              <w:t xml:space="preserve">к </w:t>
            </w:r>
            <w:hyperlink r:id="rId37" w:history="1">
              <w:r w:rsidRPr="0059412A">
                <w:rPr>
                  <w:color w:val="000000"/>
                </w:rPr>
                <w:t>приказу</w:t>
              </w:r>
            </w:hyperlink>
            <w:r w:rsidR="00920F7A" w:rsidRPr="0059412A">
              <w:rPr>
                <w:color w:val="000000"/>
              </w:rPr>
              <w:t xml:space="preserve"> </w:t>
            </w:r>
            <w:proofErr w:type="gramStart"/>
            <w:r w:rsidR="00AA7CD0" w:rsidRPr="0059412A">
              <w:t>исполняющего</w:t>
            </w:r>
            <w:proofErr w:type="gramEnd"/>
            <w:r w:rsidR="00AA7CD0" w:rsidRPr="0059412A">
              <w:t xml:space="preserve"> обязанности</w:t>
            </w:r>
          </w:p>
          <w:p w:rsidR="0024673A" w:rsidRPr="0059412A" w:rsidRDefault="00920F7A" w:rsidP="00920F7A">
            <w:pPr>
              <w:ind w:left="459"/>
              <w:rPr>
                <w:color w:val="000000"/>
              </w:rPr>
            </w:pPr>
            <w:r w:rsidRPr="0059412A">
              <w:rPr>
                <w:color w:val="000000"/>
              </w:rPr>
              <w:t xml:space="preserve">                          </w:t>
            </w:r>
            <w:r w:rsidR="00AA7CD0" w:rsidRPr="0059412A">
              <w:rPr>
                <w:color w:val="000000"/>
              </w:rPr>
              <w:t xml:space="preserve">  </w:t>
            </w:r>
            <w:r w:rsidR="0024673A" w:rsidRPr="0059412A">
              <w:rPr>
                <w:color w:val="000000"/>
              </w:rPr>
              <w:t>Министра финансов</w:t>
            </w:r>
          </w:p>
          <w:p w:rsidR="0024673A" w:rsidRPr="0059412A" w:rsidRDefault="00AA7CD0" w:rsidP="0024673A">
            <w:pPr>
              <w:ind w:left="459"/>
              <w:jc w:val="center"/>
              <w:rPr>
                <w:color w:val="000000"/>
              </w:rPr>
            </w:pPr>
            <w:r w:rsidRPr="0059412A">
              <w:rPr>
                <w:color w:val="000000"/>
              </w:rPr>
              <w:t xml:space="preserve"> </w:t>
            </w:r>
            <w:r w:rsidR="0024673A" w:rsidRPr="0059412A">
              <w:rPr>
                <w:color w:val="000000"/>
              </w:rPr>
              <w:t>Республики Казахстан</w:t>
            </w:r>
          </w:p>
          <w:p w:rsidR="0024673A" w:rsidRPr="0059412A" w:rsidRDefault="00AA7CD0" w:rsidP="0024673A">
            <w:pPr>
              <w:ind w:left="459"/>
              <w:jc w:val="center"/>
              <w:rPr>
                <w:color w:val="000000"/>
              </w:rPr>
            </w:pPr>
            <w:r w:rsidRPr="0059412A">
              <w:rPr>
                <w:color w:val="000000"/>
              </w:rPr>
              <w:t xml:space="preserve"> </w:t>
            </w:r>
            <w:r w:rsidR="0024673A" w:rsidRPr="0059412A">
              <w:rPr>
                <w:color w:val="000000"/>
              </w:rPr>
              <w:t>от 15 апреля 2015 года № 271</w:t>
            </w:r>
          </w:p>
          <w:p w:rsidR="00920F7A" w:rsidRPr="0059412A" w:rsidRDefault="00920F7A" w:rsidP="0024673A">
            <w:pPr>
              <w:ind w:left="459"/>
              <w:jc w:val="center"/>
              <w:rPr>
                <w:color w:val="000000"/>
              </w:rPr>
            </w:pPr>
          </w:p>
          <w:p w:rsidR="00920F7A" w:rsidRPr="0059412A" w:rsidRDefault="00AA7CD0" w:rsidP="0024673A">
            <w:pPr>
              <w:ind w:left="459"/>
              <w:jc w:val="center"/>
              <w:rPr>
                <w:color w:val="000000"/>
              </w:rPr>
            </w:pPr>
            <w:r w:rsidRPr="0059412A">
              <w:rPr>
                <w:color w:val="000000"/>
              </w:rPr>
              <w:t>Ф</w:t>
            </w:r>
            <w:r w:rsidR="00920F7A" w:rsidRPr="0059412A">
              <w:rPr>
                <w:color w:val="000000"/>
              </w:rPr>
              <w:t>орма</w:t>
            </w:r>
          </w:p>
        </w:tc>
      </w:tr>
    </w:tbl>
    <w:p w:rsidR="0024673A" w:rsidRPr="0059412A" w:rsidRDefault="0024673A" w:rsidP="0024673A"/>
    <w:tbl>
      <w:tblPr>
        <w:tblW w:w="14457" w:type="dxa"/>
        <w:tblInd w:w="90" w:type="dxa"/>
        <w:tblLook w:val="0000" w:firstRow="0" w:lastRow="0" w:firstColumn="0" w:lastColumn="0" w:noHBand="0" w:noVBand="0"/>
      </w:tblPr>
      <w:tblGrid>
        <w:gridCol w:w="701"/>
        <w:gridCol w:w="2377"/>
        <w:gridCol w:w="1785"/>
        <w:gridCol w:w="1305"/>
        <w:gridCol w:w="1759"/>
        <w:gridCol w:w="1759"/>
        <w:gridCol w:w="1187"/>
        <w:gridCol w:w="1923"/>
        <w:gridCol w:w="882"/>
        <w:gridCol w:w="835"/>
      </w:tblGrid>
      <w:tr w:rsidR="0024673A" w:rsidRPr="0059412A" w:rsidTr="0024673A">
        <w:trPr>
          <w:trHeight w:val="315"/>
        </w:trPr>
        <w:tc>
          <w:tcPr>
            <w:tcW w:w="4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r w:rsidRPr="0059412A">
              <w:t>Вид формы: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/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</w:tr>
      <w:tr w:rsidR="0024673A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73A" w:rsidRPr="0059412A" w:rsidRDefault="0024673A" w:rsidP="0024673A">
            <w:pPr>
              <w:jc w:val="center"/>
            </w:pPr>
            <w:r w:rsidRPr="0059412A">
              <w:t>О</w:t>
            </w:r>
          </w:p>
        </w:tc>
        <w:tc>
          <w:tcPr>
            <w:tcW w:w="4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73A" w:rsidRPr="0059412A" w:rsidRDefault="0024673A" w:rsidP="0024673A">
            <w:r w:rsidRPr="0059412A">
              <w:t xml:space="preserve">Первоначальная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/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</w:tr>
      <w:tr w:rsidR="0024673A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73A" w:rsidRPr="0059412A" w:rsidRDefault="0024673A" w:rsidP="0024673A">
            <w:pPr>
              <w:jc w:val="center"/>
            </w:pPr>
            <w:r w:rsidRPr="0059412A">
              <w:t>О</w:t>
            </w:r>
          </w:p>
        </w:tc>
        <w:tc>
          <w:tcPr>
            <w:tcW w:w="4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73A" w:rsidRPr="0059412A" w:rsidRDefault="0024673A" w:rsidP="0024673A">
            <w:r w:rsidRPr="0059412A">
              <w:t>Очередная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/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</w:tr>
      <w:tr w:rsidR="0024673A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73A" w:rsidRPr="0059412A" w:rsidRDefault="0024673A" w:rsidP="0024673A">
            <w:pPr>
              <w:jc w:val="center"/>
            </w:pPr>
            <w:r w:rsidRPr="0059412A">
              <w:t>О</w:t>
            </w:r>
          </w:p>
        </w:tc>
        <w:tc>
          <w:tcPr>
            <w:tcW w:w="4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73A" w:rsidRPr="0059412A" w:rsidRDefault="0024673A" w:rsidP="0024673A">
            <w:r w:rsidRPr="0059412A">
              <w:t>Дополнительная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/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</w:tr>
      <w:tr w:rsidR="0024673A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73A" w:rsidRPr="0059412A" w:rsidRDefault="0024673A" w:rsidP="0024673A">
            <w:pPr>
              <w:jc w:val="center"/>
            </w:pPr>
            <w:r w:rsidRPr="0059412A">
              <w:t>О</w:t>
            </w:r>
          </w:p>
        </w:tc>
        <w:tc>
          <w:tcPr>
            <w:tcW w:w="5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73A" w:rsidRPr="0059412A" w:rsidRDefault="0024673A" w:rsidP="0024673A">
            <w:r w:rsidRPr="0059412A">
              <w:t>По уведомлению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</w:tr>
      <w:tr w:rsidR="0024673A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73A" w:rsidRPr="0059412A" w:rsidRDefault="0024673A" w:rsidP="0024673A">
            <w:pPr>
              <w:jc w:val="center"/>
            </w:pPr>
            <w:r w:rsidRPr="0059412A">
              <w:t>О</w:t>
            </w:r>
          </w:p>
        </w:tc>
        <w:tc>
          <w:tcPr>
            <w:tcW w:w="5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73A" w:rsidRPr="0059412A" w:rsidRDefault="0024673A" w:rsidP="0024673A">
            <w:r w:rsidRPr="0059412A">
              <w:t>Ликвидационная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</w:tr>
      <w:tr w:rsidR="0024673A" w:rsidRPr="0059412A" w:rsidTr="0024673A">
        <w:trPr>
          <w:trHeight w:val="315"/>
        </w:trPr>
        <w:tc>
          <w:tcPr>
            <w:tcW w:w="108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r w:rsidRPr="0059412A">
              <w:t xml:space="preserve">Дата и номер уведомления            А номер ОООООО  </w:t>
            </w:r>
            <w:proofErr w:type="gramStart"/>
            <w:r w:rsidRPr="0059412A">
              <w:t>В</w:t>
            </w:r>
            <w:proofErr w:type="gramEnd"/>
            <w:r w:rsidRPr="0059412A">
              <w:t xml:space="preserve"> дата ОООООООООО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673A" w:rsidRPr="0059412A" w:rsidRDefault="0024673A" w:rsidP="0024673A"/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673A" w:rsidRPr="0059412A" w:rsidRDefault="0024673A" w:rsidP="0024673A"/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673A" w:rsidRPr="0059412A" w:rsidRDefault="0024673A" w:rsidP="0024673A"/>
        </w:tc>
      </w:tr>
      <w:tr w:rsidR="0024673A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r w:rsidRPr="0059412A">
              <w:t>БИН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/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/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/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/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73A" w:rsidRPr="0059412A" w:rsidRDefault="0024673A" w:rsidP="0024673A"/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73A" w:rsidRPr="0059412A" w:rsidRDefault="0024673A" w:rsidP="0024673A"/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73A" w:rsidRPr="0059412A" w:rsidRDefault="0024673A" w:rsidP="0024673A"/>
        </w:tc>
      </w:tr>
      <w:tr w:rsidR="0024673A" w:rsidRPr="0059412A" w:rsidTr="0024673A">
        <w:trPr>
          <w:trHeight w:val="315"/>
        </w:trPr>
        <w:tc>
          <w:tcPr>
            <w:tcW w:w="4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r w:rsidRPr="0059412A">
              <w:t>Наименование налогоплательщика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/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/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/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73A" w:rsidRPr="0059412A" w:rsidRDefault="0024673A" w:rsidP="0024673A"/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73A" w:rsidRPr="0059412A" w:rsidRDefault="0024673A" w:rsidP="0024673A"/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73A" w:rsidRPr="0059412A" w:rsidRDefault="0024673A" w:rsidP="0024673A"/>
        </w:tc>
      </w:tr>
      <w:tr w:rsidR="0024673A" w:rsidRPr="0059412A" w:rsidTr="0024673A">
        <w:trPr>
          <w:trHeight w:val="315"/>
        </w:trPr>
        <w:tc>
          <w:tcPr>
            <w:tcW w:w="78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r w:rsidRPr="0059412A">
              <w:t>Налоговый период:                       квартал            год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/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73A" w:rsidRPr="0059412A" w:rsidRDefault="0024673A" w:rsidP="0024673A"/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73A" w:rsidRPr="0059412A" w:rsidRDefault="0024673A" w:rsidP="0024673A"/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73A" w:rsidRPr="0059412A" w:rsidRDefault="0024673A" w:rsidP="0024673A"/>
        </w:tc>
      </w:tr>
      <w:tr w:rsidR="0024673A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/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/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/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/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/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73A" w:rsidRPr="0059412A" w:rsidRDefault="0024673A" w:rsidP="0024673A"/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73A" w:rsidRPr="0059412A" w:rsidRDefault="0024673A" w:rsidP="0024673A"/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73A" w:rsidRPr="0059412A" w:rsidRDefault="0024673A" w:rsidP="0024673A"/>
        </w:tc>
      </w:tr>
      <w:tr w:rsidR="0024673A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/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/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/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73A" w:rsidRPr="0019014D" w:rsidRDefault="0024673A" w:rsidP="0024673A">
            <w:pPr>
              <w:rPr>
                <w:b/>
              </w:rPr>
            </w:pPr>
            <w:r w:rsidRPr="0019014D">
              <w:rPr>
                <w:b/>
              </w:rPr>
              <w:t>Форма 4.1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/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73A" w:rsidRPr="0059412A" w:rsidRDefault="0024673A" w:rsidP="0024673A"/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73A" w:rsidRPr="0059412A" w:rsidRDefault="0024673A" w:rsidP="0024673A"/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73A" w:rsidRPr="0059412A" w:rsidRDefault="0024673A" w:rsidP="0024673A"/>
        </w:tc>
      </w:tr>
      <w:tr w:rsidR="0024673A" w:rsidRPr="0059412A" w:rsidTr="0024673A">
        <w:trPr>
          <w:trHeight w:val="315"/>
        </w:trPr>
        <w:tc>
          <w:tcPr>
            <w:tcW w:w="136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73A" w:rsidRPr="0019014D" w:rsidRDefault="0024673A" w:rsidP="0024673A">
            <w:pPr>
              <w:jc w:val="center"/>
              <w:rPr>
                <w:b/>
              </w:rPr>
            </w:pPr>
            <w:r w:rsidRPr="0019014D">
              <w:rPr>
                <w:b/>
              </w:rPr>
              <w:t>Отчет о страховой деятельности</w:t>
            </w:r>
          </w:p>
          <w:p w:rsidR="0024673A" w:rsidRPr="0019014D" w:rsidRDefault="0024673A" w:rsidP="0024673A">
            <w:pPr>
              <w:jc w:val="center"/>
              <w:rPr>
                <w:b/>
              </w:rPr>
            </w:pPr>
            <w:r w:rsidRPr="0019014D">
              <w:rPr>
                <w:b/>
              </w:rPr>
              <w:t xml:space="preserve">(по корпоративному подоходному налогу) </w:t>
            </w:r>
          </w:p>
          <w:p w:rsidR="0024673A" w:rsidRPr="0019014D" w:rsidRDefault="0024673A" w:rsidP="0024673A">
            <w:pPr>
              <w:jc w:val="center"/>
              <w:rPr>
                <w:b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73A" w:rsidRPr="0059412A" w:rsidRDefault="0024673A" w:rsidP="0024673A">
            <w:pPr>
              <w:rPr>
                <w:bCs/>
              </w:rPr>
            </w:pPr>
          </w:p>
        </w:tc>
      </w:tr>
      <w:tr w:rsidR="0024673A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jc w:val="right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тенге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</w:tr>
      <w:tr w:rsidR="0024673A" w:rsidRPr="0059412A" w:rsidTr="0024673A">
        <w:trPr>
          <w:trHeight w:val="345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№ </w:t>
            </w:r>
            <w:proofErr w:type="gramStart"/>
            <w:r w:rsidRPr="0059412A">
              <w:rPr>
                <w:sz w:val="20"/>
                <w:szCs w:val="20"/>
              </w:rPr>
              <w:lastRenderedPageBreak/>
              <w:t>п</w:t>
            </w:r>
            <w:proofErr w:type="gramEnd"/>
            <w:r w:rsidRPr="0059412A">
              <w:rPr>
                <w:sz w:val="20"/>
                <w:szCs w:val="20"/>
              </w:rPr>
              <w:t>/п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lastRenderedPageBreak/>
              <w:t>Классы страхования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3A" w:rsidRPr="0059412A" w:rsidRDefault="0024673A" w:rsidP="00B92673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Принято на </w:t>
            </w:r>
            <w:r w:rsidRPr="0059412A">
              <w:rPr>
                <w:sz w:val="20"/>
                <w:szCs w:val="20"/>
              </w:rPr>
              <w:lastRenderedPageBreak/>
              <w:t xml:space="preserve">страхование </w:t>
            </w:r>
            <w:r w:rsidR="00B92673">
              <w:rPr>
                <w:sz w:val="20"/>
                <w:szCs w:val="20"/>
              </w:rPr>
              <w:t>(</w:t>
            </w:r>
            <w:r w:rsidRPr="0059412A">
              <w:rPr>
                <w:sz w:val="20"/>
                <w:szCs w:val="20"/>
              </w:rPr>
              <w:t>перестрахование</w:t>
            </w:r>
            <w:r w:rsidR="00B92673">
              <w:rPr>
                <w:sz w:val="20"/>
                <w:szCs w:val="20"/>
              </w:rPr>
              <w:t>)</w:t>
            </w:r>
            <w:r w:rsidRPr="0059412A">
              <w:rPr>
                <w:sz w:val="20"/>
                <w:szCs w:val="20"/>
              </w:rPr>
              <w:t xml:space="preserve"> количество договоров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3A" w:rsidRPr="0059412A" w:rsidRDefault="0024673A" w:rsidP="00B92673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lastRenderedPageBreak/>
              <w:t xml:space="preserve">Резидент </w:t>
            </w:r>
            <w:r w:rsidR="00B92673">
              <w:rPr>
                <w:sz w:val="20"/>
                <w:szCs w:val="20"/>
              </w:rPr>
              <w:lastRenderedPageBreak/>
              <w:t>(</w:t>
            </w:r>
            <w:r w:rsidRPr="0059412A">
              <w:rPr>
                <w:sz w:val="20"/>
                <w:szCs w:val="20"/>
              </w:rPr>
              <w:t>нерезидент</w:t>
            </w:r>
            <w:r w:rsidR="00B92673">
              <w:rPr>
                <w:sz w:val="20"/>
                <w:szCs w:val="20"/>
              </w:rPr>
              <w:t>)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lastRenderedPageBreak/>
              <w:t xml:space="preserve">Принято на </w:t>
            </w:r>
            <w:r w:rsidRPr="0059412A">
              <w:rPr>
                <w:sz w:val="20"/>
                <w:szCs w:val="20"/>
              </w:rPr>
              <w:lastRenderedPageBreak/>
              <w:t>страхование и перестрахование страховых премий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lastRenderedPageBreak/>
              <w:t xml:space="preserve">Передано на  </w:t>
            </w:r>
            <w:r w:rsidRPr="0059412A">
              <w:rPr>
                <w:sz w:val="20"/>
                <w:szCs w:val="20"/>
              </w:rPr>
              <w:lastRenderedPageBreak/>
              <w:t>перестрахование страховых премий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lastRenderedPageBreak/>
              <w:t xml:space="preserve">Страховая </w:t>
            </w:r>
            <w:r w:rsidRPr="0059412A">
              <w:rPr>
                <w:sz w:val="20"/>
                <w:szCs w:val="20"/>
              </w:rPr>
              <w:lastRenderedPageBreak/>
              <w:t>сумма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lastRenderedPageBreak/>
              <w:t xml:space="preserve">Налогооблагаемая </w:t>
            </w:r>
            <w:r w:rsidRPr="0059412A">
              <w:rPr>
                <w:sz w:val="20"/>
                <w:szCs w:val="20"/>
              </w:rPr>
              <w:lastRenderedPageBreak/>
              <w:t>сумма премии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lastRenderedPageBreak/>
              <w:t xml:space="preserve">Ставка </w:t>
            </w:r>
            <w:r w:rsidRPr="0059412A">
              <w:rPr>
                <w:sz w:val="20"/>
                <w:szCs w:val="20"/>
              </w:rPr>
              <w:lastRenderedPageBreak/>
              <w:t>налога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lastRenderedPageBreak/>
              <w:t xml:space="preserve">Сумма </w:t>
            </w:r>
            <w:r w:rsidRPr="0059412A">
              <w:rPr>
                <w:sz w:val="20"/>
                <w:szCs w:val="20"/>
              </w:rPr>
              <w:lastRenderedPageBreak/>
              <w:t>налога к уплате</w:t>
            </w:r>
          </w:p>
        </w:tc>
      </w:tr>
      <w:tr w:rsidR="0024673A" w:rsidRPr="0059412A" w:rsidTr="0024673A">
        <w:trPr>
          <w:trHeight w:val="276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</w:tr>
      <w:tr w:rsidR="0024673A" w:rsidRPr="0059412A" w:rsidTr="0024673A">
        <w:trPr>
          <w:trHeight w:val="674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</w:tr>
      <w:tr w:rsidR="0024673A" w:rsidRPr="0059412A" w:rsidTr="0024673A">
        <w:trPr>
          <w:trHeight w:val="2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10</w:t>
            </w:r>
          </w:p>
        </w:tc>
      </w:tr>
      <w:tr w:rsidR="0024673A" w:rsidRPr="0059412A" w:rsidTr="0024673A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r w:rsidRPr="0059412A"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r w:rsidRPr="0059412A">
              <w:t>Итого: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r w:rsidRPr="0059412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r w:rsidRPr="0059412A"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r w:rsidRPr="0059412A"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r w:rsidRPr="0059412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r w:rsidRPr="0059412A"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r w:rsidRPr="0059412A"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r w:rsidRPr="0059412A"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</w:pPr>
            <w:r w:rsidRPr="0059412A">
              <w:t> </w:t>
            </w:r>
          </w:p>
        </w:tc>
      </w:tr>
      <w:tr w:rsidR="0024673A" w:rsidRPr="0059412A" w:rsidTr="0024673A">
        <w:trPr>
          <w:trHeight w:val="3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jc w:val="center"/>
            </w:pPr>
            <w:r w:rsidRPr="0059412A"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r w:rsidRPr="0059412A">
              <w:t>Физические лица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jc w:val="center"/>
            </w:pPr>
            <w:r w:rsidRPr="0059412A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jc w:val="center"/>
            </w:pPr>
            <w:r w:rsidRPr="0059412A"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jc w:val="center"/>
            </w:pPr>
            <w:r w:rsidRPr="0059412A"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jc w:val="center"/>
            </w:pPr>
            <w:r w:rsidRPr="0059412A"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jc w:val="center"/>
            </w:pPr>
            <w:r w:rsidRPr="0059412A"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jc w:val="center"/>
            </w:pPr>
            <w:r w:rsidRPr="0059412A"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jc w:val="center"/>
            </w:pPr>
            <w:r w:rsidRPr="0059412A"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</w:pPr>
            <w:r w:rsidRPr="0059412A">
              <w:t> </w:t>
            </w:r>
          </w:p>
        </w:tc>
      </w:tr>
      <w:tr w:rsidR="0024673A" w:rsidRPr="0059412A" w:rsidTr="0024673A">
        <w:trPr>
          <w:trHeight w:val="690"/>
        </w:trPr>
        <w:tc>
          <w:tcPr>
            <w:tcW w:w="1445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73A" w:rsidRPr="0059412A" w:rsidRDefault="0024673A" w:rsidP="0024673A">
            <w:pPr>
              <w:jc w:val="both"/>
            </w:pPr>
            <w:r w:rsidRPr="0059412A">
              <w:t xml:space="preserve">             Мы несем ответственность в соответствии с законами Республики  Казахстан за достоверность и полноту сведений, приведенных в данной отчетности.</w:t>
            </w:r>
          </w:p>
        </w:tc>
      </w:tr>
      <w:tr w:rsidR="0024673A" w:rsidRPr="0059412A" w:rsidTr="0024673A">
        <w:trPr>
          <w:trHeight w:val="315"/>
        </w:trPr>
        <w:tc>
          <w:tcPr>
            <w:tcW w:w="144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73A" w:rsidRPr="0059412A" w:rsidRDefault="0024673A" w:rsidP="0024673A">
            <w:pPr>
              <w:jc w:val="both"/>
            </w:pPr>
            <w:r w:rsidRPr="0059412A">
              <w:t xml:space="preserve">Ф.И.О. </w:t>
            </w:r>
            <w:r w:rsidR="0055674C">
              <w:rPr>
                <w:color w:val="000000"/>
                <w:sz w:val="20"/>
                <w:szCs w:val="20"/>
              </w:rPr>
              <w:t xml:space="preserve">(при его наличии) </w:t>
            </w:r>
            <w:r w:rsidRPr="0059412A">
              <w:t>Руководителя</w:t>
            </w:r>
          </w:p>
        </w:tc>
      </w:tr>
      <w:tr w:rsidR="0024673A" w:rsidRPr="0059412A" w:rsidTr="0024673A">
        <w:trPr>
          <w:trHeight w:val="390"/>
        </w:trPr>
        <w:tc>
          <w:tcPr>
            <w:tcW w:w="144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73A" w:rsidRPr="0059412A" w:rsidRDefault="0024673A" w:rsidP="0024673A">
            <w:pPr>
              <w:jc w:val="both"/>
            </w:pPr>
            <w:r w:rsidRPr="0059412A">
              <w:t>Ф.И.О.</w:t>
            </w:r>
            <w:r w:rsidR="0055674C">
              <w:rPr>
                <w:color w:val="000000"/>
                <w:sz w:val="20"/>
                <w:szCs w:val="20"/>
              </w:rPr>
              <w:t xml:space="preserve"> (при его наличии)</w:t>
            </w:r>
            <w:r w:rsidRPr="0059412A">
              <w:t xml:space="preserve"> Главного бухгалтера</w:t>
            </w:r>
          </w:p>
        </w:tc>
      </w:tr>
      <w:tr w:rsidR="0024673A" w:rsidRPr="0059412A" w:rsidTr="0024673A">
        <w:trPr>
          <w:trHeight w:val="525"/>
        </w:trPr>
        <w:tc>
          <w:tcPr>
            <w:tcW w:w="144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673A" w:rsidRPr="0059412A" w:rsidRDefault="0024673A" w:rsidP="0024673A">
            <w:pPr>
              <w:jc w:val="both"/>
            </w:pPr>
            <w:r w:rsidRPr="0059412A">
              <w:t xml:space="preserve">Ф.И.О. </w:t>
            </w:r>
            <w:r w:rsidR="0055674C">
              <w:rPr>
                <w:color w:val="000000"/>
                <w:sz w:val="20"/>
                <w:szCs w:val="20"/>
              </w:rPr>
              <w:t xml:space="preserve">(при его наличии) </w:t>
            </w:r>
            <w:r w:rsidRPr="0059412A">
              <w:t>должностного лица, заполнившего форму налоговой отчетности</w:t>
            </w:r>
          </w:p>
        </w:tc>
      </w:tr>
      <w:tr w:rsidR="0024673A" w:rsidRPr="0059412A" w:rsidTr="0024673A">
        <w:trPr>
          <w:trHeight w:val="795"/>
        </w:trPr>
        <w:tc>
          <w:tcPr>
            <w:tcW w:w="144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673A" w:rsidRPr="0059412A" w:rsidRDefault="0024673A" w:rsidP="0024673A">
            <w:pPr>
              <w:jc w:val="both"/>
            </w:pPr>
            <w:r w:rsidRPr="0059412A">
              <w:t xml:space="preserve">           Настоящая форма заверена электронной цифровой подписью в соответствии с Соглашением об использовании и                                          признании электронной цифровой подписи при обмене электронными документами </w:t>
            </w:r>
            <w:proofErr w:type="gramStart"/>
            <w:r w:rsidRPr="0059412A">
              <w:t>от</w:t>
            </w:r>
            <w:proofErr w:type="gramEnd"/>
            <w:r w:rsidRPr="0059412A">
              <w:t xml:space="preserve">                  № </w:t>
            </w:r>
          </w:p>
        </w:tc>
      </w:tr>
      <w:tr w:rsidR="0024673A" w:rsidRPr="0059412A" w:rsidTr="0024673A">
        <w:trPr>
          <w:trHeight w:val="315"/>
        </w:trPr>
        <w:tc>
          <w:tcPr>
            <w:tcW w:w="78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both"/>
            </w:pPr>
            <w:r w:rsidRPr="0059412A">
              <w:t>Входящий номер регистрации документа       ДДММГГГГ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both"/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both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both"/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both"/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both"/>
            </w:pPr>
          </w:p>
        </w:tc>
      </w:tr>
      <w:tr w:rsidR="0024673A" w:rsidRPr="0059412A" w:rsidTr="0024673A">
        <w:trPr>
          <w:trHeight w:val="315"/>
        </w:trPr>
        <w:tc>
          <w:tcPr>
            <w:tcW w:w="4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jc w:val="both"/>
            </w:pPr>
            <w:r w:rsidRPr="0059412A">
              <w:t>Код органа государственных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jc w:val="both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jc w:val="both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jc w:val="both"/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jc w:val="both"/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jc w:val="both"/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jc w:val="both"/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jc w:val="both"/>
            </w:pPr>
          </w:p>
        </w:tc>
      </w:tr>
    </w:tbl>
    <w:p w:rsidR="0024673A" w:rsidRPr="0059412A" w:rsidRDefault="0024673A" w:rsidP="00947CEA">
      <w:pPr>
        <w:ind w:left="4678"/>
        <w:jc w:val="center"/>
        <w:rPr>
          <w:rFonts w:eastAsia="Times New Roman"/>
          <w:sz w:val="28"/>
          <w:szCs w:val="28"/>
        </w:rPr>
        <w:sectPr w:rsidR="0024673A" w:rsidRPr="0059412A" w:rsidSect="005700EC">
          <w:pgSz w:w="16838" w:h="11906" w:orient="landscape"/>
          <w:pgMar w:top="1418" w:right="851" w:bottom="1418" w:left="1418" w:header="567" w:footer="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"/>
        <w:gridCol w:w="749"/>
        <w:gridCol w:w="4563"/>
        <w:gridCol w:w="1197"/>
        <w:gridCol w:w="1620"/>
        <w:gridCol w:w="1643"/>
      </w:tblGrid>
      <w:tr w:rsidR="0024673A" w:rsidRPr="0059412A" w:rsidTr="00920F7A">
        <w:tc>
          <w:tcPr>
            <w:tcW w:w="5393" w:type="dxa"/>
            <w:gridSpan w:val="3"/>
            <w:shd w:val="clear" w:color="auto" w:fill="auto"/>
          </w:tcPr>
          <w:p w:rsidR="0024673A" w:rsidRPr="0059412A" w:rsidRDefault="0024673A" w:rsidP="0024673A"/>
        </w:tc>
        <w:tc>
          <w:tcPr>
            <w:tcW w:w="4460" w:type="dxa"/>
            <w:gridSpan w:val="3"/>
            <w:shd w:val="clear" w:color="auto" w:fill="auto"/>
          </w:tcPr>
          <w:p w:rsidR="0024673A" w:rsidRPr="0059412A" w:rsidRDefault="0024673A" w:rsidP="0024673A">
            <w:pPr>
              <w:ind w:left="459"/>
              <w:jc w:val="center"/>
              <w:rPr>
                <w:color w:val="000000"/>
              </w:rPr>
            </w:pPr>
            <w:r w:rsidRPr="0059412A">
              <w:rPr>
                <w:color w:val="000000"/>
              </w:rPr>
              <w:t xml:space="preserve">Приложение 14 </w:t>
            </w:r>
          </w:p>
          <w:p w:rsidR="0024673A" w:rsidRPr="0059412A" w:rsidRDefault="0024673A" w:rsidP="0024673A">
            <w:pPr>
              <w:ind w:left="459"/>
              <w:jc w:val="center"/>
              <w:rPr>
                <w:color w:val="000000"/>
              </w:rPr>
            </w:pPr>
            <w:r w:rsidRPr="0059412A">
              <w:rPr>
                <w:color w:val="000000"/>
              </w:rPr>
              <w:t xml:space="preserve">к </w:t>
            </w:r>
            <w:hyperlink r:id="rId38" w:history="1">
              <w:r w:rsidRPr="0059412A">
                <w:rPr>
                  <w:color w:val="000000"/>
                </w:rPr>
                <w:t>приказу</w:t>
              </w:r>
            </w:hyperlink>
            <w:r w:rsidRPr="0059412A">
              <w:rPr>
                <w:color w:val="000000"/>
              </w:rPr>
              <w:t xml:space="preserve"> Министра финансов</w:t>
            </w:r>
          </w:p>
          <w:p w:rsidR="0024673A" w:rsidRPr="0059412A" w:rsidRDefault="0024673A" w:rsidP="0024673A">
            <w:pPr>
              <w:ind w:left="459"/>
              <w:jc w:val="center"/>
              <w:rPr>
                <w:color w:val="000000"/>
              </w:rPr>
            </w:pPr>
            <w:r w:rsidRPr="0059412A">
              <w:rPr>
                <w:color w:val="000000"/>
              </w:rPr>
              <w:t>Республики Казахстан</w:t>
            </w:r>
          </w:p>
          <w:p w:rsidR="0024673A" w:rsidRPr="0059412A" w:rsidRDefault="0024673A" w:rsidP="0024673A">
            <w:pPr>
              <w:ind w:left="459"/>
              <w:jc w:val="center"/>
              <w:rPr>
                <w:color w:val="000000"/>
              </w:rPr>
            </w:pPr>
            <w:r w:rsidRPr="0059412A">
              <w:rPr>
                <w:color w:val="000000"/>
              </w:rPr>
              <w:t>от «___» _______ 201__ года № ____</w:t>
            </w:r>
          </w:p>
          <w:p w:rsidR="0024673A" w:rsidRPr="0059412A" w:rsidRDefault="0024673A" w:rsidP="0024673A">
            <w:pPr>
              <w:rPr>
                <w:color w:val="000000"/>
              </w:rPr>
            </w:pPr>
          </w:p>
        </w:tc>
      </w:tr>
      <w:tr w:rsidR="0024673A" w:rsidRPr="0059412A" w:rsidTr="00920F7A">
        <w:tc>
          <w:tcPr>
            <w:tcW w:w="5393" w:type="dxa"/>
            <w:gridSpan w:val="3"/>
            <w:shd w:val="clear" w:color="auto" w:fill="auto"/>
          </w:tcPr>
          <w:p w:rsidR="0024673A" w:rsidRPr="0059412A" w:rsidRDefault="0024673A" w:rsidP="0024673A"/>
        </w:tc>
        <w:tc>
          <w:tcPr>
            <w:tcW w:w="4460" w:type="dxa"/>
            <w:gridSpan w:val="3"/>
            <w:shd w:val="clear" w:color="auto" w:fill="auto"/>
          </w:tcPr>
          <w:p w:rsidR="0024673A" w:rsidRPr="0059412A" w:rsidRDefault="0024673A" w:rsidP="0024673A">
            <w:pPr>
              <w:ind w:left="459"/>
              <w:jc w:val="center"/>
              <w:rPr>
                <w:color w:val="000000"/>
              </w:rPr>
            </w:pPr>
            <w:r w:rsidRPr="0059412A">
              <w:rPr>
                <w:color w:val="000000"/>
              </w:rPr>
              <w:t xml:space="preserve">Приложение </w:t>
            </w:r>
            <w:r w:rsidR="007B17FA" w:rsidRPr="0059412A">
              <w:rPr>
                <w:color w:val="000000"/>
              </w:rPr>
              <w:t>2</w:t>
            </w:r>
            <w:r w:rsidR="0015013A" w:rsidRPr="0059412A">
              <w:rPr>
                <w:color w:val="000000"/>
              </w:rPr>
              <w:t>6</w:t>
            </w:r>
          </w:p>
          <w:p w:rsidR="0024673A" w:rsidRPr="0059412A" w:rsidRDefault="0024673A" w:rsidP="00AA7CD0">
            <w:pPr>
              <w:ind w:left="277"/>
              <w:jc w:val="center"/>
              <w:rPr>
                <w:color w:val="000000"/>
              </w:rPr>
            </w:pPr>
            <w:r w:rsidRPr="0059412A">
              <w:rPr>
                <w:color w:val="000000"/>
              </w:rPr>
              <w:t xml:space="preserve">к </w:t>
            </w:r>
            <w:hyperlink r:id="rId39" w:history="1">
              <w:r w:rsidRPr="0059412A">
                <w:rPr>
                  <w:color w:val="000000"/>
                </w:rPr>
                <w:t>приказу</w:t>
              </w:r>
            </w:hyperlink>
            <w:r w:rsidR="00920F7A" w:rsidRPr="0059412A">
              <w:rPr>
                <w:color w:val="000000"/>
              </w:rPr>
              <w:t xml:space="preserve"> </w:t>
            </w:r>
            <w:proofErr w:type="gramStart"/>
            <w:r w:rsidR="00AA7CD0" w:rsidRPr="0059412A">
              <w:t>исполняющего</w:t>
            </w:r>
            <w:proofErr w:type="gramEnd"/>
            <w:r w:rsidR="00AA7CD0" w:rsidRPr="0059412A">
              <w:t xml:space="preserve"> обязанности</w:t>
            </w:r>
          </w:p>
          <w:p w:rsidR="0024673A" w:rsidRPr="0059412A" w:rsidRDefault="00920F7A" w:rsidP="00920F7A">
            <w:pPr>
              <w:ind w:left="459"/>
              <w:rPr>
                <w:color w:val="000000"/>
              </w:rPr>
            </w:pPr>
            <w:r w:rsidRPr="0059412A">
              <w:rPr>
                <w:color w:val="000000"/>
              </w:rPr>
              <w:t xml:space="preserve">             </w:t>
            </w:r>
            <w:r w:rsidR="0024673A" w:rsidRPr="0059412A">
              <w:rPr>
                <w:color w:val="000000"/>
              </w:rPr>
              <w:t>Министра финансов</w:t>
            </w:r>
          </w:p>
          <w:p w:rsidR="0024673A" w:rsidRPr="0059412A" w:rsidRDefault="0024673A" w:rsidP="0024673A">
            <w:pPr>
              <w:ind w:left="459"/>
              <w:jc w:val="center"/>
              <w:rPr>
                <w:color w:val="000000"/>
              </w:rPr>
            </w:pPr>
            <w:r w:rsidRPr="0059412A">
              <w:rPr>
                <w:color w:val="000000"/>
              </w:rPr>
              <w:t>Республики Казахстан</w:t>
            </w:r>
          </w:p>
          <w:p w:rsidR="0024673A" w:rsidRPr="0059412A" w:rsidRDefault="0024673A" w:rsidP="0024673A">
            <w:pPr>
              <w:ind w:left="459"/>
              <w:jc w:val="center"/>
              <w:rPr>
                <w:color w:val="000000"/>
              </w:rPr>
            </w:pPr>
            <w:r w:rsidRPr="0059412A">
              <w:rPr>
                <w:color w:val="000000"/>
              </w:rPr>
              <w:t>от 15 апреля 2015 года № 271</w:t>
            </w:r>
          </w:p>
          <w:p w:rsidR="00920F7A" w:rsidRPr="0059412A" w:rsidRDefault="00920F7A" w:rsidP="0024673A">
            <w:pPr>
              <w:ind w:left="459"/>
              <w:jc w:val="center"/>
              <w:rPr>
                <w:color w:val="000000"/>
              </w:rPr>
            </w:pPr>
          </w:p>
          <w:p w:rsidR="00920F7A" w:rsidRPr="0059412A" w:rsidRDefault="00AA7CD0" w:rsidP="0024673A">
            <w:pPr>
              <w:ind w:left="459"/>
              <w:jc w:val="center"/>
              <w:rPr>
                <w:color w:val="000000"/>
              </w:rPr>
            </w:pPr>
            <w:r w:rsidRPr="0059412A">
              <w:rPr>
                <w:color w:val="000000"/>
              </w:rPr>
              <w:t>Ф</w:t>
            </w:r>
            <w:r w:rsidR="00920F7A" w:rsidRPr="0059412A">
              <w:rPr>
                <w:color w:val="000000"/>
              </w:rPr>
              <w:t>орма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15"/>
        </w:trPr>
        <w:tc>
          <w:tcPr>
            <w:tcW w:w="8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F7A" w:rsidRPr="0059412A" w:rsidRDefault="00920F7A" w:rsidP="0024673A"/>
          <w:p w:rsidR="0024673A" w:rsidRPr="0059412A" w:rsidRDefault="0024673A" w:rsidP="0024673A">
            <w:r w:rsidRPr="0059412A">
              <w:t>Вид формы: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/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15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73A" w:rsidRPr="0059412A" w:rsidRDefault="0024673A" w:rsidP="0024673A">
            <w:pPr>
              <w:jc w:val="center"/>
            </w:pPr>
            <w:r w:rsidRPr="0059412A">
              <w:t>О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73A" w:rsidRPr="0059412A" w:rsidRDefault="0024673A" w:rsidP="0024673A">
            <w:r w:rsidRPr="0059412A">
              <w:t xml:space="preserve">Первоначальная 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/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15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73A" w:rsidRPr="0059412A" w:rsidRDefault="0024673A" w:rsidP="0024673A">
            <w:pPr>
              <w:jc w:val="center"/>
            </w:pPr>
            <w:r w:rsidRPr="0059412A">
              <w:t>О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73A" w:rsidRPr="0059412A" w:rsidRDefault="0024673A" w:rsidP="0024673A">
            <w:r w:rsidRPr="0059412A">
              <w:t>Очередная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/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15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73A" w:rsidRPr="0059412A" w:rsidRDefault="0024673A" w:rsidP="0024673A">
            <w:pPr>
              <w:jc w:val="center"/>
            </w:pPr>
            <w:r w:rsidRPr="0059412A">
              <w:t>О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73A" w:rsidRPr="0059412A" w:rsidRDefault="0024673A" w:rsidP="0024673A">
            <w:r w:rsidRPr="0059412A">
              <w:t>Дополнительная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/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15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73A" w:rsidRPr="0059412A" w:rsidRDefault="0024673A" w:rsidP="0024673A">
            <w:pPr>
              <w:jc w:val="center"/>
            </w:pPr>
            <w:r w:rsidRPr="0059412A">
              <w:t>О</w:t>
            </w:r>
          </w:p>
        </w:tc>
        <w:tc>
          <w:tcPr>
            <w:tcW w:w="9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73A" w:rsidRPr="0059412A" w:rsidRDefault="0024673A" w:rsidP="0024673A">
            <w:r w:rsidRPr="0059412A">
              <w:t>По уведомлению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15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73A" w:rsidRPr="0059412A" w:rsidRDefault="0024673A" w:rsidP="0024673A">
            <w:pPr>
              <w:jc w:val="center"/>
            </w:pPr>
            <w:r w:rsidRPr="0059412A">
              <w:t>О</w:t>
            </w:r>
          </w:p>
        </w:tc>
        <w:tc>
          <w:tcPr>
            <w:tcW w:w="9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73A" w:rsidRPr="0059412A" w:rsidRDefault="0024673A" w:rsidP="0024673A">
            <w:r w:rsidRPr="0059412A">
              <w:t>Ликвидационная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15"/>
        </w:trPr>
        <w:tc>
          <w:tcPr>
            <w:tcW w:w="97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r w:rsidRPr="0059412A">
              <w:t xml:space="preserve">Дата и номер уведомления   А номер ОООООО  </w:t>
            </w:r>
            <w:proofErr w:type="gramStart"/>
            <w:r w:rsidRPr="0059412A">
              <w:t>В</w:t>
            </w:r>
            <w:proofErr w:type="gramEnd"/>
            <w:r w:rsidRPr="0059412A">
              <w:t xml:space="preserve"> дата ООООООООО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15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r w:rsidRPr="0059412A">
              <w:t>БИН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rPr>
                <w:rFonts w:ascii="Arial CYR" w:hAnsi="Arial CYR" w:cs="Arial CY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rPr>
                <w:rFonts w:ascii="Arial CYR" w:hAnsi="Arial CYR" w:cs="Arial CY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rPr>
                <w:rFonts w:ascii="Arial CYR" w:hAnsi="Arial CYR" w:cs="Arial CYR"/>
              </w:rPr>
            </w:pP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15"/>
        </w:trPr>
        <w:tc>
          <w:tcPr>
            <w:tcW w:w="6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r w:rsidRPr="0059412A">
              <w:t>Наименование налогоплательщика</w:t>
            </w:r>
          </w:p>
          <w:p w:rsidR="0024673A" w:rsidRPr="0059412A" w:rsidRDefault="0024673A" w:rsidP="0024673A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rPr>
                <w:rFonts w:ascii="Arial CYR" w:hAnsi="Arial CYR" w:cs="Arial CY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rPr>
                <w:rFonts w:ascii="Arial CYR" w:hAnsi="Arial CYR" w:cs="Arial CYR"/>
              </w:rPr>
            </w:pP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15"/>
        </w:trPr>
        <w:tc>
          <w:tcPr>
            <w:tcW w:w="6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r w:rsidRPr="0059412A">
              <w:t>Налоговый период:                       квартал            год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rPr>
                <w:rFonts w:ascii="Arial CYR" w:hAnsi="Arial CYR" w:cs="Arial CY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rPr>
                <w:rFonts w:ascii="Arial CYR" w:hAnsi="Arial CYR" w:cs="Arial CYR"/>
              </w:rPr>
            </w:pP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15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/>
        </w:tc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rPr>
                <w:rFonts w:ascii="Arial CYR" w:hAnsi="Arial CYR" w:cs="Arial CY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rPr>
                <w:rFonts w:ascii="Arial CYR" w:hAnsi="Arial CYR" w:cs="Arial CY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rPr>
                <w:rFonts w:ascii="Arial CYR" w:hAnsi="Arial CYR" w:cs="Arial CYR"/>
              </w:rPr>
            </w:pP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505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rPr>
                <w:rFonts w:ascii="Arial CYR" w:hAnsi="Arial CYR" w:cs="Arial CYR"/>
              </w:rPr>
            </w:pPr>
          </w:p>
        </w:tc>
        <w:tc>
          <w:tcPr>
            <w:tcW w:w="9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19014D" w:rsidRDefault="0024673A" w:rsidP="0024673A">
            <w:pPr>
              <w:jc w:val="center"/>
              <w:rPr>
                <w:b/>
              </w:rPr>
            </w:pPr>
            <w:r w:rsidRPr="0019014D">
              <w:rPr>
                <w:rFonts w:ascii="Times New (WE)" w:hAnsi="Times New (WE)" w:cs="Arial CYR"/>
                <w:b/>
              </w:rPr>
              <w:t>Форма 4.2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15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bCs/>
              </w:rPr>
            </w:pPr>
          </w:p>
        </w:tc>
        <w:tc>
          <w:tcPr>
            <w:tcW w:w="9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673A" w:rsidRPr="0019014D" w:rsidRDefault="0024673A" w:rsidP="0024673A">
            <w:pPr>
              <w:jc w:val="center"/>
              <w:rPr>
                <w:b/>
              </w:rPr>
            </w:pPr>
            <w:r w:rsidRPr="0019014D">
              <w:rPr>
                <w:b/>
              </w:rPr>
              <w:t>Бухгалтерский баланс</w:t>
            </w:r>
          </w:p>
          <w:p w:rsidR="0024673A" w:rsidRPr="0019014D" w:rsidRDefault="0024673A" w:rsidP="0024673A">
            <w:pPr>
              <w:jc w:val="center"/>
              <w:rPr>
                <w:b/>
              </w:rPr>
            </w:pPr>
            <w:r w:rsidRPr="0019014D">
              <w:rPr>
                <w:b/>
              </w:rPr>
              <w:t>(по корпоративному подоходному налогу)</w:t>
            </w:r>
          </w:p>
          <w:p w:rsidR="0024673A" w:rsidRPr="0019014D" w:rsidRDefault="0024673A" w:rsidP="0024673A">
            <w:pPr>
              <w:jc w:val="center"/>
              <w:rPr>
                <w:b/>
              </w:rPr>
            </w:pP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15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673A" w:rsidRPr="0059412A" w:rsidRDefault="0024673A" w:rsidP="0024673A"/>
        </w:tc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673A" w:rsidRPr="0059412A" w:rsidRDefault="0024673A" w:rsidP="0024673A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673A" w:rsidRPr="0059412A" w:rsidRDefault="0024673A" w:rsidP="0024673A"/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right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тыс. тенге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78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№</w:t>
            </w:r>
          </w:p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proofErr w:type="gramStart"/>
            <w:r w:rsidRPr="0059412A">
              <w:rPr>
                <w:sz w:val="20"/>
                <w:szCs w:val="20"/>
              </w:rPr>
              <w:t>п</w:t>
            </w:r>
            <w:proofErr w:type="gramEnd"/>
            <w:r w:rsidRPr="0059412A">
              <w:rPr>
                <w:sz w:val="20"/>
                <w:szCs w:val="20"/>
              </w:rPr>
              <w:t>/п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Наименование статьи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 конец отчетного периода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Активы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Деньги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Вклады размещенные (за вычетом резервов по сомнительным долгам)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63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Ценные бумаги, предназначенные для торговли (за вычетом резервов по сомнительным долгам)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45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5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  <w:lang w:val="kk-KZ"/>
              </w:rPr>
            </w:pPr>
            <w:r w:rsidRPr="0059412A">
              <w:rPr>
                <w:sz w:val="20"/>
                <w:szCs w:val="20"/>
              </w:rPr>
              <w:t>Ценные бумаги, имеющиеся в наличии для продажи (за вычетом резервов по сомнительным долгам)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6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  <w:lang w:val="kk-KZ"/>
              </w:rPr>
            </w:pPr>
            <w:r w:rsidRPr="0059412A">
              <w:rPr>
                <w:sz w:val="20"/>
                <w:szCs w:val="20"/>
              </w:rPr>
              <w:t>Операция "</w:t>
            </w:r>
            <w:proofErr w:type="gramStart"/>
            <w:r w:rsidRPr="0059412A">
              <w:rPr>
                <w:sz w:val="20"/>
                <w:szCs w:val="20"/>
              </w:rPr>
              <w:t>обратное</w:t>
            </w:r>
            <w:proofErr w:type="gramEnd"/>
            <w:r w:rsidRPr="0059412A">
              <w:rPr>
                <w:sz w:val="20"/>
                <w:szCs w:val="20"/>
              </w:rPr>
              <w:t xml:space="preserve"> РЕПО"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88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7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Суммы к получению от перестраховщиков (за вычетом резервов по сомнительным долгам)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63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8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Страховые премии к получению от страхователей (перестрахователей) и посредников (за вычетом резервов по сомнительным долгам)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489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Прочая дебиторская задолженность (за вычетом резервов по сомнительным долгам)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52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Займы, предоставленные страхователям (за вычетом резервов по сомнительным долгам)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11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будущих периодов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12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Налоговое требование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13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Отсроченное налоговое требование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14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активы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63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15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Ценные бумаги, удерживаемые до погашения (за вычетом резервов по сомнительным долгам)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16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Инвестиции в капитал других юридических лиц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17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Основные средства (нетто)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18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Нематериальные активы (нетто)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19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Обязательства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Резерв незаработанной премии, общая сумма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21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Доля перестраховщика в резерве незаработанной премии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22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Чистая сумма резерва незаработанной премии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63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23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Резерв не произошедших убытков по договорам страхования (перестрахования) жизни, общая сумма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63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24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Доля перестраховщика в резерве не произошедших убытков по договорам страхования (перестрахования) жизни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63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25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Чистая сумма резерва не произошедших убытков по договорам страхования (перестрахования) жизни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26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Резерв не произошедших убытков по договорам аннуитета, общая сумма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63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27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Доля перестраховщика в резерве не произошедших убытков по договорам аннуитета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28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Чистая сумма резерва не произошедших убытков по договорам аннуитета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29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Резерв произошедших, но незаявленных убытков, общая сумма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Доля перестраховщика в резерве произошедших, но незаявленных убытков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31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Чистая сумма резерва произошедших, но незаявленных убытков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32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Резерв заявленных, но неурегулированных убытков, общая сумма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63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33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Доля перестраховщика в резерве заявленных, но неурегулированных убытков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34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Чистая сумма резерва заявленных, но неурегулированных убытков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35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Дополнительные резервы, общая сумма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36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Доля перестраховщика в дополнительных резервах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37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Чистая сумма дополнительных резервов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38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Займы полученные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39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Расчеты с перестраховщиками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Расчеты с посредниками по страховой (перестраховочной) деятельности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41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Расчеты с акционерами по дивидендам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Счета к уплате по договорам страхования (перестрахования)</w:t>
            </w:r>
          </w:p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43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Прочая кредиторская задолженность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44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Операция "РЕПО"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45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будущих периодов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46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Налоговое обязательство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47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Отсроченное налоговое обязательство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48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обязательства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49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Собственный капитал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50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51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Изъятый капитал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52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Резервный капитал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53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Резерв предупредительных мероприятий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54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Результаты переоценки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55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Нераспределенный доход (непокрытый убыток):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56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нераспределенный доход (непокрытый убыток) предыдущих лет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57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59412A">
            <w:pPr>
              <w:ind w:firstLineChars="100" w:firstLine="20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нераспределенный доход (непокрытый убыток) отчетного периода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58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Итого собственный капитал и обязательства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15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276"/>
        </w:trPr>
        <w:tc>
          <w:tcPr>
            <w:tcW w:w="977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73A" w:rsidRPr="0059412A" w:rsidRDefault="0024673A" w:rsidP="0024673A">
            <w:pPr>
              <w:jc w:val="both"/>
            </w:pPr>
            <w:r w:rsidRPr="0059412A">
              <w:t xml:space="preserve">       Мы несем ответственность в соответствии с законами Республики  Казахстан за достоверность и полноту сведений, приведенных в данной отчетности.</w:t>
            </w:r>
          </w:p>
          <w:p w:rsidR="0024673A" w:rsidRPr="0059412A" w:rsidRDefault="0024673A" w:rsidP="0024673A">
            <w:pPr>
              <w:jc w:val="both"/>
            </w:pP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276"/>
        </w:trPr>
        <w:tc>
          <w:tcPr>
            <w:tcW w:w="977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673A" w:rsidRPr="0059412A" w:rsidRDefault="0024673A" w:rsidP="0024673A"/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00"/>
        </w:trPr>
        <w:tc>
          <w:tcPr>
            <w:tcW w:w="97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73A" w:rsidRPr="0059412A" w:rsidRDefault="0024673A" w:rsidP="0024673A">
            <w:pPr>
              <w:rPr>
                <w:rFonts w:ascii="Arial CYR" w:hAnsi="Arial CYR" w:cs="Arial CYR"/>
              </w:rPr>
            </w:pPr>
            <w:r w:rsidRPr="0059412A">
              <w:t xml:space="preserve">Ф.И.О. </w:t>
            </w:r>
            <w:r w:rsidR="0055674C">
              <w:rPr>
                <w:color w:val="000000"/>
                <w:sz w:val="20"/>
                <w:szCs w:val="20"/>
              </w:rPr>
              <w:t xml:space="preserve">(при его наличии) </w:t>
            </w:r>
            <w:r w:rsidRPr="0059412A">
              <w:t>Руководителя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00"/>
        </w:trPr>
        <w:tc>
          <w:tcPr>
            <w:tcW w:w="6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73A" w:rsidRPr="0059412A" w:rsidRDefault="0024673A" w:rsidP="0024673A">
            <w:pPr>
              <w:rPr>
                <w:rFonts w:ascii="Arial CYR" w:hAnsi="Arial CYR" w:cs="Arial CYR"/>
              </w:rPr>
            </w:pPr>
            <w:r w:rsidRPr="0059412A">
              <w:t xml:space="preserve">Ф.И.О. </w:t>
            </w:r>
            <w:r w:rsidR="0055674C">
              <w:rPr>
                <w:color w:val="000000"/>
                <w:sz w:val="20"/>
                <w:szCs w:val="20"/>
              </w:rPr>
              <w:t xml:space="preserve">(при его наличии) </w:t>
            </w:r>
            <w:r w:rsidRPr="0059412A">
              <w:t>Главного бухгалтера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rPr>
                <w:rFonts w:ascii="Arial CYR" w:hAnsi="Arial CYR" w:cs="Arial CY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rPr>
                <w:rFonts w:ascii="Arial CYR" w:hAnsi="Arial CYR" w:cs="Arial CYR"/>
              </w:rPr>
            </w:pP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00"/>
        </w:trPr>
        <w:tc>
          <w:tcPr>
            <w:tcW w:w="97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73A" w:rsidRPr="0059412A" w:rsidRDefault="0024673A" w:rsidP="0024673A">
            <w:r w:rsidRPr="0059412A">
              <w:t xml:space="preserve">Ф.И.О. </w:t>
            </w:r>
            <w:r w:rsidR="0055674C">
              <w:rPr>
                <w:color w:val="000000"/>
                <w:sz w:val="20"/>
                <w:szCs w:val="20"/>
              </w:rPr>
              <w:t xml:space="preserve">(при его наличии) </w:t>
            </w:r>
            <w:r w:rsidRPr="0059412A">
              <w:t>должностного лица, заполнившего форму налоговой отчетности</w:t>
            </w:r>
          </w:p>
          <w:p w:rsidR="0024673A" w:rsidRPr="0059412A" w:rsidRDefault="0024673A" w:rsidP="0024673A">
            <w:pPr>
              <w:rPr>
                <w:rFonts w:ascii="Arial CYR" w:hAnsi="Arial CYR" w:cs="Arial CYR"/>
              </w:rPr>
            </w:pP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75"/>
        </w:trPr>
        <w:tc>
          <w:tcPr>
            <w:tcW w:w="977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:rsidR="0024673A" w:rsidRPr="0059412A" w:rsidRDefault="0024673A" w:rsidP="0024673A">
            <w:pPr>
              <w:jc w:val="both"/>
            </w:pPr>
            <w:r w:rsidRPr="0059412A">
              <w:t xml:space="preserve">       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</w:t>
            </w:r>
            <w:proofErr w:type="gramStart"/>
            <w:r w:rsidRPr="0059412A">
              <w:t>от</w:t>
            </w:r>
            <w:proofErr w:type="gramEnd"/>
            <w:r w:rsidRPr="0059412A">
              <w:t xml:space="preserve">                  №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60"/>
        </w:trPr>
        <w:tc>
          <w:tcPr>
            <w:tcW w:w="6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673A" w:rsidRPr="0059412A" w:rsidRDefault="0024673A" w:rsidP="0024673A">
            <w:pPr>
              <w:rPr>
                <w:rFonts w:ascii="Arial CYR" w:hAnsi="Arial CYR" w:cs="Arial CY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rPr>
                <w:rFonts w:ascii="Arial CYR" w:hAnsi="Arial CYR" w:cs="Arial CY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rPr>
                <w:rFonts w:ascii="Arial CYR" w:hAnsi="Arial CYR" w:cs="Arial CYR"/>
              </w:rPr>
            </w:pP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15"/>
        </w:trPr>
        <w:tc>
          <w:tcPr>
            <w:tcW w:w="97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r w:rsidRPr="0059412A">
              <w:t xml:space="preserve">Входящий номер регистрации документа       </w:t>
            </w:r>
            <w:r w:rsidRPr="0059412A">
              <w:rPr>
                <w:sz w:val="20"/>
                <w:szCs w:val="20"/>
              </w:rPr>
              <w:t>ДДММГГГГ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gridBefore w:val="1"/>
          <w:wBefore w:w="81" w:type="dxa"/>
          <w:trHeight w:val="315"/>
        </w:trPr>
        <w:tc>
          <w:tcPr>
            <w:tcW w:w="6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r w:rsidRPr="0059412A">
              <w:t>Код органа государственных доходов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73A" w:rsidRPr="0059412A" w:rsidRDefault="0024673A" w:rsidP="0024673A"/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73A" w:rsidRPr="0059412A" w:rsidRDefault="0024673A" w:rsidP="0024673A"/>
        </w:tc>
      </w:tr>
    </w:tbl>
    <w:p w:rsidR="00D86C35" w:rsidRPr="0059412A" w:rsidRDefault="00D86C35" w:rsidP="00947CEA">
      <w:pPr>
        <w:ind w:left="4678"/>
        <w:jc w:val="center"/>
        <w:rPr>
          <w:sz w:val="28"/>
          <w:szCs w:val="28"/>
        </w:rPr>
      </w:pPr>
    </w:p>
    <w:p w:rsidR="00920F7A" w:rsidRPr="0059412A" w:rsidRDefault="00920F7A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D86C35" w:rsidRPr="0059412A" w:rsidRDefault="00D86C35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7B536C" w:rsidRPr="0059412A" w:rsidRDefault="007B536C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7B536C" w:rsidRPr="0059412A" w:rsidRDefault="007B536C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022BE2" w:rsidRPr="0059412A" w:rsidRDefault="00022BE2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022BE2" w:rsidRDefault="00022BE2" w:rsidP="00947CEA">
      <w:pPr>
        <w:ind w:left="4678"/>
        <w:jc w:val="center"/>
        <w:rPr>
          <w:rFonts w:eastAsia="Times New Roman"/>
          <w:sz w:val="28"/>
          <w:szCs w:val="28"/>
          <w:lang w:val="en-US"/>
        </w:rPr>
      </w:pPr>
    </w:p>
    <w:p w:rsidR="0019014D" w:rsidRDefault="0019014D" w:rsidP="00947CEA">
      <w:pPr>
        <w:ind w:left="4678"/>
        <w:jc w:val="center"/>
        <w:rPr>
          <w:rFonts w:eastAsia="Times New Roman"/>
          <w:sz w:val="28"/>
          <w:szCs w:val="28"/>
          <w:lang w:val="en-US"/>
        </w:rPr>
      </w:pPr>
    </w:p>
    <w:p w:rsidR="0019014D" w:rsidRDefault="0019014D" w:rsidP="00947CEA">
      <w:pPr>
        <w:ind w:left="4678"/>
        <w:jc w:val="center"/>
        <w:rPr>
          <w:rFonts w:eastAsia="Times New Roman"/>
          <w:sz w:val="28"/>
          <w:szCs w:val="28"/>
          <w:lang w:val="en-US"/>
        </w:rPr>
      </w:pPr>
    </w:p>
    <w:p w:rsidR="0019014D" w:rsidRDefault="0019014D" w:rsidP="00947CEA">
      <w:pPr>
        <w:ind w:left="4678"/>
        <w:jc w:val="center"/>
        <w:rPr>
          <w:rFonts w:eastAsia="Times New Roman"/>
          <w:sz w:val="28"/>
          <w:szCs w:val="28"/>
          <w:lang w:val="en-US"/>
        </w:rPr>
      </w:pPr>
    </w:p>
    <w:p w:rsidR="0019014D" w:rsidRPr="0019014D" w:rsidRDefault="0019014D" w:rsidP="00947CEA">
      <w:pPr>
        <w:ind w:left="4678"/>
        <w:jc w:val="center"/>
        <w:rPr>
          <w:rFonts w:eastAsia="Times New Roman"/>
          <w:sz w:val="28"/>
          <w:szCs w:val="28"/>
          <w:lang w:val="en-US"/>
        </w:rPr>
      </w:pPr>
    </w:p>
    <w:p w:rsidR="00920F7A" w:rsidRPr="0059412A" w:rsidRDefault="00920F7A" w:rsidP="00EB0564">
      <w:pPr>
        <w:rPr>
          <w:rFonts w:eastAsia="Times New Roman"/>
          <w:sz w:val="28"/>
          <w:szCs w:val="28"/>
        </w:rPr>
      </w:pPr>
    </w:p>
    <w:tbl>
      <w:tblPr>
        <w:tblW w:w="0" w:type="auto"/>
        <w:tblInd w:w="-432" w:type="dxa"/>
        <w:tblLook w:val="04A0" w:firstRow="1" w:lastRow="0" w:firstColumn="1" w:lastColumn="0" w:noHBand="0" w:noVBand="1"/>
      </w:tblPr>
      <w:tblGrid>
        <w:gridCol w:w="421"/>
        <w:gridCol w:w="302"/>
        <w:gridCol w:w="2911"/>
        <w:gridCol w:w="1029"/>
        <w:gridCol w:w="1753"/>
        <w:gridCol w:w="616"/>
        <w:gridCol w:w="136"/>
        <w:gridCol w:w="1543"/>
        <w:gridCol w:w="1574"/>
      </w:tblGrid>
      <w:tr w:rsidR="0024673A" w:rsidRPr="0059412A" w:rsidTr="0019014D">
        <w:trPr>
          <w:gridBefore w:val="1"/>
          <w:wBefore w:w="421" w:type="dxa"/>
        </w:trPr>
        <w:tc>
          <w:tcPr>
            <w:tcW w:w="5995" w:type="dxa"/>
            <w:gridSpan w:val="4"/>
            <w:shd w:val="clear" w:color="auto" w:fill="auto"/>
          </w:tcPr>
          <w:p w:rsidR="0024673A" w:rsidRPr="0059412A" w:rsidRDefault="0024673A" w:rsidP="0024673A"/>
        </w:tc>
        <w:tc>
          <w:tcPr>
            <w:tcW w:w="3869" w:type="dxa"/>
            <w:gridSpan w:val="4"/>
            <w:shd w:val="clear" w:color="auto" w:fill="auto"/>
          </w:tcPr>
          <w:p w:rsidR="0024673A" w:rsidRPr="0059412A" w:rsidRDefault="0024673A" w:rsidP="00EB0564">
            <w:pPr>
              <w:ind w:left="131"/>
              <w:jc w:val="center"/>
              <w:rPr>
                <w:color w:val="000000"/>
              </w:rPr>
            </w:pPr>
            <w:r w:rsidRPr="0059412A">
              <w:rPr>
                <w:color w:val="000000"/>
              </w:rPr>
              <w:t xml:space="preserve">Приложение 15 </w:t>
            </w:r>
          </w:p>
          <w:p w:rsidR="0024673A" w:rsidRPr="0059412A" w:rsidRDefault="0024673A" w:rsidP="00EB0564">
            <w:pPr>
              <w:ind w:left="131"/>
              <w:jc w:val="center"/>
              <w:rPr>
                <w:color w:val="000000"/>
              </w:rPr>
            </w:pPr>
            <w:r w:rsidRPr="0059412A">
              <w:rPr>
                <w:color w:val="000000"/>
              </w:rPr>
              <w:t xml:space="preserve">к </w:t>
            </w:r>
            <w:hyperlink r:id="rId40" w:history="1">
              <w:r w:rsidRPr="0059412A">
                <w:rPr>
                  <w:color w:val="000000"/>
                </w:rPr>
                <w:t>приказу</w:t>
              </w:r>
            </w:hyperlink>
            <w:r w:rsidRPr="0059412A">
              <w:rPr>
                <w:color w:val="000000"/>
              </w:rPr>
              <w:t xml:space="preserve"> Министра финансов</w:t>
            </w:r>
          </w:p>
          <w:p w:rsidR="0024673A" w:rsidRPr="0059412A" w:rsidRDefault="0024673A" w:rsidP="00EB0564">
            <w:pPr>
              <w:ind w:left="131"/>
              <w:jc w:val="center"/>
              <w:rPr>
                <w:color w:val="000000"/>
              </w:rPr>
            </w:pPr>
            <w:r w:rsidRPr="0059412A">
              <w:rPr>
                <w:color w:val="000000"/>
              </w:rPr>
              <w:t>Республики Казахстан</w:t>
            </w:r>
          </w:p>
          <w:p w:rsidR="0024673A" w:rsidRPr="0059412A" w:rsidRDefault="00EB0564" w:rsidP="00EB0564">
            <w:pPr>
              <w:ind w:left="131"/>
              <w:jc w:val="center"/>
              <w:rPr>
                <w:color w:val="000000"/>
              </w:rPr>
            </w:pPr>
            <w:r w:rsidRPr="0059412A">
              <w:rPr>
                <w:color w:val="000000"/>
              </w:rPr>
              <w:t xml:space="preserve">от «___» ___ 201__ года № </w:t>
            </w:r>
            <w:r w:rsidR="0024673A" w:rsidRPr="0059412A">
              <w:rPr>
                <w:color w:val="000000"/>
              </w:rPr>
              <w:t>____</w:t>
            </w:r>
          </w:p>
          <w:p w:rsidR="0024673A" w:rsidRPr="0059412A" w:rsidRDefault="0024673A" w:rsidP="0024673A">
            <w:pPr>
              <w:rPr>
                <w:color w:val="000000"/>
              </w:rPr>
            </w:pPr>
          </w:p>
        </w:tc>
      </w:tr>
      <w:tr w:rsidR="0024673A" w:rsidRPr="0059412A" w:rsidTr="0019014D">
        <w:trPr>
          <w:gridBefore w:val="1"/>
          <w:wBefore w:w="421" w:type="dxa"/>
        </w:trPr>
        <w:tc>
          <w:tcPr>
            <w:tcW w:w="5995" w:type="dxa"/>
            <w:gridSpan w:val="4"/>
            <w:shd w:val="clear" w:color="auto" w:fill="auto"/>
          </w:tcPr>
          <w:p w:rsidR="0024673A" w:rsidRPr="0059412A" w:rsidRDefault="0024673A" w:rsidP="0024673A"/>
        </w:tc>
        <w:tc>
          <w:tcPr>
            <w:tcW w:w="3869" w:type="dxa"/>
            <w:gridSpan w:val="4"/>
            <w:shd w:val="clear" w:color="auto" w:fill="auto"/>
          </w:tcPr>
          <w:p w:rsidR="0024673A" w:rsidRPr="0059412A" w:rsidRDefault="00AA7CD0" w:rsidP="00EB0564">
            <w:pPr>
              <w:ind w:left="-153"/>
              <w:rPr>
                <w:color w:val="000000"/>
              </w:rPr>
            </w:pPr>
            <w:r w:rsidRPr="0059412A">
              <w:rPr>
                <w:color w:val="000000"/>
              </w:rPr>
              <w:t xml:space="preserve">                   </w:t>
            </w:r>
            <w:r w:rsidR="0024673A" w:rsidRPr="0059412A">
              <w:rPr>
                <w:color w:val="000000"/>
              </w:rPr>
              <w:t xml:space="preserve">Приложение </w:t>
            </w:r>
            <w:r w:rsidR="007B17FA" w:rsidRPr="0059412A">
              <w:rPr>
                <w:color w:val="000000"/>
              </w:rPr>
              <w:t>2</w:t>
            </w:r>
            <w:r w:rsidR="0015013A" w:rsidRPr="0059412A">
              <w:rPr>
                <w:color w:val="000000"/>
              </w:rPr>
              <w:t>7</w:t>
            </w:r>
          </w:p>
          <w:p w:rsidR="0024673A" w:rsidRPr="0059412A" w:rsidRDefault="0024673A" w:rsidP="00EB0564">
            <w:pPr>
              <w:ind w:left="-153" w:right="-286"/>
              <w:jc w:val="center"/>
              <w:rPr>
                <w:color w:val="000000"/>
              </w:rPr>
            </w:pPr>
            <w:r w:rsidRPr="0059412A">
              <w:rPr>
                <w:color w:val="000000"/>
              </w:rPr>
              <w:t xml:space="preserve">к </w:t>
            </w:r>
            <w:hyperlink r:id="rId41" w:history="1">
              <w:r w:rsidRPr="0059412A">
                <w:rPr>
                  <w:color w:val="000000"/>
                </w:rPr>
                <w:t>приказу</w:t>
              </w:r>
            </w:hyperlink>
            <w:r w:rsidR="00920F7A" w:rsidRPr="0059412A">
              <w:rPr>
                <w:color w:val="000000"/>
              </w:rPr>
              <w:t xml:space="preserve"> </w:t>
            </w:r>
            <w:proofErr w:type="gramStart"/>
            <w:r w:rsidR="00AA7CD0" w:rsidRPr="0059412A">
              <w:t>исполняющего</w:t>
            </w:r>
            <w:proofErr w:type="gramEnd"/>
            <w:r w:rsidR="00AA7CD0" w:rsidRPr="0059412A">
              <w:t xml:space="preserve"> обязанности</w:t>
            </w:r>
          </w:p>
          <w:p w:rsidR="0024673A" w:rsidRPr="0059412A" w:rsidRDefault="0024673A" w:rsidP="00EB0564">
            <w:pPr>
              <w:ind w:left="-153"/>
              <w:jc w:val="center"/>
              <w:rPr>
                <w:color w:val="000000"/>
              </w:rPr>
            </w:pPr>
            <w:r w:rsidRPr="0059412A">
              <w:rPr>
                <w:color w:val="000000"/>
              </w:rPr>
              <w:t>Министра финансов</w:t>
            </w:r>
          </w:p>
          <w:p w:rsidR="0024673A" w:rsidRPr="0059412A" w:rsidRDefault="00AA7CD0" w:rsidP="00EB0564">
            <w:pPr>
              <w:ind w:left="-153"/>
              <w:rPr>
                <w:color w:val="000000"/>
              </w:rPr>
            </w:pPr>
            <w:r w:rsidRPr="0059412A">
              <w:rPr>
                <w:color w:val="000000"/>
              </w:rPr>
              <w:t xml:space="preserve">            </w:t>
            </w:r>
            <w:r w:rsidR="0024673A" w:rsidRPr="0059412A">
              <w:rPr>
                <w:color w:val="000000"/>
              </w:rPr>
              <w:t>Республики Казахстан</w:t>
            </w:r>
          </w:p>
          <w:p w:rsidR="0024673A" w:rsidRPr="0059412A" w:rsidRDefault="00AA7CD0" w:rsidP="00EB0564">
            <w:pPr>
              <w:ind w:left="-153"/>
              <w:rPr>
                <w:color w:val="000000"/>
              </w:rPr>
            </w:pPr>
            <w:r w:rsidRPr="0059412A">
              <w:rPr>
                <w:color w:val="000000"/>
              </w:rPr>
              <w:t xml:space="preserve">         </w:t>
            </w:r>
            <w:r w:rsidR="0024673A" w:rsidRPr="0059412A">
              <w:rPr>
                <w:color w:val="000000"/>
              </w:rPr>
              <w:t>от 15 апреля 2015 года № 271</w:t>
            </w:r>
          </w:p>
          <w:p w:rsidR="00920F7A" w:rsidRPr="0059412A" w:rsidRDefault="00920F7A" w:rsidP="0024673A">
            <w:pPr>
              <w:ind w:left="459"/>
              <w:jc w:val="center"/>
              <w:rPr>
                <w:color w:val="000000"/>
              </w:rPr>
            </w:pPr>
          </w:p>
          <w:p w:rsidR="00920F7A" w:rsidRPr="0059412A" w:rsidRDefault="00AA7CD0" w:rsidP="0024673A">
            <w:pPr>
              <w:ind w:left="459"/>
              <w:jc w:val="center"/>
              <w:rPr>
                <w:color w:val="000000"/>
              </w:rPr>
            </w:pPr>
            <w:r w:rsidRPr="0059412A">
              <w:rPr>
                <w:color w:val="000000"/>
              </w:rPr>
              <w:t>Ф</w:t>
            </w:r>
            <w:r w:rsidR="00920F7A" w:rsidRPr="0059412A">
              <w:rPr>
                <w:color w:val="000000"/>
              </w:rPr>
              <w:t>орма</w:t>
            </w:r>
          </w:p>
          <w:p w:rsidR="00920F7A" w:rsidRPr="0059412A" w:rsidRDefault="00920F7A" w:rsidP="0024673A">
            <w:pPr>
              <w:ind w:left="459"/>
              <w:jc w:val="center"/>
              <w:rPr>
                <w:color w:val="000000"/>
              </w:rPr>
            </w:pP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r w:rsidRPr="0059412A">
              <w:t>Вид формы: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/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/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/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73A" w:rsidRPr="0059412A" w:rsidRDefault="0024673A" w:rsidP="0024673A">
            <w:pPr>
              <w:jc w:val="center"/>
            </w:pPr>
            <w:r w:rsidRPr="0059412A">
              <w:t>О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73A" w:rsidRPr="0059412A" w:rsidRDefault="0024673A" w:rsidP="0024673A">
            <w:r w:rsidRPr="0059412A">
              <w:t xml:space="preserve">Первоначальная 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/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73A" w:rsidRPr="0059412A" w:rsidRDefault="0024673A" w:rsidP="0024673A">
            <w:pPr>
              <w:jc w:val="center"/>
            </w:pPr>
            <w:r w:rsidRPr="0059412A">
              <w:t>О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73A" w:rsidRPr="0059412A" w:rsidRDefault="0024673A" w:rsidP="0024673A">
            <w:r w:rsidRPr="0059412A">
              <w:t>Очередная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/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73A" w:rsidRPr="0059412A" w:rsidRDefault="0024673A" w:rsidP="0024673A">
            <w:pPr>
              <w:jc w:val="center"/>
            </w:pPr>
            <w:r w:rsidRPr="0059412A">
              <w:t>О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73A" w:rsidRPr="0059412A" w:rsidRDefault="0024673A" w:rsidP="0024673A">
            <w:r w:rsidRPr="0059412A">
              <w:t>Дополнительная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/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73A" w:rsidRPr="0059412A" w:rsidRDefault="0024673A" w:rsidP="0024673A">
            <w:pPr>
              <w:jc w:val="center"/>
            </w:pPr>
            <w:r w:rsidRPr="0059412A">
              <w:t>О</w:t>
            </w:r>
          </w:p>
        </w:tc>
        <w:tc>
          <w:tcPr>
            <w:tcW w:w="64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73A" w:rsidRPr="0059412A" w:rsidRDefault="0024673A" w:rsidP="0024673A">
            <w:r w:rsidRPr="0059412A">
              <w:t>По уведомлению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73A" w:rsidRPr="0059412A" w:rsidRDefault="0024673A" w:rsidP="0024673A">
            <w:pPr>
              <w:jc w:val="center"/>
            </w:pPr>
            <w:r w:rsidRPr="0059412A">
              <w:t>О</w:t>
            </w:r>
          </w:p>
        </w:tc>
        <w:tc>
          <w:tcPr>
            <w:tcW w:w="64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73A" w:rsidRPr="0059412A" w:rsidRDefault="0024673A" w:rsidP="0024673A">
            <w:r w:rsidRPr="0059412A">
              <w:t>Ликвидационная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7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r w:rsidRPr="0059412A">
              <w:t xml:space="preserve">Дата и номер уведомления            А номер ОООООО  </w:t>
            </w:r>
            <w:proofErr w:type="gramStart"/>
            <w:r w:rsidRPr="0059412A">
              <w:t>В</w:t>
            </w:r>
            <w:proofErr w:type="gramEnd"/>
            <w:r w:rsidRPr="0059412A">
              <w:t xml:space="preserve"> дата ОООООООООО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/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r w:rsidRPr="0059412A">
              <w:t>БИН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73A" w:rsidRPr="0059412A" w:rsidRDefault="0024673A" w:rsidP="0024673A"/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73A" w:rsidRPr="0059412A" w:rsidRDefault="0024673A" w:rsidP="0024673A"/>
        </w:tc>
        <w:tc>
          <w:tcPr>
            <w:tcW w:w="2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73A" w:rsidRPr="0059412A" w:rsidRDefault="0024673A" w:rsidP="0024673A"/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73A" w:rsidRPr="0059412A" w:rsidRDefault="0024673A" w:rsidP="0024673A"/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73A" w:rsidRPr="0059412A" w:rsidRDefault="0024673A" w:rsidP="0024673A"/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7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r w:rsidRPr="0059412A">
              <w:t>Наименование налогоплательщика</w:t>
            </w:r>
          </w:p>
          <w:p w:rsidR="0024673A" w:rsidRPr="0059412A" w:rsidRDefault="0024673A" w:rsidP="0024673A"/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73A" w:rsidRPr="0059412A" w:rsidRDefault="0024673A" w:rsidP="0024673A"/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7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r w:rsidRPr="0059412A">
              <w:t>Налоговый период:                       квартал            год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73A" w:rsidRPr="0059412A" w:rsidRDefault="0024673A" w:rsidP="0024673A"/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/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73A" w:rsidRPr="0059412A" w:rsidRDefault="0024673A" w:rsidP="0024673A"/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73A" w:rsidRPr="0059412A" w:rsidRDefault="0024673A" w:rsidP="0024673A"/>
        </w:tc>
        <w:tc>
          <w:tcPr>
            <w:tcW w:w="2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73A" w:rsidRPr="0059412A" w:rsidRDefault="0024673A" w:rsidP="0024673A"/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73A" w:rsidRPr="0059412A" w:rsidRDefault="0024673A" w:rsidP="0024673A"/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73A" w:rsidRPr="0059412A" w:rsidRDefault="0024673A" w:rsidP="0024673A"/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bCs/>
              </w:rPr>
            </w:pPr>
          </w:p>
        </w:tc>
        <w:tc>
          <w:tcPr>
            <w:tcW w:w="95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bCs/>
              </w:rPr>
            </w:pPr>
            <w:r w:rsidRPr="0059412A">
              <w:rPr>
                <w:bCs/>
              </w:rPr>
              <w:t>Форма 4.3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02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bCs/>
              </w:rPr>
            </w:pPr>
            <w:r w:rsidRPr="0059412A">
              <w:rPr>
                <w:bCs/>
              </w:rPr>
              <w:t xml:space="preserve">       Отчет о доходах и расходах</w:t>
            </w:r>
          </w:p>
          <w:p w:rsidR="0024673A" w:rsidRPr="0059412A" w:rsidRDefault="0024673A" w:rsidP="0024673A">
            <w:pPr>
              <w:jc w:val="center"/>
              <w:rPr>
                <w:bCs/>
              </w:rPr>
            </w:pPr>
            <w:r w:rsidRPr="0059412A">
              <w:t xml:space="preserve">         (по корпоративному подоходному налогу)</w:t>
            </w:r>
            <w:r w:rsidRPr="0059412A">
              <w:rPr>
                <w:bCs/>
              </w:rPr>
              <w:t xml:space="preserve"> </w:t>
            </w:r>
          </w:p>
          <w:p w:rsidR="0024673A" w:rsidRPr="0059412A" w:rsidRDefault="0024673A" w:rsidP="0024673A">
            <w:pPr>
              <w:jc w:val="center"/>
              <w:rPr>
                <w:bCs/>
              </w:rPr>
            </w:pP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73A" w:rsidRPr="0059412A" w:rsidRDefault="0024673A" w:rsidP="0024673A"/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673A" w:rsidRPr="0059412A" w:rsidRDefault="0024673A" w:rsidP="0024673A"/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673A" w:rsidRPr="0059412A" w:rsidRDefault="0024673A" w:rsidP="0024673A"/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673A" w:rsidRPr="0059412A" w:rsidRDefault="0024673A" w:rsidP="0024673A"/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673A" w:rsidRPr="0059412A" w:rsidRDefault="0024673A" w:rsidP="0024673A"/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right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тыс. тенге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1467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№</w:t>
            </w:r>
          </w:p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proofErr w:type="gramStart"/>
            <w:r w:rsidRPr="0059412A">
              <w:rPr>
                <w:sz w:val="20"/>
                <w:szCs w:val="20"/>
              </w:rPr>
              <w:t>п</w:t>
            </w:r>
            <w:proofErr w:type="gramEnd"/>
            <w:r w:rsidRPr="0059412A">
              <w:rPr>
                <w:sz w:val="20"/>
                <w:szCs w:val="20"/>
              </w:rPr>
              <w:t>/п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Наименование статьи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за период с начала текущего года (с нарастающим итогом)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за аналогичный отчетный период предыдущего года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за аналогичный период с начала предыдущего года (с нарастающим итогом)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6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от страховой деятельности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Страховые премии, общая сумма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Страховые премии, переданные на перестрахование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Чистая сумма страховых премий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Изменение резерва незаработанной премии, общая сумма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Изменение доли перестраховщика в резерве незаработанной премии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Чистая сумма резерва незаработанной премии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Чистая сумма заработанных страховых премий</w:t>
            </w:r>
          </w:p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в виде комиссионного вознаграждения по страховой деятельности</w:t>
            </w:r>
          </w:p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11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от инвестиционной деятельности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Доходы, связанные с получением вознаграждения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59412A">
            <w:pPr>
              <w:ind w:firstLineChars="100" w:firstLine="20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59412A">
            <w:pPr>
              <w:ind w:firstLineChars="100" w:firstLine="20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в виде вознаграждения (купона/дисконта) по ценным бумагам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59412A">
            <w:pPr>
              <w:ind w:firstLineChars="100" w:firstLine="20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в виде вознаграждения по размещенным вкладам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(убытки) по операциям с финансовыми активами (нетто):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17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59412A">
            <w:pPr>
              <w:ind w:firstLineChars="100" w:firstLine="20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B92673">
            <w:pPr>
              <w:ind w:firstLineChars="100" w:firstLine="20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(убытки) от купли</w:t>
            </w:r>
            <w:r w:rsidR="00B92673">
              <w:rPr>
                <w:sz w:val="20"/>
                <w:szCs w:val="20"/>
              </w:rPr>
              <w:t xml:space="preserve"> (</w:t>
            </w:r>
            <w:r w:rsidRPr="0059412A">
              <w:rPr>
                <w:sz w:val="20"/>
                <w:szCs w:val="20"/>
              </w:rPr>
              <w:t>продажи</w:t>
            </w:r>
            <w:r w:rsidR="00B92673">
              <w:rPr>
                <w:sz w:val="20"/>
                <w:szCs w:val="20"/>
              </w:rPr>
              <w:t>)</w:t>
            </w:r>
            <w:r w:rsidRPr="0059412A">
              <w:rPr>
                <w:sz w:val="20"/>
                <w:szCs w:val="20"/>
              </w:rPr>
              <w:t xml:space="preserve"> ценных бумаг (нетто)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59412A">
            <w:pPr>
              <w:ind w:firstLineChars="100" w:firstLine="20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(убытки) от операции "РЕПО" (нетто)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(убытки) от переоценки (нетто):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   в том числе: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(убытки) от изменения стоимости ценных бумаг, предназначенных для торговли и имеющихся в наличии для продажи (нетто)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59412A">
            <w:pPr>
              <w:ind w:firstLineChars="100" w:firstLine="200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(убытки) от переоценки иностранной валюты (нетто)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от участия в капитале других юридических лиц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доходы от инвестиционной деятельности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от иной деятельности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27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Доходы (убытки) от реализации активов и получения (передачи) активов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Доход (убыток) от чрезвычайных обстоятельств</w:t>
            </w:r>
          </w:p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29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Прочие доходы от иной деятельности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bCs/>
                <w:sz w:val="20"/>
                <w:szCs w:val="20"/>
              </w:rPr>
            </w:pPr>
            <w:r w:rsidRPr="0059412A">
              <w:rPr>
                <w:bCs/>
                <w:sz w:val="20"/>
                <w:szCs w:val="20"/>
              </w:rPr>
              <w:t>Расходы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по осуществлению страховых выплат, общая сумма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Возмещение расходов по рискам, переданным на перестрахование</w:t>
            </w:r>
          </w:p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Возмещение по регрессному требованию (нетто)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Чистые расходы по осуществлению страховых выплат</w:t>
            </w:r>
          </w:p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по урегулированию страховых убытков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37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Изменение резерва не произошедших убытков по договорам страхования (перестрахования) жизни, общая сумма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Изменение доли перестраховщика в резерве не произошедших убытков по договорам страхования (перестрахования) жизни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39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Чистая сумма изменений резерва не произошедших убытков по договорам страхования (перестрахования) жизни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Изменение резерва не произошедших убытков по договорам аннуитета, общая сумма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Изменение доли перестраховщика в резерве не произошедших убытков по договорам аннуитета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Чистая сумма изменений резерва не произошедших убытков по договорам аннуитета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Изменение резерва произошедших, но незаявленных убытков, общая сумма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Изменение доли перестраховщика в резерве произошедших, но незаявленных убытков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Чистая сумма изменений резерва произошедших, но незаявленных убытков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Изменение резерва заявленных, но неурегулированных убытков, общая сумма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Изменение доли перестраховщика в резерве заявленных, но неурегулированных убытков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Чистая сумма изменений резерва заявленных, но неурегулированных убытков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49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Изменение дополнительных резервов, общая сумма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50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Изменение доли перестраховщика в дополнительных резервах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51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</w:p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Чистая сумма изменений дополнительных резервов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52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по выплате комиссионного вознаграждения по страховой деятельности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53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Расходы, связанные с выплатой вознаграждения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6A6077">
        <w:tblPrEx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54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55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в виде премии по ценным бумагам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56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на резервы по сомнительным долгам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57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Восстановление резервов по сомнительным долгам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58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Чистые расходы на резервы по сомнительным долгам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59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Общие и административные расходы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60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61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расходы на оплату труда и командировочные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62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текущие налоги и другие обязательные платежи в бюджет (кроме корпоративного подоходного налога)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6A6077">
        <w:tblPrEx>
          <w:tblLook w:val="0000" w:firstRow="0" w:lastRow="0" w:firstColumn="0" w:lastColumn="0" w:noHBand="0" w:noVBand="0"/>
        </w:tblPrEx>
        <w:trPr>
          <w:trHeight w:val="189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63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расходы по текущей аренде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6A6077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64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амортизационные отчисления и износ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65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Прочие расходы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66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Итого расходов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67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 xml:space="preserve">Итого чистый доход (убыток) до уплаты корпоративного подоходного налога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68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Корпоративный подоходный налог, в том числе: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6A6077">
        <w:tblPrEx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69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Корпоративный подоходный налог от основной деятельности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6A607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70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Корпоративный подоходный налог от иной деятельности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6A607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71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Чистый доход (убыток) после уплаты налогов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73A" w:rsidRPr="0059412A" w:rsidRDefault="0024673A" w:rsidP="0024673A">
            <w:pPr>
              <w:rPr>
                <w:sz w:val="20"/>
                <w:szCs w:val="20"/>
              </w:rPr>
            </w:pPr>
            <w:r w:rsidRPr="0059412A">
              <w:rPr>
                <w:sz w:val="20"/>
                <w:szCs w:val="20"/>
              </w:rPr>
              <w:t> </w:t>
            </w:r>
          </w:p>
        </w:tc>
      </w:tr>
      <w:tr w:rsidR="0024673A" w:rsidRPr="0059412A" w:rsidTr="006A6077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0285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673A" w:rsidRDefault="0024673A" w:rsidP="0024673A">
            <w:pPr>
              <w:jc w:val="both"/>
              <w:rPr>
                <w:lang w:val="kk-KZ"/>
              </w:rPr>
            </w:pPr>
          </w:p>
          <w:p w:rsidR="0024673A" w:rsidRPr="0059412A" w:rsidRDefault="0024673A" w:rsidP="0024673A">
            <w:pPr>
              <w:jc w:val="both"/>
            </w:pPr>
            <w:r w:rsidRPr="0059412A">
              <w:t xml:space="preserve">       Мы несем ответственность в соответствии с законами Республики  Казахстан за достоверность и полноту сведений, приведенных в данной отчетности.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285" w:type="dxa"/>
            <w:gridSpan w:val="9"/>
            <w:shd w:val="clear" w:color="auto" w:fill="auto"/>
            <w:vAlign w:val="center"/>
          </w:tcPr>
          <w:p w:rsidR="0024673A" w:rsidRPr="0059412A" w:rsidRDefault="0024673A" w:rsidP="0024673A">
            <w:r w:rsidRPr="0059412A">
              <w:t xml:space="preserve">Ф.И.О. </w:t>
            </w:r>
            <w:r w:rsidR="0055674C">
              <w:rPr>
                <w:color w:val="000000"/>
                <w:sz w:val="20"/>
                <w:szCs w:val="20"/>
              </w:rPr>
              <w:t xml:space="preserve">(при его наличии) </w:t>
            </w:r>
            <w:r w:rsidRPr="0059412A">
              <w:t>Руководителя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285" w:type="dxa"/>
            <w:gridSpan w:val="9"/>
            <w:shd w:val="clear" w:color="auto" w:fill="auto"/>
            <w:vAlign w:val="center"/>
          </w:tcPr>
          <w:p w:rsidR="0024673A" w:rsidRPr="0059412A" w:rsidRDefault="0024673A" w:rsidP="0024673A">
            <w:r w:rsidRPr="0059412A">
              <w:t xml:space="preserve">Ф.И.О. </w:t>
            </w:r>
            <w:r w:rsidR="0055674C">
              <w:rPr>
                <w:color w:val="000000"/>
                <w:sz w:val="20"/>
                <w:szCs w:val="20"/>
              </w:rPr>
              <w:t xml:space="preserve">(при его наличии) </w:t>
            </w:r>
            <w:r w:rsidRPr="0059412A">
              <w:t>Главного бухгалтера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285" w:type="dxa"/>
            <w:gridSpan w:val="9"/>
            <w:shd w:val="clear" w:color="auto" w:fill="auto"/>
            <w:vAlign w:val="center"/>
          </w:tcPr>
          <w:p w:rsidR="0024673A" w:rsidRPr="0059412A" w:rsidRDefault="0024673A" w:rsidP="0024673A">
            <w:r w:rsidRPr="0059412A">
              <w:t xml:space="preserve">Ф.И.О. </w:t>
            </w:r>
            <w:r w:rsidR="0055674C">
              <w:rPr>
                <w:color w:val="000000"/>
                <w:sz w:val="20"/>
                <w:szCs w:val="20"/>
              </w:rPr>
              <w:t xml:space="preserve">(при его наличии) </w:t>
            </w:r>
            <w:r w:rsidRPr="0059412A">
              <w:t>должностного лица, заполнившего форму налоговой отчетности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285" w:type="dxa"/>
            <w:gridSpan w:val="9"/>
            <w:shd w:val="clear" w:color="auto" w:fill="auto"/>
          </w:tcPr>
          <w:p w:rsidR="0024673A" w:rsidRPr="0059412A" w:rsidRDefault="0024673A" w:rsidP="0024673A">
            <w:pPr>
              <w:jc w:val="both"/>
              <w:rPr>
                <w:sz w:val="20"/>
                <w:szCs w:val="20"/>
              </w:rPr>
            </w:pPr>
            <w:r w:rsidRPr="0059412A">
              <w:t xml:space="preserve">    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</w:t>
            </w:r>
            <w:proofErr w:type="gramStart"/>
            <w:r w:rsidRPr="0059412A">
              <w:t>от</w:t>
            </w:r>
            <w:proofErr w:type="gramEnd"/>
            <w:r w:rsidRPr="0059412A">
              <w:t xml:space="preserve">                  № </w:t>
            </w:r>
          </w:p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168" w:type="dxa"/>
            <w:gridSpan w:val="7"/>
            <w:shd w:val="clear" w:color="auto" w:fill="auto"/>
            <w:noWrap/>
            <w:vAlign w:val="bottom"/>
          </w:tcPr>
          <w:p w:rsidR="0024673A" w:rsidRPr="0059412A" w:rsidRDefault="0024673A" w:rsidP="0024673A">
            <w:r w:rsidRPr="0059412A">
              <w:t>Входящий номер регистрации документа            ДДММГГГГ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:rsidR="0024673A" w:rsidRPr="0059412A" w:rsidRDefault="0024673A" w:rsidP="0024673A"/>
        </w:tc>
        <w:tc>
          <w:tcPr>
            <w:tcW w:w="157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24673A" w:rsidRPr="0059412A" w:rsidRDefault="0024673A" w:rsidP="0024673A"/>
        </w:tc>
      </w:tr>
      <w:tr w:rsidR="0024673A" w:rsidRPr="0059412A" w:rsidTr="0019014D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4663" w:type="dxa"/>
            <w:gridSpan w:val="4"/>
            <w:shd w:val="clear" w:color="auto" w:fill="auto"/>
            <w:noWrap/>
            <w:vAlign w:val="bottom"/>
          </w:tcPr>
          <w:p w:rsidR="0024673A" w:rsidRPr="0059412A" w:rsidRDefault="0024673A" w:rsidP="0024673A">
            <w:r w:rsidRPr="0059412A">
              <w:t>Код органа государственных доходов</w:t>
            </w:r>
          </w:p>
        </w:tc>
        <w:tc>
          <w:tcPr>
            <w:tcW w:w="2505" w:type="dxa"/>
            <w:gridSpan w:val="3"/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</w:pPr>
          </w:p>
        </w:tc>
        <w:tc>
          <w:tcPr>
            <w:tcW w:w="1543" w:type="dxa"/>
            <w:shd w:val="clear" w:color="auto" w:fill="auto"/>
            <w:noWrap/>
          </w:tcPr>
          <w:p w:rsidR="0024673A" w:rsidRPr="0059412A" w:rsidRDefault="0024673A" w:rsidP="0024673A">
            <w:pPr>
              <w:jc w:val="center"/>
            </w:pPr>
          </w:p>
        </w:tc>
        <w:tc>
          <w:tcPr>
            <w:tcW w:w="1574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24673A" w:rsidRPr="0059412A" w:rsidRDefault="0024673A" w:rsidP="0024673A"/>
        </w:tc>
      </w:tr>
    </w:tbl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F51ABE" w:rsidRPr="0059412A" w:rsidRDefault="00F51ABE" w:rsidP="00947CEA">
      <w:pPr>
        <w:ind w:left="4678"/>
        <w:jc w:val="center"/>
        <w:rPr>
          <w:rFonts w:eastAsia="Times New Roman"/>
          <w:sz w:val="28"/>
          <w:szCs w:val="28"/>
        </w:rPr>
      </w:pPr>
    </w:p>
    <w:p w:rsidR="0024673A" w:rsidRPr="0059412A" w:rsidRDefault="0024673A" w:rsidP="0024673A">
      <w:pPr>
        <w:ind w:left="9923"/>
        <w:contextualSpacing/>
        <w:jc w:val="center"/>
        <w:rPr>
          <w:rFonts w:eastAsia="Times New Roman"/>
          <w:color w:val="000000"/>
          <w:sz w:val="28"/>
          <w:szCs w:val="28"/>
        </w:rPr>
        <w:sectPr w:rsidR="0024673A" w:rsidRPr="0059412A" w:rsidSect="005700EC">
          <w:pgSz w:w="11906" w:h="16838"/>
          <w:pgMar w:top="1418" w:right="851" w:bottom="1418" w:left="1418" w:header="567" w:footer="0" w:gutter="0"/>
          <w:cols w:space="708"/>
          <w:docGrid w:linePitch="360"/>
        </w:sectPr>
      </w:pPr>
    </w:p>
    <w:p w:rsidR="0024673A" w:rsidRPr="0059412A" w:rsidRDefault="0024673A" w:rsidP="0024673A">
      <w:pPr>
        <w:ind w:left="9923"/>
        <w:contextualSpacing/>
        <w:jc w:val="center"/>
        <w:rPr>
          <w:rFonts w:eastAsia="Times New Roman"/>
          <w:color w:val="000000"/>
        </w:rPr>
      </w:pPr>
      <w:r w:rsidRPr="0059412A">
        <w:rPr>
          <w:rFonts w:eastAsia="Times New Roman"/>
          <w:color w:val="000000"/>
        </w:rPr>
        <w:lastRenderedPageBreak/>
        <w:t xml:space="preserve">Приложение 16 </w:t>
      </w:r>
    </w:p>
    <w:p w:rsidR="0024673A" w:rsidRPr="0059412A" w:rsidRDefault="0024673A" w:rsidP="0024673A">
      <w:pPr>
        <w:ind w:left="9923"/>
        <w:contextualSpacing/>
        <w:jc w:val="center"/>
        <w:rPr>
          <w:rFonts w:eastAsia="Times New Roman"/>
        </w:rPr>
      </w:pPr>
      <w:r w:rsidRPr="0059412A">
        <w:rPr>
          <w:rFonts w:eastAsia="Times New Roman"/>
        </w:rPr>
        <w:t xml:space="preserve">к </w:t>
      </w:r>
      <w:hyperlink r:id="rId42" w:history="1">
        <w:r w:rsidRPr="0059412A">
          <w:rPr>
            <w:rFonts w:eastAsia="Times New Roman"/>
            <w:bCs/>
          </w:rPr>
          <w:t>приказу</w:t>
        </w:r>
      </w:hyperlink>
      <w:r w:rsidRPr="0059412A">
        <w:rPr>
          <w:rFonts w:eastAsia="Times New Roman"/>
        </w:rPr>
        <w:t xml:space="preserve"> Министра финансов</w:t>
      </w:r>
    </w:p>
    <w:p w:rsidR="0024673A" w:rsidRPr="0059412A" w:rsidRDefault="0024673A" w:rsidP="0024673A">
      <w:pPr>
        <w:ind w:left="9923"/>
        <w:contextualSpacing/>
        <w:jc w:val="center"/>
        <w:rPr>
          <w:rFonts w:eastAsia="Times New Roman"/>
          <w:color w:val="000000"/>
        </w:rPr>
      </w:pPr>
      <w:r w:rsidRPr="0059412A">
        <w:rPr>
          <w:rFonts w:eastAsia="Times New Roman"/>
        </w:rPr>
        <w:t xml:space="preserve">Республики </w:t>
      </w:r>
      <w:r w:rsidRPr="0059412A">
        <w:rPr>
          <w:rFonts w:eastAsia="Times New Roman"/>
          <w:color w:val="000000"/>
        </w:rPr>
        <w:t>Казахстан</w:t>
      </w:r>
    </w:p>
    <w:p w:rsidR="0024673A" w:rsidRPr="0059412A" w:rsidRDefault="0024673A" w:rsidP="0024673A">
      <w:pPr>
        <w:ind w:left="9923"/>
        <w:contextualSpacing/>
        <w:jc w:val="center"/>
        <w:rPr>
          <w:rFonts w:eastAsia="Times New Roman"/>
          <w:color w:val="000000"/>
        </w:rPr>
      </w:pPr>
      <w:r w:rsidRPr="0059412A">
        <w:rPr>
          <w:rFonts w:eastAsia="Times New Roman"/>
          <w:color w:val="000000"/>
        </w:rPr>
        <w:t>от «___» _______ 201__ года № ____</w:t>
      </w:r>
    </w:p>
    <w:p w:rsidR="0024673A" w:rsidRPr="0059412A" w:rsidRDefault="0024673A" w:rsidP="0024673A">
      <w:pPr>
        <w:ind w:left="9923"/>
        <w:contextualSpacing/>
        <w:jc w:val="center"/>
        <w:rPr>
          <w:rFonts w:eastAsia="Times New Roman"/>
          <w:color w:val="000000"/>
        </w:rPr>
      </w:pPr>
    </w:p>
    <w:p w:rsidR="0024673A" w:rsidRPr="0059412A" w:rsidRDefault="0024673A" w:rsidP="0024673A">
      <w:pPr>
        <w:contextualSpacing/>
        <w:rPr>
          <w:rFonts w:eastAsia="Times New Roman"/>
          <w:color w:val="000000"/>
        </w:rPr>
      </w:pPr>
    </w:p>
    <w:p w:rsidR="0015013A" w:rsidRPr="0059412A" w:rsidRDefault="0015013A" w:rsidP="0024673A">
      <w:pPr>
        <w:ind w:left="9923"/>
        <w:contextualSpacing/>
        <w:jc w:val="center"/>
        <w:rPr>
          <w:rFonts w:eastAsia="Times New Roman"/>
        </w:rPr>
      </w:pPr>
      <w:r w:rsidRPr="0059412A">
        <w:rPr>
          <w:rFonts w:eastAsia="Times New Roman"/>
        </w:rPr>
        <w:t>Приложение 28</w:t>
      </w:r>
    </w:p>
    <w:p w:rsidR="0024673A" w:rsidRPr="0059412A" w:rsidRDefault="0024673A" w:rsidP="0024673A">
      <w:pPr>
        <w:ind w:left="9923"/>
        <w:contextualSpacing/>
        <w:jc w:val="center"/>
        <w:rPr>
          <w:rFonts w:eastAsia="Times New Roman"/>
        </w:rPr>
      </w:pPr>
      <w:r w:rsidRPr="0059412A">
        <w:rPr>
          <w:rFonts w:eastAsia="Times New Roman"/>
        </w:rPr>
        <w:t xml:space="preserve">к </w:t>
      </w:r>
      <w:hyperlink r:id="rId43" w:history="1">
        <w:r w:rsidRPr="0059412A">
          <w:rPr>
            <w:rFonts w:eastAsia="Times New Roman"/>
            <w:bCs/>
          </w:rPr>
          <w:t>приказу</w:t>
        </w:r>
      </w:hyperlink>
      <w:r w:rsidR="00920F7A" w:rsidRPr="0059412A">
        <w:rPr>
          <w:rFonts w:eastAsia="Times New Roman"/>
          <w:bCs/>
        </w:rPr>
        <w:t xml:space="preserve"> </w:t>
      </w:r>
      <w:proofErr w:type="gramStart"/>
      <w:r w:rsidR="00AA7CD0" w:rsidRPr="0059412A">
        <w:t>исполняющего</w:t>
      </w:r>
      <w:proofErr w:type="gramEnd"/>
      <w:r w:rsidR="00AA7CD0" w:rsidRPr="0059412A">
        <w:t xml:space="preserve"> обязанности</w:t>
      </w:r>
      <w:r w:rsidR="00920F7A" w:rsidRPr="0059412A">
        <w:rPr>
          <w:rFonts w:eastAsia="Times New Roman"/>
        </w:rPr>
        <w:t xml:space="preserve"> </w:t>
      </w:r>
      <w:r w:rsidRPr="0059412A">
        <w:rPr>
          <w:rFonts w:eastAsia="Times New Roman"/>
        </w:rPr>
        <w:t xml:space="preserve"> </w:t>
      </w:r>
    </w:p>
    <w:p w:rsidR="0024673A" w:rsidRPr="0059412A" w:rsidRDefault="00920F7A" w:rsidP="00920F7A">
      <w:pPr>
        <w:ind w:left="9923"/>
        <w:contextualSpacing/>
        <w:rPr>
          <w:rFonts w:eastAsia="Times New Roman"/>
        </w:rPr>
      </w:pPr>
      <w:r w:rsidRPr="0059412A">
        <w:rPr>
          <w:rFonts w:eastAsia="Times New Roman"/>
        </w:rPr>
        <w:t xml:space="preserve">               </w:t>
      </w:r>
      <w:r w:rsidR="00AA7CD0" w:rsidRPr="0059412A">
        <w:rPr>
          <w:rFonts w:eastAsia="Times New Roman"/>
        </w:rPr>
        <w:t xml:space="preserve">     </w:t>
      </w:r>
      <w:r w:rsidRPr="0059412A">
        <w:rPr>
          <w:rFonts w:eastAsia="Times New Roman"/>
        </w:rPr>
        <w:t xml:space="preserve"> </w:t>
      </w:r>
      <w:r w:rsidR="0024673A" w:rsidRPr="0059412A">
        <w:rPr>
          <w:rFonts w:eastAsia="Times New Roman"/>
        </w:rPr>
        <w:t>Министра финансов</w:t>
      </w:r>
    </w:p>
    <w:p w:rsidR="0024673A" w:rsidRPr="0059412A" w:rsidRDefault="00AA7CD0" w:rsidP="0024673A">
      <w:pPr>
        <w:ind w:left="9923"/>
        <w:contextualSpacing/>
        <w:jc w:val="center"/>
        <w:rPr>
          <w:rFonts w:eastAsia="Times New Roman"/>
          <w:color w:val="000000"/>
        </w:rPr>
      </w:pPr>
      <w:r w:rsidRPr="0059412A">
        <w:rPr>
          <w:rFonts w:eastAsia="Times New Roman"/>
        </w:rPr>
        <w:t xml:space="preserve"> </w:t>
      </w:r>
      <w:r w:rsidR="0024673A" w:rsidRPr="0059412A">
        <w:rPr>
          <w:rFonts w:eastAsia="Times New Roman"/>
        </w:rPr>
        <w:t xml:space="preserve">Республики </w:t>
      </w:r>
      <w:r w:rsidR="0024673A" w:rsidRPr="0059412A">
        <w:rPr>
          <w:rFonts w:eastAsia="Times New Roman"/>
          <w:color w:val="000000"/>
        </w:rPr>
        <w:t>Казахстан</w:t>
      </w:r>
    </w:p>
    <w:p w:rsidR="0024673A" w:rsidRPr="0059412A" w:rsidRDefault="00AA7CD0" w:rsidP="0024673A">
      <w:pPr>
        <w:ind w:left="9923"/>
        <w:contextualSpacing/>
        <w:jc w:val="center"/>
        <w:rPr>
          <w:rFonts w:eastAsia="Times New Roman"/>
          <w:color w:val="000000"/>
        </w:rPr>
      </w:pPr>
      <w:r w:rsidRPr="0059412A">
        <w:rPr>
          <w:rFonts w:eastAsia="Times New Roman"/>
          <w:color w:val="000000"/>
        </w:rPr>
        <w:t xml:space="preserve">   </w:t>
      </w:r>
      <w:r w:rsidR="0024673A" w:rsidRPr="0059412A">
        <w:rPr>
          <w:rFonts w:eastAsia="Times New Roman"/>
          <w:color w:val="000000"/>
        </w:rPr>
        <w:t>от 15 апреля 2015 года № 27</w:t>
      </w:r>
      <w:r w:rsidR="00920F7A" w:rsidRPr="0059412A">
        <w:rPr>
          <w:rFonts w:eastAsia="Times New Roman"/>
          <w:color w:val="000000"/>
        </w:rPr>
        <w:t>1</w:t>
      </w:r>
    </w:p>
    <w:p w:rsidR="00920F7A" w:rsidRPr="0059412A" w:rsidRDefault="00920F7A" w:rsidP="0024673A">
      <w:pPr>
        <w:ind w:left="9923"/>
        <w:contextualSpacing/>
        <w:jc w:val="center"/>
        <w:rPr>
          <w:rFonts w:eastAsia="Times New Roman"/>
          <w:color w:val="000000"/>
        </w:rPr>
      </w:pPr>
    </w:p>
    <w:p w:rsidR="00920F7A" w:rsidRPr="0059412A" w:rsidRDefault="00AA7CD0" w:rsidP="0024673A">
      <w:pPr>
        <w:ind w:left="9923"/>
        <w:contextualSpacing/>
        <w:jc w:val="center"/>
        <w:rPr>
          <w:rFonts w:eastAsia="Times New Roman"/>
          <w:color w:val="000000"/>
        </w:rPr>
      </w:pPr>
      <w:r w:rsidRPr="0059412A">
        <w:rPr>
          <w:rFonts w:eastAsia="Times New Roman"/>
          <w:color w:val="000000"/>
        </w:rPr>
        <w:t>Ф</w:t>
      </w:r>
      <w:r w:rsidR="00920F7A" w:rsidRPr="0059412A">
        <w:rPr>
          <w:rFonts w:eastAsia="Times New Roman"/>
          <w:color w:val="000000"/>
        </w:rPr>
        <w:t>орма</w:t>
      </w:r>
    </w:p>
    <w:p w:rsidR="0024673A" w:rsidRPr="0059412A" w:rsidRDefault="0024673A" w:rsidP="0024673A">
      <w:pPr>
        <w:ind w:left="9923"/>
        <w:contextualSpacing/>
        <w:jc w:val="center"/>
        <w:rPr>
          <w:rFonts w:eastAsia="Times New Roman"/>
          <w:color w:val="000000"/>
          <w:sz w:val="28"/>
          <w:szCs w:val="28"/>
        </w:rPr>
      </w:pPr>
    </w:p>
    <w:p w:rsidR="0024673A" w:rsidRPr="0059412A" w:rsidRDefault="0024673A" w:rsidP="0024673A">
      <w:pPr>
        <w:rPr>
          <w:rFonts w:eastAsia="Times New Roman"/>
        </w:rPr>
      </w:pPr>
    </w:p>
    <w:tbl>
      <w:tblPr>
        <w:tblW w:w="1062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46"/>
        <w:gridCol w:w="194"/>
        <w:gridCol w:w="1928"/>
        <w:gridCol w:w="929"/>
        <w:gridCol w:w="2358"/>
        <w:gridCol w:w="2965"/>
      </w:tblGrid>
      <w:tr w:rsidR="0024673A" w:rsidRPr="0059412A" w:rsidTr="0024673A">
        <w:trPr>
          <w:gridAfter w:val="3"/>
          <w:wAfter w:w="424" w:type="dxa"/>
          <w:trHeight w:val="315"/>
        </w:trPr>
        <w:tc>
          <w:tcPr>
            <w:tcW w:w="2174" w:type="dxa"/>
            <w:shd w:val="clear" w:color="auto" w:fill="auto"/>
            <w:vAlign w:val="center"/>
          </w:tcPr>
          <w:p w:rsidR="0024673A" w:rsidRPr="0059412A" w:rsidRDefault="0024673A" w:rsidP="0024673A">
            <w:pPr>
              <w:rPr>
                <w:rFonts w:eastAsia="Times New Roman"/>
              </w:rPr>
            </w:pPr>
            <w:r w:rsidRPr="0059412A">
              <w:rPr>
                <w:rFonts w:eastAsia="Times New Roman"/>
              </w:rPr>
              <w:t>Вид формы:</w:t>
            </w:r>
          </w:p>
        </w:tc>
        <w:tc>
          <w:tcPr>
            <w:tcW w:w="2055" w:type="dxa"/>
            <w:gridSpan w:val="2"/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rPr>
                <w:rFonts w:eastAsia="Times New Roman"/>
              </w:rPr>
            </w:pPr>
          </w:p>
        </w:tc>
      </w:tr>
      <w:tr w:rsidR="0024673A" w:rsidRPr="0059412A" w:rsidTr="0024673A">
        <w:trPr>
          <w:gridAfter w:val="3"/>
          <w:wAfter w:w="424" w:type="dxa"/>
          <w:trHeight w:val="315"/>
        </w:trPr>
        <w:tc>
          <w:tcPr>
            <w:tcW w:w="2174" w:type="dxa"/>
            <w:shd w:val="clear" w:color="auto" w:fill="auto"/>
            <w:vAlign w:val="center"/>
          </w:tcPr>
          <w:p w:rsidR="0024673A" w:rsidRPr="0059412A" w:rsidRDefault="0024673A" w:rsidP="0024673A">
            <w:pPr>
              <w:rPr>
                <w:rFonts w:eastAsia="Times New Roman"/>
              </w:rPr>
            </w:pPr>
            <w:r w:rsidRPr="0059412A">
              <w:rPr>
                <w:rFonts w:eastAsia="Times New Roman"/>
              </w:rPr>
              <w:t xml:space="preserve">Первоначальная </w:t>
            </w:r>
          </w:p>
        </w:tc>
        <w:tc>
          <w:tcPr>
            <w:tcW w:w="2055" w:type="dxa"/>
            <w:gridSpan w:val="2"/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rPr>
                <w:rFonts w:eastAsia="Times New Roman"/>
              </w:rPr>
            </w:pPr>
          </w:p>
        </w:tc>
      </w:tr>
      <w:tr w:rsidR="0024673A" w:rsidRPr="0059412A" w:rsidTr="0024673A">
        <w:trPr>
          <w:gridAfter w:val="3"/>
          <w:wAfter w:w="424" w:type="dxa"/>
          <w:trHeight w:val="315"/>
        </w:trPr>
        <w:tc>
          <w:tcPr>
            <w:tcW w:w="2174" w:type="dxa"/>
            <w:shd w:val="clear" w:color="auto" w:fill="auto"/>
            <w:vAlign w:val="center"/>
          </w:tcPr>
          <w:p w:rsidR="0024673A" w:rsidRPr="0059412A" w:rsidRDefault="0024673A" w:rsidP="0024673A">
            <w:pPr>
              <w:rPr>
                <w:rFonts w:eastAsia="Times New Roman"/>
              </w:rPr>
            </w:pPr>
            <w:r w:rsidRPr="0059412A">
              <w:rPr>
                <w:rFonts w:eastAsia="Times New Roman"/>
              </w:rPr>
              <w:t>Очередная</w:t>
            </w:r>
          </w:p>
        </w:tc>
        <w:tc>
          <w:tcPr>
            <w:tcW w:w="2055" w:type="dxa"/>
            <w:gridSpan w:val="2"/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rPr>
                <w:rFonts w:eastAsia="Times New Roman"/>
              </w:rPr>
            </w:pPr>
          </w:p>
        </w:tc>
      </w:tr>
      <w:tr w:rsidR="0024673A" w:rsidRPr="0059412A" w:rsidTr="0024673A">
        <w:trPr>
          <w:gridAfter w:val="3"/>
          <w:wAfter w:w="424" w:type="dxa"/>
          <w:trHeight w:val="315"/>
        </w:trPr>
        <w:tc>
          <w:tcPr>
            <w:tcW w:w="4229" w:type="dxa"/>
            <w:gridSpan w:val="3"/>
            <w:shd w:val="clear" w:color="auto" w:fill="auto"/>
            <w:vAlign w:val="center"/>
          </w:tcPr>
          <w:p w:rsidR="0024673A" w:rsidRPr="0059412A" w:rsidRDefault="0024673A" w:rsidP="0024673A">
            <w:pPr>
              <w:rPr>
                <w:rFonts w:eastAsia="Times New Roman"/>
              </w:rPr>
            </w:pPr>
            <w:r w:rsidRPr="0059412A">
              <w:rPr>
                <w:rFonts w:eastAsia="Times New Roman"/>
              </w:rPr>
              <w:t>Дополнительная</w:t>
            </w:r>
          </w:p>
        </w:tc>
      </w:tr>
      <w:tr w:rsidR="0024673A" w:rsidRPr="0059412A" w:rsidTr="0024673A">
        <w:trPr>
          <w:gridAfter w:val="3"/>
          <w:wAfter w:w="424" w:type="dxa"/>
          <w:trHeight w:val="315"/>
        </w:trPr>
        <w:tc>
          <w:tcPr>
            <w:tcW w:w="4229" w:type="dxa"/>
            <w:gridSpan w:val="3"/>
            <w:shd w:val="clear" w:color="auto" w:fill="auto"/>
            <w:vAlign w:val="center"/>
          </w:tcPr>
          <w:p w:rsidR="0024673A" w:rsidRPr="0059412A" w:rsidRDefault="0024673A" w:rsidP="0024673A">
            <w:pPr>
              <w:rPr>
                <w:rFonts w:eastAsia="Times New Roman"/>
              </w:rPr>
            </w:pPr>
            <w:r w:rsidRPr="0059412A">
              <w:rPr>
                <w:rFonts w:eastAsia="Times New Roman"/>
              </w:rPr>
              <w:t>По уведомлению</w:t>
            </w:r>
          </w:p>
        </w:tc>
      </w:tr>
      <w:tr w:rsidR="0024673A" w:rsidRPr="0059412A" w:rsidTr="0024673A">
        <w:trPr>
          <w:gridAfter w:val="3"/>
          <w:wAfter w:w="424" w:type="dxa"/>
          <w:trHeight w:val="315"/>
        </w:trPr>
        <w:tc>
          <w:tcPr>
            <w:tcW w:w="4229" w:type="dxa"/>
            <w:gridSpan w:val="3"/>
            <w:shd w:val="clear" w:color="auto" w:fill="auto"/>
            <w:vAlign w:val="center"/>
          </w:tcPr>
          <w:p w:rsidR="0024673A" w:rsidRPr="0059412A" w:rsidRDefault="0024673A" w:rsidP="0024673A">
            <w:pPr>
              <w:rPr>
                <w:rFonts w:eastAsia="Times New Roman"/>
              </w:rPr>
            </w:pPr>
            <w:r w:rsidRPr="0059412A">
              <w:rPr>
                <w:rFonts w:eastAsia="Times New Roman"/>
              </w:rPr>
              <w:t>Ликвидационная</w:t>
            </w:r>
          </w:p>
        </w:tc>
      </w:tr>
      <w:tr w:rsidR="0024673A" w:rsidRPr="0059412A" w:rsidTr="0024673A">
        <w:trPr>
          <w:trHeight w:val="360"/>
        </w:trPr>
        <w:tc>
          <w:tcPr>
            <w:tcW w:w="9296" w:type="dxa"/>
            <w:gridSpan w:val="6"/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rPr>
                <w:rFonts w:eastAsia="Times New Roman"/>
              </w:rPr>
            </w:pPr>
            <w:r w:rsidRPr="0059412A">
              <w:rPr>
                <w:rFonts w:eastAsia="Times New Roman"/>
              </w:rPr>
              <w:t xml:space="preserve">Дата и номер уведомления     А номер ОООООО         </w:t>
            </w:r>
            <w:proofErr w:type="gramStart"/>
            <w:r w:rsidRPr="0059412A">
              <w:rPr>
                <w:rFonts w:eastAsia="Times New Roman"/>
              </w:rPr>
              <w:t>В</w:t>
            </w:r>
            <w:proofErr w:type="gramEnd"/>
            <w:r w:rsidRPr="0059412A">
              <w:rPr>
                <w:rFonts w:eastAsia="Times New Roman"/>
              </w:rPr>
              <w:t xml:space="preserve"> дата ОООООООООО</w:t>
            </w:r>
          </w:p>
        </w:tc>
      </w:tr>
      <w:tr w:rsidR="0024673A" w:rsidRPr="0059412A" w:rsidTr="0024673A">
        <w:trPr>
          <w:gridAfter w:val="4"/>
          <w:wAfter w:w="7921" w:type="dxa"/>
          <w:trHeight w:val="360"/>
        </w:trPr>
        <w:tc>
          <w:tcPr>
            <w:tcW w:w="236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rPr>
                <w:rFonts w:eastAsia="Times New Roman"/>
              </w:rPr>
            </w:pPr>
          </w:p>
        </w:tc>
      </w:tr>
      <w:tr w:rsidR="0024673A" w:rsidRPr="0059412A" w:rsidTr="0024673A">
        <w:trPr>
          <w:gridAfter w:val="2"/>
          <w:wAfter w:w="424" w:type="dxa"/>
          <w:trHeight w:val="360"/>
        </w:trPr>
        <w:tc>
          <w:tcPr>
            <w:tcW w:w="5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rPr>
                <w:rFonts w:eastAsia="Times New Roman"/>
              </w:rPr>
            </w:pPr>
            <w:r w:rsidRPr="0059412A">
              <w:rPr>
                <w:rFonts w:eastAsia="Times New Roman"/>
              </w:rPr>
              <w:t>Наименование налогоплательщика</w:t>
            </w:r>
          </w:p>
          <w:p w:rsidR="0024673A" w:rsidRPr="0059412A" w:rsidRDefault="0024673A" w:rsidP="0024673A">
            <w:pPr>
              <w:rPr>
                <w:rFonts w:eastAsia="Times New Roman"/>
              </w:rPr>
            </w:pPr>
            <w:r w:rsidRPr="0059412A">
              <w:rPr>
                <w:rFonts w:eastAsia="Times New Roman"/>
              </w:rPr>
              <w:t>БИН</w:t>
            </w:r>
          </w:p>
        </w:tc>
      </w:tr>
      <w:tr w:rsidR="0024673A" w:rsidRPr="0059412A" w:rsidTr="0024673A">
        <w:trPr>
          <w:gridAfter w:val="1"/>
          <w:wAfter w:w="424" w:type="dxa"/>
          <w:trHeight w:val="360"/>
        </w:trPr>
        <w:tc>
          <w:tcPr>
            <w:tcW w:w="74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673A" w:rsidRPr="0059412A" w:rsidRDefault="0024673A" w:rsidP="0024673A">
            <w:pPr>
              <w:rPr>
                <w:rFonts w:eastAsia="Times New Roman"/>
              </w:rPr>
            </w:pPr>
            <w:r w:rsidRPr="0059412A">
              <w:rPr>
                <w:rFonts w:eastAsia="Times New Roman"/>
              </w:rPr>
              <w:t>Налоговый период                       квартал          год</w:t>
            </w:r>
          </w:p>
        </w:tc>
      </w:tr>
    </w:tbl>
    <w:p w:rsidR="0024673A" w:rsidRPr="0059412A" w:rsidRDefault="0024673A" w:rsidP="0024673A">
      <w:pPr>
        <w:rPr>
          <w:rFonts w:eastAsia="Times New Roman"/>
        </w:rPr>
      </w:pPr>
    </w:p>
    <w:p w:rsidR="0024673A" w:rsidRPr="0059412A" w:rsidRDefault="0024673A" w:rsidP="0024673A"/>
    <w:tbl>
      <w:tblPr>
        <w:tblW w:w="1645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16"/>
        <w:gridCol w:w="3946"/>
        <w:gridCol w:w="440"/>
        <w:gridCol w:w="936"/>
        <w:gridCol w:w="325"/>
        <w:gridCol w:w="440"/>
        <w:gridCol w:w="1261"/>
        <w:gridCol w:w="355"/>
        <w:gridCol w:w="85"/>
        <w:gridCol w:w="2891"/>
        <w:gridCol w:w="71"/>
        <w:gridCol w:w="440"/>
        <w:gridCol w:w="3246"/>
        <w:gridCol w:w="440"/>
        <w:gridCol w:w="566"/>
      </w:tblGrid>
      <w:tr w:rsidR="0024673A" w:rsidRPr="0059412A" w:rsidTr="00022BE2">
        <w:trPr>
          <w:gridAfter w:val="3"/>
          <w:wAfter w:w="4252" w:type="dxa"/>
          <w:trHeight w:val="40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4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  <w:sz w:val="32"/>
                <w:szCs w:val="32"/>
              </w:rPr>
            </w:pPr>
          </w:p>
        </w:tc>
      </w:tr>
      <w:tr w:rsidR="0024673A" w:rsidRPr="0059412A" w:rsidTr="00022BE2">
        <w:trPr>
          <w:gridAfter w:val="1"/>
          <w:wAfter w:w="566" w:type="dxa"/>
          <w:trHeight w:val="108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jc w:val="center"/>
              <w:rPr>
                <w:rFonts w:eastAsia="Times New Roman"/>
              </w:rPr>
            </w:pPr>
          </w:p>
        </w:tc>
        <w:tc>
          <w:tcPr>
            <w:tcW w:w="148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F7A" w:rsidRPr="0019014D" w:rsidRDefault="00920F7A" w:rsidP="0024673A">
            <w:pPr>
              <w:jc w:val="center"/>
              <w:rPr>
                <w:rFonts w:eastAsia="Times New Roman"/>
                <w:b/>
              </w:rPr>
            </w:pPr>
            <w:r w:rsidRPr="0019014D">
              <w:rPr>
                <w:rFonts w:eastAsia="Times New Roman"/>
                <w:b/>
              </w:rPr>
              <w:t>Форма 5</w:t>
            </w:r>
          </w:p>
          <w:p w:rsidR="0024673A" w:rsidRPr="0059412A" w:rsidRDefault="0024673A" w:rsidP="00920F7A">
            <w:pPr>
              <w:jc w:val="center"/>
              <w:rPr>
                <w:rFonts w:eastAsia="Times New Roman"/>
              </w:rPr>
            </w:pPr>
            <w:r w:rsidRPr="0019014D">
              <w:rPr>
                <w:rFonts w:eastAsia="Times New Roman"/>
                <w:b/>
              </w:rPr>
              <w:t>О планируемых показателях финансово-хозяйственной деятельности на предстоящий (текущий) календарный год</w:t>
            </w:r>
          </w:p>
        </w:tc>
      </w:tr>
      <w:tr w:rsidR="0024673A" w:rsidRPr="0059412A" w:rsidTr="00022BE2">
        <w:trPr>
          <w:gridAfter w:val="1"/>
          <w:wAfter w:w="566" w:type="dxa"/>
          <w:trHeight w:val="40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</w:p>
        </w:tc>
      </w:tr>
      <w:tr w:rsidR="0024673A" w:rsidRPr="0059412A" w:rsidTr="00022BE2">
        <w:trPr>
          <w:gridAfter w:val="2"/>
          <w:wAfter w:w="1006" w:type="dxa"/>
          <w:trHeight w:val="162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jc w:val="center"/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73A" w:rsidRPr="0059412A" w:rsidRDefault="0024673A" w:rsidP="0024673A">
            <w:pPr>
              <w:jc w:val="center"/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Наименование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73A" w:rsidRPr="0059412A" w:rsidRDefault="0024673A" w:rsidP="0024673A">
            <w:pPr>
              <w:jc w:val="center"/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единица измерения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73A" w:rsidRPr="0059412A" w:rsidRDefault="0024673A" w:rsidP="0024673A">
            <w:pPr>
              <w:jc w:val="center"/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Факт предыдущего года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73A" w:rsidRPr="0059412A" w:rsidRDefault="0024673A" w:rsidP="0024673A">
            <w:pPr>
              <w:jc w:val="center"/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Планируемые показатели финансово-хозяйственной деятельности на предстоящий календарный год*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73A" w:rsidRPr="0059412A" w:rsidRDefault="0024673A" w:rsidP="0024673A">
            <w:pPr>
              <w:jc w:val="center"/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Планируемые показатели финансово-хозяйственной деятельности на текущий календарный год**</w:t>
            </w:r>
          </w:p>
        </w:tc>
      </w:tr>
      <w:tr w:rsidR="0024673A" w:rsidRPr="0059412A" w:rsidTr="00022BE2">
        <w:trPr>
          <w:gridAfter w:val="2"/>
          <w:wAfter w:w="1006" w:type="dxa"/>
          <w:trHeight w:val="9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jc w:val="center"/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Объем произведенной  продукции, в том числе основные виды:***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</w:tr>
      <w:tr w:rsidR="0024673A" w:rsidRPr="0059412A" w:rsidTr="00022BE2">
        <w:trPr>
          <w:gridAfter w:val="2"/>
          <w:wAfter w:w="1006" w:type="dxa"/>
          <w:trHeight w:val="40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jc w:val="center"/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</w:tr>
      <w:tr w:rsidR="0024673A" w:rsidRPr="0059412A" w:rsidTr="00022BE2">
        <w:trPr>
          <w:gridAfter w:val="2"/>
          <w:wAfter w:w="1006" w:type="dxa"/>
          <w:trHeight w:val="42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jc w:val="center"/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</w:tr>
      <w:tr w:rsidR="0024673A" w:rsidRPr="0059412A" w:rsidTr="00022BE2">
        <w:trPr>
          <w:gridAfter w:val="2"/>
          <w:wAfter w:w="1006" w:type="dxa"/>
          <w:trHeight w:val="40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jc w:val="center"/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Объем реализации (товаров, работ и услуг), всего в том числе: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</w:tr>
      <w:tr w:rsidR="0024673A" w:rsidRPr="0059412A" w:rsidTr="00022BE2">
        <w:trPr>
          <w:gridAfter w:val="2"/>
          <w:wAfter w:w="1006" w:type="dxa"/>
          <w:trHeight w:val="40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jc w:val="center"/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2.1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на экспорт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</w:tr>
      <w:tr w:rsidR="0024673A" w:rsidRPr="0059412A" w:rsidTr="00022BE2">
        <w:trPr>
          <w:gridAfter w:val="2"/>
          <w:wAfter w:w="1006" w:type="dxa"/>
          <w:trHeight w:val="40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jc w:val="center"/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2.2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на внутренний рынок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</w:tr>
      <w:tr w:rsidR="0024673A" w:rsidRPr="0059412A" w:rsidTr="00022BE2">
        <w:trPr>
          <w:gridAfter w:val="2"/>
          <w:wAfter w:w="1006" w:type="dxa"/>
          <w:trHeight w:val="81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jc w:val="center"/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цена реализации (тариф) на экспорт, в разрезе основных видов продукции (товаров, работ и услуг)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</w:tr>
      <w:tr w:rsidR="0024673A" w:rsidRPr="0059412A" w:rsidTr="00022BE2">
        <w:trPr>
          <w:gridAfter w:val="2"/>
          <w:wAfter w:w="1006" w:type="dxa"/>
          <w:trHeight w:val="40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jc w:val="center"/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</w:tr>
      <w:tr w:rsidR="0024673A" w:rsidRPr="0059412A" w:rsidTr="00022BE2">
        <w:trPr>
          <w:gridAfter w:val="2"/>
          <w:wAfter w:w="1006" w:type="dxa"/>
          <w:trHeight w:val="40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jc w:val="center"/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</w:tr>
      <w:tr w:rsidR="0024673A" w:rsidRPr="0059412A" w:rsidTr="00022BE2">
        <w:trPr>
          <w:gridAfter w:val="2"/>
          <w:wAfter w:w="1006" w:type="dxa"/>
          <w:trHeight w:val="81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jc w:val="center"/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цена реализации (тариф) на внутренний рынок, в разрезе основных видов продукции (товаров, работ и услуг)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</w:tr>
      <w:tr w:rsidR="0024673A" w:rsidRPr="0059412A" w:rsidTr="00022BE2">
        <w:trPr>
          <w:gridAfter w:val="2"/>
          <w:wAfter w:w="1006" w:type="dxa"/>
          <w:trHeight w:val="40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jc w:val="center"/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</w:tr>
      <w:tr w:rsidR="0024673A" w:rsidRPr="0059412A" w:rsidTr="00022BE2">
        <w:trPr>
          <w:gridAfter w:val="2"/>
          <w:wAfter w:w="1006" w:type="dxa"/>
          <w:trHeight w:val="40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jc w:val="center"/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Доходы от реализации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</w:tr>
      <w:tr w:rsidR="0024673A" w:rsidRPr="0059412A" w:rsidTr="00022BE2">
        <w:trPr>
          <w:gridAfter w:val="2"/>
          <w:wAfter w:w="1006" w:type="dxa"/>
          <w:trHeight w:val="40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jc w:val="center"/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Прочие доходы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</w:tr>
      <w:tr w:rsidR="0024673A" w:rsidRPr="0059412A" w:rsidTr="00022BE2">
        <w:trPr>
          <w:gridAfter w:val="2"/>
          <w:wAfter w:w="1006" w:type="dxa"/>
          <w:trHeight w:val="40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jc w:val="center"/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 xml:space="preserve">Стоимость активов (по </w:t>
            </w:r>
            <w:proofErr w:type="gramStart"/>
            <w:r w:rsidRPr="0059412A">
              <w:rPr>
                <w:rFonts w:eastAsia="Times New Roman"/>
                <w:color w:val="000000"/>
              </w:rPr>
              <w:t>бух</w:t>
            </w:r>
            <w:proofErr w:type="gramEnd"/>
            <w:r w:rsidRPr="0059412A">
              <w:rPr>
                <w:rFonts w:eastAsia="Times New Roman"/>
                <w:color w:val="000000"/>
              </w:rPr>
              <w:t xml:space="preserve"> учету)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</w:tr>
      <w:tr w:rsidR="0024673A" w:rsidRPr="0059412A" w:rsidTr="00022BE2">
        <w:trPr>
          <w:gridAfter w:val="2"/>
          <w:wAfter w:w="1006" w:type="dxa"/>
          <w:trHeight w:val="40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jc w:val="center"/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</w:tr>
      <w:tr w:rsidR="0024673A" w:rsidRPr="0059412A" w:rsidTr="00022BE2">
        <w:trPr>
          <w:gridAfter w:val="2"/>
          <w:wAfter w:w="1006" w:type="dxa"/>
          <w:trHeight w:val="40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jc w:val="center"/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 xml:space="preserve">Расходы всего, в </w:t>
            </w:r>
            <w:proofErr w:type="spellStart"/>
            <w:r w:rsidRPr="0059412A">
              <w:rPr>
                <w:rFonts w:eastAsia="Times New Roman"/>
                <w:color w:val="000000"/>
              </w:rPr>
              <w:t>т.ч</w:t>
            </w:r>
            <w:proofErr w:type="spellEnd"/>
            <w:r w:rsidRPr="0059412A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</w:tr>
      <w:tr w:rsidR="0024673A" w:rsidRPr="0059412A" w:rsidTr="00022BE2">
        <w:trPr>
          <w:gridAfter w:val="2"/>
          <w:wAfter w:w="1006" w:type="dxa"/>
          <w:trHeight w:val="40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jc w:val="center"/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8.1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Расходы по реализации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</w:tr>
      <w:tr w:rsidR="0024673A" w:rsidRPr="0059412A" w:rsidTr="00022BE2">
        <w:trPr>
          <w:gridAfter w:val="2"/>
          <w:wAfter w:w="1006" w:type="dxa"/>
          <w:trHeight w:val="40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jc w:val="center"/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8.2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 xml:space="preserve">Себестоимость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</w:tr>
      <w:tr w:rsidR="0024673A" w:rsidRPr="0059412A" w:rsidTr="00022BE2">
        <w:trPr>
          <w:gridAfter w:val="2"/>
          <w:wAfter w:w="1006" w:type="dxa"/>
          <w:trHeight w:val="40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jc w:val="center"/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8.2.1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Амортизация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</w:tr>
      <w:tr w:rsidR="0024673A" w:rsidRPr="0059412A" w:rsidTr="00022BE2">
        <w:trPr>
          <w:gridAfter w:val="2"/>
          <w:wAfter w:w="1006" w:type="dxa"/>
          <w:trHeight w:val="40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jc w:val="center"/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8.2.2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 xml:space="preserve"> ФОТ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</w:tr>
      <w:tr w:rsidR="0024673A" w:rsidRPr="0059412A" w:rsidTr="00022BE2">
        <w:trPr>
          <w:gridAfter w:val="2"/>
          <w:wAfter w:w="1006" w:type="dxa"/>
          <w:trHeight w:val="40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jc w:val="center"/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8.3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Прочие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</w:tr>
      <w:tr w:rsidR="0024673A" w:rsidRPr="0059412A" w:rsidTr="00022BE2">
        <w:trPr>
          <w:gridAfter w:val="2"/>
          <w:wAfter w:w="1006" w:type="dxa"/>
          <w:trHeight w:val="40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jc w:val="center"/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</w:tr>
      <w:tr w:rsidR="0024673A" w:rsidRPr="0059412A" w:rsidTr="00022BE2">
        <w:trPr>
          <w:gridAfter w:val="2"/>
          <w:wAfter w:w="1006" w:type="dxa"/>
          <w:trHeight w:val="40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jc w:val="center"/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</w:tr>
      <w:tr w:rsidR="0024673A" w:rsidRPr="0059412A" w:rsidTr="00022BE2">
        <w:trPr>
          <w:gridAfter w:val="2"/>
          <w:wAfter w:w="1006" w:type="dxa"/>
          <w:trHeight w:val="40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jc w:val="center"/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proofErr w:type="gramStart"/>
            <w:r w:rsidRPr="0059412A">
              <w:rPr>
                <w:rFonts w:eastAsia="Times New Roman"/>
                <w:color w:val="000000"/>
              </w:rPr>
              <w:t>Расходы</w:t>
            </w:r>
            <w:proofErr w:type="gramEnd"/>
            <w:r w:rsidRPr="0059412A">
              <w:rPr>
                <w:rFonts w:eastAsia="Times New Roman"/>
                <w:color w:val="000000"/>
              </w:rPr>
              <w:t xml:space="preserve"> относимые на вычеты при расчете КПН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</w:tr>
      <w:tr w:rsidR="0024673A" w:rsidRPr="0059412A" w:rsidTr="00022BE2">
        <w:trPr>
          <w:gridAfter w:val="2"/>
          <w:wAfter w:w="1006" w:type="dxa"/>
          <w:trHeight w:val="40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jc w:val="center"/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proofErr w:type="spellStart"/>
            <w:r w:rsidRPr="0059412A">
              <w:rPr>
                <w:rFonts w:eastAsia="Times New Roman"/>
                <w:color w:val="000000"/>
              </w:rPr>
              <w:t>Прогнозирумое</w:t>
            </w:r>
            <w:proofErr w:type="spellEnd"/>
            <w:r w:rsidRPr="0059412A">
              <w:rPr>
                <w:rFonts w:eastAsia="Times New Roman"/>
                <w:color w:val="000000"/>
              </w:rPr>
              <w:t xml:space="preserve"> начисление налогов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jc w:val="center"/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</w:tr>
      <w:tr w:rsidR="0024673A" w:rsidRPr="0059412A" w:rsidTr="00022BE2">
        <w:trPr>
          <w:gridAfter w:val="2"/>
          <w:wAfter w:w="1006" w:type="dxa"/>
          <w:trHeight w:val="40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jc w:val="center"/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10.1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КПН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jc w:val="center"/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</w:tr>
      <w:tr w:rsidR="0024673A" w:rsidRPr="0059412A" w:rsidTr="00022BE2">
        <w:trPr>
          <w:gridAfter w:val="2"/>
          <w:wAfter w:w="1006" w:type="dxa"/>
          <w:trHeight w:val="40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jc w:val="center"/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10.2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НДС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jc w:val="center"/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</w:tr>
      <w:tr w:rsidR="0024673A" w:rsidRPr="0059412A" w:rsidTr="00022BE2">
        <w:trPr>
          <w:gridAfter w:val="2"/>
          <w:wAfter w:w="1006" w:type="dxa"/>
          <w:trHeight w:val="40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jc w:val="center"/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10.3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НДПИ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jc w:val="center"/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</w:tr>
      <w:tr w:rsidR="0024673A" w:rsidRPr="0059412A" w:rsidTr="00022BE2">
        <w:trPr>
          <w:gridAfter w:val="2"/>
          <w:wAfter w:w="1006" w:type="dxa"/>
          <w:trHeight w:val="40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jc w:val="center"/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10.4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НСП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jc w:val="center"/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</w:tr>
      <w:tr w:rsidR="0024673A" w:rsidRPr="0059412A" w:rsidTr="00022BE2">
        <w:trPr>
          <w:gridAfter w:val="2"/>
          <w:wAfter w:w="1006" w:type="dxa"/>
          <w:trHeight w:val="40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jc w:val="center"/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10.5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Рентный налог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jc w:val="center"/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</w:tr>
      <w:tr w:rsidR="0024673A" w:rsidRPr="0059412A" w:rsidTr="00022BE2">
        <w:trPr>
          <w:gridAfter w:val="2"/>
          <w:wAfter w:w="1006" w:type="dxa"/>
          <w:trHeight w:val="40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jc w:val="center"/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10</w:t>
            </w:r>
            <w:r w:rsidRPr="007E7801">
              <w:rPr>
                <w:rFonts w:eastAsia="Times New Roman"/>
                <w:color w:val="000000"/>
              </w:rPr>
              <w:t>.6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Экспортно-таможенная пошлина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jc w:val="center"/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</w:tr>
      <w:tr w:rsidR="0024673A" w:rsidRPr="0059412A" w:rsidTr="00022BE2">
        <w:trPr>
          <w:gridAfter w:val="2"/>
          <w:wAfter w:w="1006" w:type="dxa"/>
          <w:trHeight w:val="40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jc w:val="center"/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</w:tr>
      <w:tr w:rsidR="0024673A" w:rsidRPr="0059412A" w:rsidTr="00022BE2">
        <w:trPr>
          <w:gridAfter w:val="2"/>
          <w:wAfter w:w="1006" w:type="dxa"/>
          <w:trHeight w:val="40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jc w:val="center"/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Прогнозиру</w:t>
            </w:r>
            <w:r w:rsidR="005749E2">
              <w:rPr>
                <w:rFonts w:eastAsia="Times New Roman"/>
                <w:color w:val="000000"/>
              </w:rPr>
              <w:t>е</w:t>
            </w:r>
            <w:r w:rsidRPr="0059412A">
              <w:rPr>
                <w:rFonts w:eastAsia="Times New Roman"/>
                <w:color w:val="000000"/>
              </w:rPr>
              <w:t>мая уплата налогов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jc w:val="center"/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</w:tr>
      <w:tr w:rsidR="0024673A" w:rsidRPr="0059412A" w:rsidTr="00022BE2">
        <w:trPr>
          <w:gridAfter w:val="2"/>
          <w:wAfter w:w="1006" w:type="dxa"/>
          <w:trHeight w:val="40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jc w:val="center"/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11.1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КПН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jc w:val="center"/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</w:tr>
      <w:tr w:rsidR="0024673A" w:rsidRPr="0059412A" w:rsidTr="00022BE2">
        <w:trPr>
          <w:gridAfter w:val="2"/>
          <w:wAfter w:w="1006" w:type="dxa"/>
          <w:trHeight w:val="40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jc w:val="center"/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11.2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НДС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jc w:val="center"/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</w:tr>
      <w:tr w:rsidR="0024673A" w:rsidRPr="0059412A" w:rsidTr="00022BE2">
        <w:trPr>
          <w:gridAfter w:val="2"/>
          <w:wAfter w:w="1006" w:type="dxa"/>
          <w:trHeight w:val="40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jc w:val="center"/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11.3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НДПИ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jc w:val="center"/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</w:tr>
      <w:tr w:rsidR="0024673A" w:rsidRPr="0059412A" w:rsidTr="00022BE2">
        <w:trPr>
          <w:gridAfter w:val="2"/>
          <w:wAfter w:w="1006" w:type="dxa"/>
          <w:trHeight w:val="40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jc w:val="center"/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11.4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НСП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jc w:val="center"/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</w:tr>
      <w:tr w:rsidR="0024673A" w:rsidRPr="0059412A" w:rsidTr="00022BE2">
        <w:trPr>
          <w:gridAfter w:val="2"/>
          <w:wAfter w:w="1006" w:type="dxa"/>
          <w:trHeight w:val="40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jc w:val="center"/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11.5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Рентный налог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jc w:val="center"/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</w:tr>
      <w:tr w:rsidR="0024673A" w:rsidRPr="0059412A" w:rsidTr="00022BE2">
        <w:trPr>
          <w:gridAfter w:val="2"/>
          <w:wAfter w:w="1006" w:type="dxa"/>
          <w:trHeight w:val="40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11.6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Экспортно-таможенная пошлина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</w:tr>
      <w:tr w:rsidR="0024673A" w:rsidRPr="0059412A" w:rsidTr="00022BE2">
        <w:trPr>
          <w:gridAfter w:val="2"/>
          <w:wAfter w:w="1006" w:type="dxa"/>
          <w:trHeight w:val="40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Прогнозируемая сумма НДС к возврату всего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</w:tr>
      <w:tr w:rsidR="0024673A" w:rsidRPr="0059412A" w:rsidTr="00022BE2">
        <w:trPr>
          <w:gridAfter w:val="2"/>
          <w:wAfter w:w="1006" w:type="dxa"/>
          <w:trHeight w:val="40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12.1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 xml:space="preserve">в </w:t>
            </w:r>
            <w:proofErr w:type="spellStart"/>
            <w:r w:rsidRPr="0059412A">
              <w:rPr>
                <w:rFonts w:eastAsia="Times New Roman"/>
                <w:color w:val="000000"/>
              </w:rPr>
              <w:t>т.ч</w:t>
            </w:r>
            <w:proofErr w:type="spellEnd"/>
            <w:r w:rsidRPr="0059412A">
              <w:rPr>
                <w:rFonts w:eastAsia="Times New Roman"/>
                <w:color w:val="000000"/>
              </w:rPr>
              <w:t>. из бюджета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</w:tr>
      <w:tr w:rsidR="0024673A" w:rsidRPr="0059412A" w:rsidTr="00022BE2">
        <w:trPr>
          <w:gridAfter w:val="2"/>
          <w:wAfter w:w="1006" w:type="dxa"/>
          <w:trHeight w:val="40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12.2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 xml:space="preserve">в </w:t>
            </w:r>
            <w:proofErr w:type="spellStart"/>
            <w:r w:rsidRPr="0059412A">
              <w:rPr>
                <w:rFonts w:eastAsia="Times New Roman"/>
                <w:color w:val="000000"/>
              </w:rPr>
              <w:t>т.ч</w:t>
            </w:r>
            <w:proofErr w:type="spellEnd"/>
            <w:r w:rsidRPr="0059412A">
              <w:rPr>
                <w:rFonts w:eastAsia="Times New Roman"/>
                <w:color w:val="000000"/>
              </w:rPr>
              <w:t>. в счет уплаты налогов и других обязательных платежей в бюджет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jc w:val="center"/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 </w:t>
            </w:r>
          </w:p>
        </w:tc>
      </w:tr>
      <w:tr w:rsidR="0024673A" w:rsidRPr="0059412A" w:rsidTr="00022BE2">
        <w:trPr>
          <w:trHeight w:val="405"/>
        </w:trPr>
        <w:tc>
          <w:tcPr>
            <w:tcW w:w="6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* Данные предоставляются до 1 декабря текущего календарного года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</w:p>
        </w:tc>
      </w:tr>
      <w:tr w:rsidR="0024673A" w:rsidRPr="0059412A" w:rsidTr="00022BE2">
        <w:trPr>
          <w:trHeight w:val="405"/>
        </w:trPr>
        <w:tc>
          <w:tcPr>
            <w:tcW w:w="164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**Данные предоставляются, не позднее 15 апреля, 15 июля и 15 октября такого текущего календарного года</w:t>
            </w:r>
          </w:p>
        </w:tc>
      </w:tr>
      <w:tr w:rsidR="0024673A" w:rsidRPr="0059412A" w:rsidTr="00022BE2">
        <w:trPr>
          <w:trHeight w:val="405"/>
        </w:trPr>
        <w:tc>
          <w:tcPr>
            <w:tcW w:w="6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*** в случае оказания услуг, данная строка не заполняется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</w:p>
        </w:tc>
      </w:tr>
      <w:tr w:rsidR="0024673A" w:rsidRPr="0059412A" w:rsidTr="00022BE2">
        <w:trPr>
          <w:trHeight w:val="405"/>
        </w:trPr>
        <w:tc>
          <w:tcPr>
            <w:tcW w:w="164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73A" w:rsidRPr="0059412A" w:rsidRDefault="0024673A" w:rsidP="0024673A">
            <w:pPr>
              <w:rPr>
                <w:rFonts w:eastAsia="Times New Roman"/>
                <w:color w:val="000000"/>
              </w:rPr>
            </w:pPr>
            <w:r w:rsidRPr="0059412A">
              <w:rPr>
                <w:rFonts w:eastAsia="Times New Roman"/>
                <w:color w:val="000000"/>
              </w:rPr>
              <w:t>Примечание: данные по планируемым показателям,  являются предварительными плановыми показателями.</w:t>
            </w:r>
          </w:p>
        </w:tc>
      </w:tr>
    </w:tbl>
    <w:p w:rsidR="0024673A" w:rsidRPr="00022BE2" w:rsidRDefault="0024673A" w:rsidP="00947CEA">
      <w:pPr>
        <w:ind w:left="4678"/>
        <w:jc w:val="center"/>
        <w:rPr>
          <w:rFonts w:eastAsia="Times New Roman"/>
          <w:sz w:val="28"/>
          <w:szCs w:val="28"/>
        </w:rPr>
        <w:sectPr w:rsidR="0024673A" w:rsidRPr="00022BE2" w:rsidSect="005700EC">
          <w:pgSz w:w="16838" w:h="11906" w:orient="landscape"/>
          <w:pgMar w:top="1418" w:right="851" w:bottom="1418" w:left="1418" w:header="567" w:footer="0" w:gutter="0"/>
          <w:cols w:space="708"/>
          <w:docGrid w:linePitch="360"/>
        </w:sectPr>
      </w:pPr>
    </w:p>
    <w:p w:rsidR="00947CEA" w:rsidRPr="00022BE2" w:rsidRDefault="00022BE2" w:rsidP="00947CEA">
      <w:pPr>
        <w:ind w:left="4678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</w:t>
      </w:r>
      <w:r w:rsidR="00947CEA" w:rsidRPr="00022BE2">
        <w:rPr>
          <w:rFonts w:eastAsia="Times New Roman"/>
          <w:sz w:val="28"/>
          <w:szCs w:val="28"/>
        </w:rPr>
        <w:t>риложение</w:t>
      </w:r>
      <w:r w:rsidR="004153A4" w:rsidRPr="00022BE2">
        <w:rPr>
          <w:rFonts w:eastAsia="Times New Roman"/>
          <w:sz w:val="28"/>
          <w:szCs w:val="28"/>
        </w:rPr>
        <w:t xml:space="preserve"> 17</w:t>
      </w:r>
    </w:p>
    <w:p w:rsidR="00947CEA" w:rsidRPr="00022BE2" w:rsidRDefault="00947CEA" w:rsidP="00947CEA">
      <w:pPr>
        <w:ind w:left="4678"/>
        <w:jc w:val="center"/>
        <w:rPr>
          <w:rFonts w:eastAsia="Times New Roman"/>
          <w:sz w:val="28"/>
          <w:szCs w:val="28"/>
        </w:rPr>
      </w:pPr>
      <w:r w:rsidRPr="00022BE2">
        <w:rPr>
          <w:rFonts w:eastAsia="Times New Roman"/>
          <w:sz w:val="28"/>
          <w:szCs w:val="28"/>
        </w:rPr>
        <w:t xml:space="preserve">к </w:t>
      </w:r>
      <w:hyperlink r:id="rId44" w:history="1">
        <w:r w:rsidRPr="00022BE2">
          <w:rPr>
            <w:rStyle w:val="af"/>
            <w:rFonts w:eastAsia="Times New Roman"/>
            <w:bCs/>
            <w:color w:val="auto"/>
            <w:sz w:val="28"/>
            <w:szCs w:val="28"/>
            <w:u w:val="none"/>
          </w:rPr>
          <w:t>приказу</w:t>
        </w:r>
      </w:hyperlink>
      <w:r w:rsidRPr="00022BE2">
        <w:rPr>
          <w:rFonts w:eastAsia="Times New Roman"/>
          <w:sz w:val="28"/>
          <w:szCs w:val="28"/>
        </w:rPr>
        <w:t xml:space="preserve"> Министра финансов</w:t>
      </w:r>
    </w:p>
    <w:p w:rsidR="00947CEA" w:rsidRPr="00022BE2" w:rsidRDefault="00947CEA" w:rsidP="00947CEA">
      <w:pPr>
        <w:ind w:left="4678"/>
        <w:jc w:val="center"/>
        <w:rPr>
          <w:rFonts w:eastAsia="Times New Roman"/>
          <w:sz w:val="28"/>
          <w:szCs w:val="28"/>
        </w:rPr>
      </w:pPr>
      <w:r w:rsidRPr="00022BE2">
        <w:rPr>
          <w:rFonts w:eastAsia="Times New Roman"/>
          <w:sz w:val="28"/>
          <w:szCs w:val="28"/>
        </w:rPr>
        <w:t>Республики Казахстан</w:t>
      </w:r>
    </w:p>
    <w:p w:rsidR="00947CEA" w:rsidRPr="00022BE2" w:rsidRDefault="00947CEA" w:rsidP="00947CEA">
      <w:pPr>
        <w:ind w:left="4678"/>
        <w:jc w:val="center"/>
        <w:rPr>
          <w:rFonts w:eastAsia="Times New Roman"/>
          <w:sz w:val="28"/>
          <w:szCs w:val="28"/>
        </w:rPr>
      </w:pPr>
      <w:r w:rsidRPr="00022BE2">
        <w:rPr>
          <w:rFonts w:eastAsia="Times New Roman"/>
          <w:sz w:val="28"/>
          <w:szCs w:val="28"/>
        </w:rPr>
        <w:t>от «___» _______ 201__ года № ____</w:t>
      </w:r>
    </w:p>
    <w:p w:rsidR="00947CEA" w:rsidRPr="00022BE2" w:rsidRDefault="00947CEA" w:rsidP="00947CEA">
      <w:pPr>
        <w:ind w:left="4678"/>
        <w:jc w:val="center"/>
        <w:rPr>
          <w:rFonts w:eastAsia="Times New Roman"/>
        </w:rPr>
      </w:pPr>
    </w:p>
    <w:p w:rsidR="00947CEA" w:rsidRPr="00022BE2" w:rsidRDefault="00947CEA" w:rsidP="00947CEA">
      <w:pPr>
        <w:ind w:left="4678"/>
        <w:jc w:val="center"/>
        <w:rPr>
          <w:rFonts w:eastAsia="Times New Roman"/>
          <w:sz w:val="28"/>
          <w:szCs w:val="28"/>
        </w:rPr>
      </w:pPr>
      <w:r w:rsidRPr="00022BE2">
        <w:rPr>
          <w:rFonts w:eastAsia="Times New Roman"/>
          <w:sz w:val="28"/>
          <w:szCs w:val="28"/>
        </w:rPr>
        <w:t>Приложение</w:t>
      </w:r>
      <w:r w:rsidR="00BA4A41" w:rsidRPr="00022BE2">
        <w:rPr>
          <w:rFonts w:eastAsia="Times New Roman"/>
          <w:sz w:val="28"/>
          <w:szCs w:val="28"/>
        </w:rPr>
        <w:t xml:space="preserve"> </w:t>
      </w:r>
      <w:r w:rsidR="007B17FA" w:rsidRPr="00022BE2">
        <w:rPr>
          <w:rFonts w:eastAsia="Times New Roman"/>
          <w:sz w:val="28"/>
          <w:szCs w:val="28"/>
        </w:rPr>
        <w:t>2</w:t>
      </w:r>
      <w:r w:rsidR="00B5396E" w:rsidRPr="00022BE2">
        <w:rPr>
          <w:rFonts w:eastAsia="Times New Roman"/>
          <w:sz w:val="28"/>
          <w:szCs w:val="28"/>
        </w:rPr>
        <w:t>9</w:t>
      </w:r>
    </w:p>
    <w:p w:rsidR="00947CEA" w:rsidRPr="00022BE2" w:rsidRDefault="00947CEA" w:rsidP="00947CEA">
      <w:pPr>
        <w:ind w:left="4678"/>
        <w:jc w:val="center"/>
        <w:rPr>
          <w:rFonts w:eastAsia="Times New Roman"/>
          <w:sz w:val="28"/>
          <w:szCs w:val="28"/>
        </w:rPr>
      </w:pPr>
      <w:r w:rsidRPr="00022BE2">
        <w:rPr>
          <w:rFonts w:eastAsia="Times New Roman"/>
          <w:sz w:val="28"/>
          <w:szCs w:val="28"/>
        </w:rPr>
        <w:t xml:space="preserve">к </w:t>
      </w:r>
      <w:bookmarkStart w:id="13" w:name="sub1004598213"/>
      <w:r w:rsidR="00CA6EB1" w:rsidRPr="00022BE2">
        <w:rPr>
          <w:rFonts w:eastAsia="Times New Roman"/>
          <w:sz w:val="28"/>
          <w:szCs w:val="28"/>
        </w:rPr>
        <w:fldChar w:fldCharType="begin"/>
      </w:r>
      <w:r w:rsidRPr="00022BE2">
        <w:rPr>
          <w:rFonts w:eastAsia="Times New Roman"/>
          <w:sz w:val="28"/>
          <w:szCs w:val="28"/>
        </w:rPr>
        <w:instrText xml:space="preserve"> HYPERLINK "jl:34024799.0%20" </w:instrText>
      </w:r>
      <w:r w:rsidR="00CA6EB1" w:rsidRPr="00022BE2">
        <w:rPr>
          <w:rFonts w:eastAsia="Times New Roman"/>
          <w:sz w:val="28"/>
          <w:szCs w:val="28"/>
        </w:rPr>
        <w:fldChar w:fldCharType="separate"/>
      </w:r>
      <w:r w:rsidRPr="00022BE2">
        <w:rPr>
          <w:rStyle w:val="af"/>
          <w:rFonts w:eastAsia="Times New Roman"/>
          <w:bCs/>
          <w:color w:val="auto"/>
          <w:sz w:val="28"/>
          <w:szCs w:val="28"/>
          <w:u w:val="none"/>
        </w:rPr>
        <w:t>приказу</w:t>
      </w:r>
      <w:r w:rsidR="00CA6EB1" w:rsidRPr="00022BE2">
        <w:rPr>
          <w:rFonts w:eastAsia="Times New Roman"/>
          <w:sz w:val="28"/>
          <w:szCs w:val="28"/>
        </w:rPr>
        <w:fldChar w:fldCharType="end"/>
      </w:r>
      <w:bookmarkEnd w:id="13"/>
      <w:r w:rsidR="00920F7A" w:rsidRPr="00022BE2">
        <w:rPr>
          <w:rFonts w:eastAsia="Times New Roman"/>
          <w:sz w:val="28"/>
          <w:szCs w:val="28"/>
        </w:rPr>
        <w:t xml:space="preserve"> </w:t>
      </w:r>
      <w:proofErr w:type="gramStart"/>
      <w:r w:rsidR="00AA7CD0" w:rsidRPr="00022BE2">
        <w:rPr>
          <w:sz w:val="28"/>
          <w:szCs w:val="28"/>
        </w:rPr>
        <w:t>исполняющего</w:t>
      </w:r>
      <w:proofErr w:type="gramEnd"/>
      <w:r w:rsidR="00AA7CD0" w:rsidRPr="00022BE2">
        <w:rPr>
          <w:sz w:val="28"/>
          <w:szCs w:val="28"/>
        </w:rPr>
        <w:t xml:space="preserve"> обязанности</w:t>
      </w:r>
    </w:p>
    <w:p w:rsidR="00947CEA" w:rsidRPr="00022BE2" w:rsidRDefault="00947CEA" w:rsidP="00947CEA">
      <w:pPr>
        <w:ind w:left="4678"/>
        <w:jc w:val="center"/>
        <w:rPr>
          <w:rFonts w:eastAsia="Times New Roman"/>
          <w:sz w:val="28"/>
          <w:szCs w:val="28"/>
        </w:rPr>
      </w:pPr>
      <w:r w:rsidRPr="00022BE2">
        <w:rPr>
          <w:rFonts w:eastAsia="Times New Roman"/>
          <w:sz w:val="28"/>
          <w:szCs w:val="28"/>
        </w:rPr>
        <w:t>Министра финансов</w:t>
      </w:r>
    </w:p>
    <w:p w:rsidR="00947CEA" w:rsidRPr="00022BE2" w:rsidRDefault="00947CEA" w:rsidP="00947CEA">
      <w:pPr>
        <w:ind w:left="4678"/>
        <w:jc w:val="center"/>
        <w:rPr>
          <w:rFonts w:eastAsia="Times New Roman"/>
          <w:color w:val="000000"/>
          <w:sz w:val="28"/>
          <w:szCs w:val="28"/>
        </w:rPr>
      </w:pPr>
      <w:r w:rsidRPr="00022BE2">
        <w:rPr>
          <w:rFonts w:eastAsia="Times New Roman"/>
          <w:sz w:val="28"/>
          <w:szCs w:val="28"/>
        </w:rPr>
        <w:t xml:space="preserve">Республики </w:t>
      </w:r>
      <w:r w:rsidRPr="00022BE2">
        <w:rPr>
          <w:rFonts w:eastAsia="Times New Roman"/>
          <w:color w:val="000000"/>
          <w:sz w:val="28"/>
          <w:szCs w:val="28"/>
        </w:rPr>
        <w:t>Казахстан</w:t>
      </w:r>
    </w:p>
    <w:p w:rsidR="00947CEA" w:rsidRPr="00022BE2" w:rsidRDefault="00947CEA" w:rsidP="00947CEA">
      <w:pPr>
        <w:ind w:left="4678"/>
        <w:jc w:val="center"/>
        <w:rPr>
          <w:rFonts w:eastAsia="Times New Roman"/>
          <w:color w:val="000000"/>
          <w:sz w:val="20"/>
          <w:szCs w:val="20"/>
        </w:rPr>
      </w:pPr>
      <w:r w:rsidRPr="00022BE2">
        <w:rPr>
          <w:rFonts w:eastAsia="Times New Roman"/>
          <w:color w:val="000000"/>
          <w:sz w:val="28"/>
          <w:szCs w:val="28"/>
        </w:rPr>
        <w:t>от 15 апреля 2015 года № 271</w:t>
      </w:r>
    </w:p>
    <w:p w:rsidR="002B152D" w:rsidRPr="00022BE2" w:rsidRDefault="002B152D" w:rsidP="002B152D">
      <w:pPr>
        <w:widowControl w:val="0"/>
        <w:ind w:firstLine="5400"/>
        <w:jc w:val="center"/>
      </w:pPr>
    </w:p>
    <w:p w:rsidR="002B152D" w:rsidRPr="00022BE2" w:rsidRDefault="002B152D" w:rsidP="003619D1">
      <w:pPr>
        <w:widowControl w:val="0"/>
        <w:jc w:val="center"/>
        <w:rPr>
          <w:sz w:val="28"/>
          <w:szCs w:val="28"/>
          <w:lang w:val="kk-KZ"/>
        </w:rPr>
      </w:pPr>
      <w:r w:rsidRPr="00022BE2">
        <w:rPr>
          <w:rFonts w:eastAsia="Times New Roman"/>
          <w:b/>
          <w:sz w:val="28"/>
          <w:szCs w:val="28"/>
        </w:rPr>
        <w:t>Правила составления отчетности по мониторингу, предоставляемой крупными налогоплательщиками, подлежащими мониторингу, в виде налоговых регистров</w:t>
      </w:r>
    </w:p>
    <w:p w:rsidR="002B152D" w:rsidRPr="00022BE2" w:rsidRDefault="002B152D" w:rsidP="002B152D">
      <w:pPr>
        <w:pStyle w:val="a5"/>
        <w:widowControl w:val="0"/>
        <w:jc w:val="center"/>
        <w:rPr>
          <w:b/>
          <w:bCs/>
          <w:sz w:val="28"/>
          <w:szCs w:val="28"/>
        </w:rPr>
      </w:pPr>
      <w:r w:rsidRPr="00022BE2">
        <w:rPr>
          <w:b/>
          <w:bCs/>
          <w:sz w:val="28"/>
          <w:szCs w:val="28"/>
        </w:rPr>
        <w:t>(формы 1.</w:t>
      </w:r>
      <w:r w:rsidR="00B434F5" w:rsidRPr="00022BE2">
        <w:rPr>
          <w:b/>
          <w:bCs/>
          <w:sz w:val="28"/>
          <w:szCs w:val="28"/>
        </w:rPr>
        <w:t>1</w:t>
      </w:r>
      <w:r w:rsidR="00EB0564" w:rsidRPr="00022BE2">
        <w:rPr>
          <w:b/>
          <w:bCs/>
          <w:sz w:val="28"/>
          <w:szCs w:val="28"/>
        </w:rPr>
        <w:t>–</w:t>
      </w:r>
      <w:r w:rsidRPr="00022BE2">
        <w:rPr>
          <w:b/>
          <w:bCs/>
          <w:sz w:val="28"/>
          <w:szCs w:val="28"/>
        </w:rPr>
        <w:t>1.</w:t>
      </w:r>
      <w:r w:rsidR="00B434F5" w:rsidRPr="00022BE2">
        <w:rPr>
          <w:b/>
          <w:bCs/>
          <w:sz w:val="28"/>
          <w:szCs w:val="28"/>
        </w:rPr>
        <w:t>5</w:t>
      </w:r>
      <w:r w:rsidRPr="00022BE2">
        <w:rPr>
          <w:b/>
          <w:bCs/>
          <w:sz w:val="28"/>
          <w:szCs w:val="28"/>
        </w:rPr>
        <w:t xml:space="preserve">, </w:t>
      </w:r>
      <w:r w:rsidR="003619D1" w:rsidRPr="00022BE2">
        <w:rPr>
          <w:b/>
          <w:bCs/>
          <w:sz w:val="28"/>
          <w:szCs w:val="28"/>
        </w:rPr>
        <w:t>2.</w:t>
      </w:r>
      <w:r w:rsidR="00B434F5" w:rsidRPr="00022BE2">
        <w:rPr>
          <w:b/>
          <w:bCs/>
          <w:sz w:val="28"/>
          <w:szCs w:val="28"/>
        </w:rPr>
        <w:t>1</w:t>
      </w:r>
      <w:r w:rsidR="00EB0564" w:rsidRPr="00022BE2">
        <w:rPr>
          <w:b/>
          <w:bCs/>
          <w:sz w:val="28"/>
          <w:szCs w:val="28"/>
        </w:rPr>
        <w:t>-</w:t>
      </w:r>
      <w:r w:rsidR="003619D1" w:rsidRPr="00022BE2">
        <w:rPr>
          <w:b/>
          <w:bCs/>
          <w:sz w:val="28"/>
          <w:szCs w:val="28"/>
        </w:rPr>
        <w:t>2.</w:t>
      </w:r>
      <w:r w:rsidR="00B434F5" w:rsidRPr="00022BE2">
        <w:rPr>
          <w:b/>
          <w:bCs/>
          <w:sz w:val="28"/>
          <w:szCs w:val="28"/>
        </w:rPr>
        <w:t>3</w:t>
      </w:r>
      <w:r w:rsidR="003619D1" w:rsidRPr="00022BE2">
        <w:rPr>
          <w:b/>
          <w:bCs/>
          <w:sz w:val="28"/>
          <w:szCs w:val="28"/>
        </w:rPr>
        <w:t>, 3.1-3.4, 4.1-4.3, 5</w:t>
      </w:r>
      <w:r w:rsidRPr="00022BE2">
        <w:rPr>
          <w:b/>
          <w:bCs/>
          <w:sz w:val="28"/>
          <w:szCs w:val="28"/>
        </w:rPr>
        <w:t>)</w:t>
      </w:r>
    </w:p>
    <w:p w:rsidR="002B152D" w:rsidRPr="00022BE2" w:rsidRDefault="002B152D" w:rsidP="00920F7A">
      <w:pPr>
        <w:pStyle w:val="a5"/>
        <w:widowControl w:val="0"/>
        <w:ind w:firstLine="709"/>
        <w:rPr>
          <w:sz w:val="28"/>
          <w:szCs w:val="28"/>
        </w:rPr>
      </w:pPr>
    </w:p>
    <w:p w:rsidR="002B152D" w:rsidRPr="00022BE2" w:rsidRDefault="002B152D" w:rsidP="002B152D">
      <w:pPr>
        <w:pStyle w:val="a5"/>
        <w:widowControl w:val="0"/>
        <w:numPr>
          <w:ilvl w:val="0"/>
          <w:numId w:val="1"/>
        </w:numPr>
        <w:ind w:left="0" w:firstLine="0"/>
        <w:jc w:val="center"/>
        <w:rPr>
          <w:b/>
          <w:bCs/>
          <w:sz w:val="28"/>
          <w:szCs w:val="28"/>
        </w:rPr>
      </w:pPr>
      <w:r w:rsidRPr="00022BE2">
        <w:rPr>
          <w:b/>
          <w:bCs/>
          <w:sz w:val="28"/>
          <w:szCs w:val="28"/>
        </w:rPr>
        <w:t>Общие положения</w:t>
      </w:r>
    </w:p>
    <w:p w:rsidR="002B152D" w:rsidRPr="00022BE2" w:rsidRDefault="002B152D" w:rsidP="002B152D">
      <w:pPr>
        <w:pStyle w:val="a5"/>
        <w:widowControl w:val="0"/>
        <w:ind w:firstLine="709"/>
        <w:rPr>
          <w:sz w:val="28"/>
          <w:szCs w:val="28"/>
        </w:rPr>
      </w:pPr>
    </w:p>
    <w:p w:rsidR="00F50B51" w:rsidRPr="00022BE2" w:rsidRDefault="003619D1" w:rsidP="00D17754">
      <w:pPr>
        <w:pStyle w:val="a5"/>
        <w:widowControl w:val="0"/>
        <w:numPr>
          <w:ilvl w:val="3"/>
          <w:numId w:val="1"/>
        </w:numPr>
        <w:tabs>
          <w:tab w:val="clear" w:pos="2880"/>
          <w:tab w:val="num" w:pos="0"/>
        </w:tabs>
        <w:ind w:left="0" w:firstLine="709"/>
        <w:jc w:val="both"/>
        <w:rPr>
          <w:sz w:val="28"/>
          <w:szCs w:val="28"/>
        </w:rPr>
      </w:pPr>
      <w:proofErr w:type="gramStart"/>
      <w:r w:rsidRPr="00022BE2">
        <w:rPr>
          <w:sz w:val="28"/>
          <w:szCs w:val="28"/>
        </w:rPr>
        <w:t xml:space="preserve">Настоящие Правила составления отчетности по мониторингу, предоставляемой крупными налогоплательщиками, подлежащими мониторингу, в виде налоговых регистров (формы </w:t>
      </w:r>
      <w:r w:rsidRPr="00022BE2">
        <w:rPr>
          <w:bCs/>
          <w:sz w:val="28"/>
          <w:szCs w:val="28"/>
        </w:rPr>
        <w:t>1.</w:t>
      </w:r>
      <w:r w:rsidR="00B434F5" w:rsidRPr="00022BE2">
        <w:rPr>
          <w:bCs/>
          <w:sz w:val="28"/>
          <w:szCs w:val="28"/>
        </w:rPr>
        <w:t>1</w:t>
      </w:r>
      <w:r w:rsidR="00235C41" w:rsidRPr="00022BE2">
        <w:rPr>
          <w:bCs/>
          <w:sz w:val="28"/>
          <w:szCs w:val="28"/>
        </w:rPr>
        <w:t>–</w:t>
      </w:r>
      <w:r w:rsidRPr="00022BE2">
        <w:rPr>
          <w:bCs/>
          <w:sz w:val="28"/>
          <w:szCs w:val="28"/>
        </w:rPr>
        <w:t>1.</w:t>
      </w:r>
      <w:r w:rsidR="00B434F5" w:rsidRPr="00022BE2">
        <w:rPr>
          <w:bCs/>
          <w:sz w:val="28"/>
          <w:szCs w:val="28"/>
        </w:rPr>
        <w:t>5</w:t>
      </w:r>
      <w:r w:rsidRPr="00022BE2">
        <w:rPr>
          <w:bCs/>
          <w:sz w:val="28"/>
          <w:szCs w:val="28"/>
        </w:rPr>
        <w:t>, 2.</w:t>
      </w:r>
      <w:r w:rsidR="00B434F5" w:rsidRPr="00022BE2">
        <w:rPr>
          <w:bCs/>
          <w:sz w:val="28"/>
          <w:szCs w:val="28"/>
        </w:rPr>
        <w:t>1</w:t>
      </w:r>
      <w:r w:rsidR="00235C41" w:rsidRPr="00022BE2">
        <w:rPr>
          <w:bCs/>
          <w:sz w:val="28"/>
          <w:szCs w:val="28"/>
        </w:rPr>
        <w:t>-</w:t>
      </w:r>
      <w:r w:rsidRPr="00022BE2">
        <w:rPr>
          <w:bCs/>
          <w:sz w:val="28"/>
          <w:szCs w:val="28"/>
        </w:rPr>
        <w:t>2.</w:t>
      </w:r>
      <w:r w:rsidR="00B434F5" w:rsidRPr="00022BE2">
        <w:rPr>
          <w:bCs/>
          <w:sz w:val="28"/>
          <w:szCs w:val="28"/>
        </w:rPr>
        <w:t>3</w:t>
      </w:r>
      <w:r w:rsidRPr="00022BE2">
        <w:rPr>
          <w:bCs/>
          <w:sz w:val="28"/>
          <w:szCs w:val="28"/>
        </w:rPr>
        <w:t>, 3.1-3.4, 4.1-4.3, 5</w:t>
      </w:r>
      <w:r w:rsidRPr="00022BE2">
        <w:rPr>
          <w:sz w:val="28"/>
          <w:szCs w:val="28"/>
        </w:rPr>
        <w:t>) (далее – Правила) разработаны в соответствии с Кодексом Республики Казахстан от 10 декабря 2008 года «О налогах и других обязательных платежах в бюджет» (Налоговый кодекс) и предусматривают порядок составления и представления форм налоговых регистров, в виде</w:t>
      </w:r>
      <w:proofErr w:type="gramEnd"/>
      <w:r w:rsidRPr="00022BE2">
        <w:rPr>
          <w:sz w:val="28"/>
          <w:szCs w:val="28"/>
        </w:rPr>
        <w:t xml:space="preserve"> </w:t>
      </w:r>
      <w:proofErr w:type="gramStart"/>
      <w:r w:rsidRPr="00022BE2">
        <w:rPr>
          <w:sz w:val="28"/>
          <w:szCs w:val="28"/>
        </w:rPr>
        <w:t>которых</w:t>
      </w:r>
      <w:proofErr w:type="gramEnd"/>
      <w:r w:rsidRPr="00022BE2">
        <w:rPr>
          <w:sz w:val="28"/>
          <w:szCs w:val="28"/>
        </w:rPr>
        <w:t xml:space="preserve"> предоставляется отчетность по мониторингу (далее – </w:t>
      </w:r>
      <w:r w:rsidR="00BF06DD" w:rsidRPr="00022BE2">
        <w:rPr>
          <w:sz w:val="28"/>
          <w:szCs w:val="28"/>
        </w:rPr>
        <w:t>Налоговая отчетность по мониторингу</w:t>
      </w:r>
      <w:r w:rsidRPr="00022BE2">
        <w:rPr>
          <w:sz w:val="28"/>
          <w:szCs w:val="28"/>
        </w:rPr>
        <w:t>)</w:t>
      </w:r>
      <w:r w:rsidRPr="00022BE2">
        <w:rPr>
          <w:rFonts w:eastAsia="Times New Roman"/>
          <w:color w:val="000000"/>
          <w:sz w:val="28"/>
          <w:szCs w:val="28"/>
        </w:rPr>
        <w:t>.</w:t>
      </w:r>
    </w:p>
    <w:p w:rsidR="00F50B51" w:rsidRPr="00022BE2" w:rsidRDefault="00F50B51" w:rsidP="003619D1">
      <w:pPr>
        <w:pStyle w:val="a5"/>
        <w:widowControl w:val="0"/>
        <w:numPr>
          <w:ilvl w:val="3"/>
          <w:numId w:val="1"/>
        </w:numPr>
        <w:tabs>
          <w:tab w:val="clear" w:pos="2880"/>
          <w:tab w:val="num" w:pos="0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Крупные налогоплательщики, подлежащие мониторингу, за исключением страховых, перестраховочных организаций, юридических лиц осуществляющих банковскую деятельность, отдельные виды банковских операций на основании лицензии, деятельность по привлечению пенсионных взносов и пенсионным  выплатам, а также деятельность по инвестиционному управлению пенсионными активами</w:t>
      </w:r>
      <w:r w:rsidR="00B434F5" w:rsidRPr="00022BE2">
        <w:rPr>
          <w:sz w:val="28"/>
          <w:szCs w:val="28"/>
        </w:rPr>
        <w:t>,</w:t>
      </w:r>
      <w:r w:rsidRPr="00022BE2">
        <w:rPr>
          <w:sz w:val="28"/>
          <w:szCs w:val="28"/>
        </w:rPr>
        <w:t xml:space="preserve"> составляют и представляют следующие </w:t>
      </w:r>
      <w:r w:rsidR="006B5AC8" w:rsidRPr="00022BE2">
        <w:rPr>
          <w:sz w:val="28"/>
          <w:szCs w:val="28"/>
        </w:rPr>
        <w:t>налоговые регистры</w:t>
      </w:r>
      <w:r w:rsidRPr="00022BE2">
        <w:rPr>
          <w:sz w:val="28"/>
          <w:szCs w:val="28"/>
        </w:rPr>
        <w:t>:</w:t>
      </w:r>
    </w:p>
    <w:p w:rsidR="00F50B51" w:rsidRPr="00022BE2" w:rsidRDefault="00F50B51" w:rsidP="00BF06DD">
      <w:pPr>
        <w:pStyle w:val="a5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форма 1.</w:t>
      </w:r>
      <w:r w:rsidR="00B434F5" w:rsidRPr="00022BE2">
        <w:rPr>
          <w:sz w:val="28"/>
          <w:szCs w:val="28"/>
        </w:rPr>
        <w:t>1</w:t>
      </w:r>
      <w:r w:rsidRPr="00022BE2">
        <w:rPr>
          <w:sz w:val="28"/>
          <w:szCs w:val="28"/>
        </w:rPr>
        <w:t xml:space="preserve"> «Бухгалтерский баланс»</w:t>
      </w:r>
      <w:r w:rsidR="0084601F" w:rsidRPr="00022BE2">
        <w:rPr>
          <w:sz w:val="28"/>
          <w:szCs w:val="28"/>
        </w:rPr>
        <w:t xml:space="preserve"> (</w:t>
      </w:r>
      <w:r w:rsidR="00D17754" w:rsidRPr="00022BE2">
        <w:rPr>
          <w:sz w:val="28"/>
          <w:szCs w:val="28"/>
        </w:rPr>
        <w:t>по корпоративному подоходному налогу</w:t>
      </w:r>
      <w:r w:rsidR="0084601F" w:rsidRPr="00022BE2">
        <w:rPr>
          <w:sz w:val="28"/>
          <w:szCs w:val="28"/>
        </w:rPr>
        <w:t>)</w:t>
      </w:r>
      <w:r w:rsidRPr="00022BE2">
        <w:rPr>
          <w:sz w:val="28"/>
          <w:szCs w:val="28"/>
        </w:rPr>
        <w:t>;</w:t>
      </w:r>
    </w:p>
    <w:p w:rsidR="00F50B51" w:rsidRPr="00022BE2" w:rsidRDefault="00F50B51" w:rsidP="00BF06DD">
      <w:pPr>
        <w:pStyle w:val="a5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форма 1.</w:t>
      </w:r>
      <w:r w:rsidR="00B434F5" w:rsidRPr="00022BE2">
        <w:rPr>
          <w:sz w:val="28"/>
          <w:szCs w:val="28"/>
        </w:rPr>
        <w:t>2</w:t>
      </w:r>
      <w:r w:rsidRPr="00022BE2">
        <w:rPr>
          <w:sz w:val="28"/>
          <w:szCs w:val="28"/>
        </w:rPr>
        <w:t xml:space="preserve"> «Отчет о результатах финансово-хозяйственной деятельности»</w:t>
      </w:r>
      <w:r w:rsidR="00920F7A" w:rsidRPr="00022BE2">
        <w:rPr>
          <w:sz w:val="28"/>
          <w:szCs w:val="28"/>
        </w:rPr>
        <w:t xml:space="preserve"> </w:t>
      </w:r>
      <w:r w:rsidR="0084601F" w:rsidRPr="00022BE2">
        <w:rPr>
          <w:sz w:val="28"/>
          <w:szCs w:val="28"/>
        </w:rPr>
        <w:t>(</w:t>
      </w:r>
      <w:r w:rsidR="00D17754" w:rsidRPr="00022BE2">
        <w:rPr>
          <w:sz w:val="28"/>
          <w:szCs w:val="28"/>
        </w:rPr>
        <w:t>по налогу на сверхприбыль</w:t>
      </w:r>
      <w:r w:rsidR="0084601F" w:rsidRPr="00022BE2">
        <w:rPr>
          <w:sz w:val="28"/>
          <w:szCs w:val="28"/>
        </w:rPr>
        <w:t>)</w:t>
      </w:r>
      <w:r w:rsidRPr="00022BE2">
        <w:rPr>
          <w:sz w:val="28"/>
          <w:szCs w:val="28"/>
        </w:rPr>
        <w:t>;</w:t>
      </w:r>
    </w:p>
    <w:p w:rsidR="00F50B51" w:rsidRPr="00022BE2" w:rsidRDefault="00F50B51" w:rsidP="00BF06DD">
      <w:pPr>
        <w:pStyle w:val="a5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форма 1.</w:t>
      </w:r>
      <w:r w:rsidR="00B434F5" w:rsidRPr="00022BE2">
        <w:rPr>
          <w:sz w:val="28"/>
          <w:szCs w:val="28"/>
        </w:rPr>
        <w:t>3</w:t>
      </w:r>
      <w:r w:rsidRPr="00022BE2">
        <w:rPr>
          <w:sz w:val="28"/>
          <w:szCs w:val="28"/>
        </w:rPr>
        <w:t xml:space="preserve"> «Отчет о движении произведенных  и приобретенных товаров, выполненных работ, оказанных услуг»</w:t>
      </w:r>
      <w:r w:rsidR="00920F7A" w:rsidRPr="00022BE2">
        <w:rPr>
          <w:sz w:val="28"/>
          <w:szCs w:val="28"/>
        </w:rPr>
        <w:t xml:space="preserve"> </w:t>
      </w:r>
      <w:r w:rsidR="0084601F" w:rsidRPr="00022BE2">
        <w:rPr>
          <w:sz w:val="28"/>
          <w:szCs w:val="28"/>
        </w:rPr>
        <w:t>(</w:t>
      </w:r>
      <w:r w:rsidR="00D17754" w:rsidRPr="00022BE2">
        <w:rPr>
          <w:sz w:val="28"/>
          <w:szCs w:val="28"/>
        </w:rPr>
        <w:t>по налогу на добавленную стоимость</w:t>
      </w:r>
      <w:r w:rsidR="0084601F" w:rsidRPr="00022BE2">
        <w:rPr>
          <w:sz w:val="28"/>
          <w:szCs w:val="28"/>
        </w:rPr>
        <w:t>)</w:t>
      </w:r>
      <w:r w:rsidRPr="00022BE2">
        <w:rPr>
          <w:sz w:val="28"/>
          <w:szCs w:val="28"/>
        </w:rPr>
        <w:t>;</w:t>
      </w:r>
    </w:p>
    <w:p w:rsidR="00F50B51" w:rsidRPr="00022BE2" w:rsidRDefault="00F50B51" w:rsidP="00BF06DD">
      <w:pPr>
        <w:pStyle w:val="a5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форма 1.</w:t>
      </w:r>
      <w:r w:rsidR="00B434F5" w:rsidRPr="00022BE2">
        <w:rPr>
          <w:sz w:val="28"/>
          <w:szCs w:val="28"/>
        </w:rPr>
        <w:t>4</w:t>
      </w:r>
      <w:r w:rsidRPr="00022BE2">
        <w:rPr>
          <w:sz w:val="28"/>
          <w:szCs w:val="28"/>
        </w:rPr>
        <w:t xml:space="preserve"> «Себестоимость произведенной продукции, выполненных работ, оказанных услуг»</w:t>
      </w:r>
      <w:r w:rsidR="0084601F" w:rsidRPr="00022BE2">
        <w:rPr>
          <w:sz w:val="28"/>
          <w:szCs w:val="28"/>
        </w:rPr>
        <w:t xml:space="preserve"> (</w:t>
      </w:r>
      <w:r w:rsidR="00D17754" w:rsidRPr="00022BE2">
        <w:rPr>
          <w:sz w:val="28"/>
          <w:szCs w:val="28"/>
        </w:rPr>
        <w:t>по налогу на добычу полезных ископаемых</w:t>
      </w:r>
      <w:r w:rsidR="0084601F" w:rsidRPr="00022BE2">
        <w:rPr>
          <w:sz w:val="28"/>
          <w:szCs w:val="28"/>
        </w:rPr>
        <w:t>)</w:t>
      </w:r>
      <w:r w:rsidRPr="00022BE2">
        <w:rPr>
          <w:sz w:val="28"/>
          <w:szCs w:val="28"/>
        </w:rPr>
        <w:t>;</w:t>
      </w:r>
    </w:p>
    <w:p w:rsidR="00F50B51" w:rsidRPr="00022BE2" w:rsidRDefault="00F50B51" w:rsidP="00BF06DD">
      <w:pPr>
        <w:pStyle w:val="a5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форма 1.</w:t>
      </w:r>
      <w:r w:rsidR="00B434F5" w:rsidRPr="00022BE2">
        <w:rPr>
          <w:sz w:val="28"/>
          <w:szCs w:val="28"/>
        </w:rPr>
        <w:t>5</w:t>
      </w:r>
      <w:r w:rsidRPr="00022BE2">
        <w:rPr>
          <w:sz w:val="28"/>
          <w:szCs w:val="28"/>
        </w:rPr>
        <w:t xml:space="preserve"> «Расшифровка дебиторской и кредиторской задолженности»</w:t>
      </w:r>
      <w:r w:rsidR="00920F7A" w:rsidRPr="00022BE2">
        <w:rPr>
          <w:sz w:val="28"/>
          <w:szCs w:val="28"/>
        </w:rPr>
        <w:t xml:space="preserve"> </w:t>
      </w:r>
      <w:r w:rsidR="0084601F" w:rsidRPr="00022BE2">
        <w:rPr>
          <w:sz w:val="28"/>
          <w:szCs w:val="28"/>
        </w:rPr>
        <w:lastRenderedPageBreak/>
        <w:t>(</w:t>
      </w:r>
      <w:r w:rsidR="00D17754" w:rsidRPr="00022BE2">
        <w:rPr>
          <w:sz w:val="28"/>
          <w:szCs w:val="28"/>
        </w:rPr>
        <w:t>по корпоративному подоходному налогу</w:t>
      </w:r>
      <w:r w:rsidR="0084601F" w:rsidRPr="00022BE2">
        <w:rPr>
          <w:sz w:val="28"/>
          <w:szCs w:val="28"/>
        </w:rPr>
        <w:t>)</w:t>
      </w:r>
      <w:r w:rsidR="00805662" w:rsidRPr="00022BE2">
        <w:rPr>
          <w:sz w:val="28"/>
          <w:szCs w:val="28"/>
        </w:rPr>
        <w:t>.</w:t>
      </w:r>
    </w:p>
    <w:p w:rsidR="00F50B51" w:rsidRPr="00022BE2" w:rsidRDefault="00920F7A" w:rsidP="003619D1">
      <w:pPr>
        <w:pStyle w:val="a5"/>
        <w:widowControl w:val="0"/>
        <w:numPr>
          <w:ilvl w:val="3"/>
          <w:numId w:val="1"/>
        </w:numPr>
        <w:tabs>
          <w:tab w:val="clear" w:pos="2880"/>
          <w:tab w:val="num" w:pos="0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Крупные налогоплательщики</w:t>
      </w:r>
      <w:r w:rsidR="00C579B0" w:rsidRPr="00022BE2">
        <w:rPr>
          <w:sz w:val="28"/>
          <w:szCs w:val="28"/>
        </w:rPr>
        <w:t>, подлежащие мониторингу</w:t>
      </w:r>
      <w:r w:rsidR="00F50B51" w:rsidRPr="00022BE2">
        <w:rPr>
          <w:sz w:val="28"/>
          <w:szCs w:val="28"/>
        </w:rPr>
        <w:t>, осуществляющие банковскую деятельность, а также отдельные виды банковских операций на основании лицензии уполномоченного государственного органа по регулированию и надзору финансового рынка и финансовых организаций  и (или) Национального Банка Республики Казахстан, составляют и представляют</w:t>
      </w:r>
      <w:r w:rsidR="000721C9" w:rsidRPr="00022BE2">
        <w:rPr>
          <w:sz w:val="28"/>
          <w:szCs w:val="28"/>
        </w:rPr>
        <w:t xml:space="preserve"> </w:t>
      </w:r>
      <w:r w:rsidR="0084601F" w:rsidRPr="00022BE2">
        <w:rPr>
          <w:sz w:val="28"/>
          <w:szCs w:val="28"/>
        </w:rPr>
        <w:t>следующие</w:t>
      </w:r>
      <w:r w:rsidR="000721C9" w:rsidRPr="00022BE2">
        <w:rPr>
          <w:sz w:val="28"/>
          <w:szCs w:val="28"/>
        </w:rPr>
        <w:t xml:space="preserve"> </w:t>
      </w:r>
      <w:r w:rsidR="006B5AC8" w:rsidRPr="00022BE2">
        <w:rPr>
          <w:sz w:val="28"/>
          <w:szCs w:val="28"/>
        </w:rPr>
        <w:t>налоговые регистры</w:t>
      </w:r>
      <w:r w:rsidR="00F50B51" w:rsidRPr="00022BE2">
        <w:rPr>
          <w:sz w:val="28"/>
          <w:szCs w:val="28"/>
        </w:rPr>
        <w:t>:</w:t>
      </w:r>
    </w:p>
    <w:p w:rsidR="00F50B51" w:rsidRPr="00022BE2" w:rsidRDefault="00F50B51" w:rsidP="00BF06DD">
      <w:pPr>
        <w:pStyle w:val="a5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форма 2.</w:t>
      </w:r>
      <w:r w:rsidR="00B434F5" w:rsidRPr="00022BE2">
        <w:rPr>
          <w:sz w:val="28"/>
          <w:szCs w:val="28"/>
        </w:rPr>
        <w:t>1</w:t>
      </w:r>
      <w:r w:rsidRPr="00022BE2">
        <w:rPr>
          <w:sz w:val="28"/>
          <w:szCs w:val="28"/>
        </w:rPr>
        <w:t xml:space="preserve"> «Бухгалтерский баланс»</w:t>
      </w:r>
      <w:r w:rsidR="00920F7A" w:rsidRPr="00022BE2">
        <w:rPr>
          <w:sz w:val="28"/>
          <w:szCs w:val="28"/>
        </w:rPr>
        <w:t xml:space="preserve"> </w:t>
      </w:r>
      <w:r w:rsidR="0084601F" w:rsidRPr="00022BE2">
        <w:rPr>
          <w:sz w:val="28"/>
          <w:szCs w:val="28"/>
        </w:rPr>
        <w:t>(по корпоративному подоходному налогу)</w:t>
      </w:r>
      <w:r w:rsidRPr="00022BE2">
        <w:rPr>
          <w:sz w:val="28"/>
          <w:szCs w:val="28"/>
        </w:rPr>
        <w:t>;</w:t>
      </w:r>
    </w:p>
    <w:p w:rsidR="00F50B51" w:rsidRPr="00022BE2" w:rsidRDefault="00F50B51" w:rsidP="00BF06DD">
      <w:pPr>
        <w:pStyle w:val="a5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форма 2.</w:t>
      </w:r>
      <w:r w:rsidR="00B434F5" w:rsidRPr="00022BE2">
        <w:rPr>
          <w:sz w:val="28"/>
          <w:szCs w:val="28"/>
        </w:rPr>
        <w:t>2</w:t>
      </w:r>
      <w:r w:rsidRPr="00022BE2">
        <w:rPr>
          <w:sz w:val="28"/>
          <w:szCs w:val="28"/>
        </w:rPr>
        <w:t xml:space="preserve"> «Отчет о доходах и расходах»</w:t>
      </w:r>
      <w:r w:rsidR="00920F7A" w:rsidRPr="00022BE2">
        <w:rPr>
          <w:sz w:val="28"/>
          <w:szCs w:val="28"/>
        </w:rPr>
        <w:t xml:space="preserve"> </w:t>
      </w:r>
      <w:r w:rsidR="0084601F" w:rsidRPr="00022BE2">
        <w:rPr>
          <w:sz w:val="28"/>
          <w:szCs w:val="28"/>
        </w:rPr>
        <w:t>(по корпоративному подоходному налогу)</w:t>
      </w:r>
      <w:r w:rsidRPr="00022BE2">
        <w:rPr>
          <w:sz w:val="28"/>
          <w:szCs w:val="28"/>
        </w:rPr>
        <w:t>;</w:t>
      </w:r>
    </w:p>
    <w:p w:rsidR="00F50B51" w:rsidRPr="00022BE2" w:rsidRDefault="006B5AC8" w:rsidP="00BF06DD">
      <w:pPr>
        <w:pStyle w:val="a5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ф</w:t>
      </w:r>
      <w:r w:rsidR="00F50B51" w:rsidRPr="00022BE2">
        <w:rPr>
          <w:sz w:val="28"/>
          <w:szCs w:val="28"/>
        </w:rPr>
        <w:t>орма 2.</w:t>
      </w:r>
      <w:r w:rsidR="00B434F5" w:rsidRPr="00022BE2">
        <w:rPr>
          <w:sz w:val="28"/>
          <w:szCs w:val="28"/>
        </w:rPr>
        <w:t>3</w:t>
      </w:r>
      <w:r w:rsidR="00F50B51" w:rsidRPr="00022BE2">
        <w:rPr>
          <w:sz w:val="28"/>
          <w:szCs w:val="28"/>
        </w:rPr>
        <w:t xml:space="preserve"> «Расшифровка дебиторской и кредиторской задолженности»</w:t>
      </w:r>
      <w:r w:rsidR="00920F7A" w:rsidRPr="00022BE2">
        <w:rPr>
          <w:sz w:val="28"/>
          <w:szCs w:val="28"/>
        </w:rPr>
        <w:t xml:space="preserve"> </w:t>
      </w:r>
      <w:r w:rsidR="0084601F" w:rsidRPr="00022BE2">
        <w:rPr>
          <w:sz w:val="28"/>
          <w:szCs w:val="28"/>
        </w:rPr>
        <w:t>(по корпоративному подоходному налогу)</w:t>
      </w:r>
      <w:r w:rsidR="00805662" w:rsidRPr="00022BE2">
        <w:rPr>
          <w:sz w:val="28"/>
          <w:szCs w:val="28"/>
        </w:rPr>
        <w:t>.</w:t>
      </w:r>
    </w:p>
    <w:p w:rsidR="006B5AC8" w:rsidRPr="00022BE2" w:rsidRDefault="006B5AC8" w:rsidP="003619D1">
      <w:pPr>
        <w:pStyle w:val="a5"/>
        <w:widowControl w:val="0"/>
        <w:numPr>
          <w:ilvl w:val="3"/>
          <w:numId w:val="1"/>
        </w:numPr>
        <w:tabs>
          <w:tab w:val="clear" w:pos="2880"/>
          <w:tab w:val="num" w:pos="0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Крупные налогоплательщики, подлежащие мониторингу, осуществляющие деятельность по привлечению обязательных пенсионных взносов, обязательных профессиональных пенсионных взносов и пенсионным выплатам, а также деятельность по инвестиционному управлению пенсионными активами, составляют и представляют следующие налоговые регистры:</w:t>
      </w:r>
    </w:p>
    <w:p w:rsidR="006B5AC8" w:rsidRPr="00022BE2" w:rsidRDefault="006B5AC8" w:rsidP="00BF06DD">
      <w:pPr>
        <w:pStyle w:val="a5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форма 3.1</w:t>
      </w:r>
      <w:r w:rsidR="0084601F" w:rsidRPr="00022BE2">
        <w:rPr>
          <w:sz w:val="28"/>
          <w:szCs w:val="28"/>
        </w:rPr>
        <w:t xml:space="preserve"> «Отчет по пенсионным активам»</w:t>
      </w:r>
      <w:r w:rsidR="00920F7A" w:rsidRPr="00022BE2">
        <w:rPr>
          <w:sz w:val="28"/>
          <w:szCs w:val="28"/>
        </w:rPr>
        <w:t xml:space="preserve"> </w:t>
      </w:r>
      <w:r w:rsidR="0084601F" w:rsidRPr="00022BE2">
        <w:rPr>
          <w:sz w:val="28"/>
          <w:szCs w:val="28"/>
        </w:rPr>
        <w:t>(по корпоративному подоходному налогу)</w:t>
      </w:r>
      <w:r w:rsidR="00A2715D" w:rsidRPr="00022BE2">
        <w:rPr>
          <w:sz w:val="28"/>
          <w:szCs w:val="28"/>
        </w:rPr>
        <w:t>;</w:t>
      </w:r>
    </w:p>
    <w:p w:rsidR="006B5AC8" w:rsidRPr="00022BE2" w:rsidRDefault="006B5AC8" w:rsidP="00BF06DD">
      <w:pPr>
        <w:pStyle w:val="a5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форма 3.2. «Отчет по управлению пенсионными активами»</w:t>
      </w:r>
      <w:r w:rsidR="00920F7A" w:rsidRPr="00022BE2">
        <w:rPr>
          <w:sz w:val="28"/>
          <w:szCs w:val="28"/>
        </w:rPr>
        <w:t xml:space="preserve"> </w:t>
      </w:r>
      <w:r w:rsidR="0084601F" w:rsidRPr="00022BE2">
        <w:rPr>
          <w:sz w:val="28"/>
          <w:szCs w:val="28"/>
        </w:rPr>
        <w:t>(по корпоративному подоходному налогу)</w:t>
      </w:r>
      <w:r w:rsidR="00A2715D" w:rsidRPr="00022BE2">
        <w:rPr>
          <w:sz w:val="28"/>
          <w:szCs w:val="28"/>
        </w:rPr>
        <w:t>;</w:t>
      </w:r>
    </w:p>
    <w:p w:rsidR="006B5AC8" w:rsidRPr="00022BE2" w:rsidRDefault="006B5AC8" w:rsidP="00BF06DD">
      <w:pPr>
        <w:pStyle w:val="a5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форма 3.3 «Бухгалтерский баланс»</w:t>
      </w:r>
      <w:r w:rsidR="00920F7A" w:rsidRPr="00022BE2">
        <w:rPr>
          <w:sz w:val="28"/>
          <w:szCs w:val="28"/>
        </w:rPr>
        <w:t xml:space="preserve"> </w:t>
      </w:r>
      <w:r w:rsidR="0084601F" w:rsidRPr="00022BE2">
        <w:rPr>
          <w:sz w:val="28"/>
          <w:szCs w:val="28"/>
        </w:rPr>
        <w:t>(по корпоративному подоходному налогу)</w:t>
      </w:r>
      <w:r w:rsidRPr="00022BE2">
        <w:rPr>
          <w:sz w:val="28"/>
          <w:szCs w:val="28"/>
        </w:rPr>
        <w:t>;</w:t>
      </w:r>
    </w:p>
    <w:p w:rsidR="00E47D09" w:rsidRPr="00022BE2" w:rsidRDefault="006B5AC8" w:rsidP="00BF06DD">
      <w:pPr>
        <w:pStyle w:val="a5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22BE2">
        <w:rPr>
          <w:rStyle w:val="1"/>
          <w:sz w:val="28"/>
          <w:szCs w:val="28"/>
        </w:rPr>
        <w:t xml:space="preserve">форма 3.4 </w:t>
      </w:r>
      <w:r w:rsidRPr="00022BE2">
        <w:rPr>
          <w:sz w:val="28"/>
          <w:szCs w:val="28"/>
        </w:rPr>
        <w:t>«Отчет о доходах и расходах»</w:t>
      </w:r>
      <w:r w:rsidR="00A2715D" w:rsidRPr="00022BE2">
        <w:rPr>
          <w:sz w:val="28"/>
          <w:szCs w:val="28"/>
        </w:rPr>
        <w:t xml:space="preserve"> являющаяся налоговым регистром по корпоративному подоходному налогу</w:t>
      </w:r>
      <w:r w:rsidR="00805662" w:rsidRPr="00022BE2">
        <w:rPr>
          <w:sz w:val="28"/>
          <w:szCs w:val="28"/>
        </w:rPr>
        <w:t>.</w:t>
      </w:r>
    </w:p>
    <w:p w:rsidR="006B5AC8" w:rsidRPr="00022BE2" w:rsidRDefault="006B5AC8" w:rsidP="003619D1">
      <w:pPr>
        <w:pStyle w:val="a5"/>
        <w:widowControl w:val="0"/>
        <w:numPr>
          <w:ilvl w:val="3"/>
          <w:numId w:val="1"/>
        </w:numPr>
        <w:tabs>
          <w:tab w:val="clear" w:pos="2880"/>
          <w:tab w:val="num" w:pos="0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Крупные налогоплательщики</w:t>
      </w:r>
      <w:r w:rsidR="00C579B0" w:rsidRPr="00022BE2">
        <w:rPr>
          <w:sz w:val="28"/>
          <w:szCs w:val="28"/>
        </w:rPr>
        <w:t>, подлежащие мониторингу</w:t>
      </w:r>
      <w:r w:rsidRPr="00022BE2">
        <w:rPr>
          <w:sz w:val="28"/>
          <w:szCs w:val="28"/>
        </w:rPr>
        <w:t>, осуществляющие деятельность по страхованию, перестрахованию, составляют и представляют следующие налоговые регистры:</w:t>
      </w:r>
    </w:p>
    <w:p w:rsidR="006B5AC8" w:rsidRPr="00022BE2" w:rsidRDefault="006B5AC8" w:rsidP="00BF06DD">
      <w:pPr>
        <w:pStyle w:val="a5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форма  4.1 «Отчет о страховой деятельности»</w:t>
      </w:r>
      <w:r w:rsidR="00920F7A" w:rsidRPr="00022BE2">
        <w:rPr>
          <w:sz w:val="28"/>
          <w:szCs w:val="28"/>
        </w:rPr>
        <w:t xml:space="preserve"> </w:t>
      </w:r>
      <w:r w:rsidR="0084601F" w:rsidRPr="00022BE2">
        <w:rPr>
          <w:sz w:val="28"/>
          <w:szCs w:val="28"/>
        </w:rPr>
        <w:t>(по корпоративному подоходному налогу)</w:t>
      </w:r>
      <w:r w:rsidRPr="00022BE2">
        <w:rPr>
          <w:sz w:val="28"/>
          <w:szCs w:val="28"/>
        </w:rPr>
        <w:t>;</w:t>
      </w:r>
    </w:p>
    <w:p w:rsidR="006B5AC8" w:rsidRPr="00022BE2" w:rsidRDefault="006B5AC8" w:rsidP="00BF06DD">
      <w:pPr>
        <w:pStyle w:val="a5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форма 4.2 «Бухгалтерский баланс»</w:t>
      </w:r>
      <w:r w:rsidR="00920F7A" w:rsidRPr="00022BE2">
        <w:rPr>
          <w:sz w:val="28"/>
          <w:szCs w:val="28"/>
        </w:rPr>
        <w:t xml:space="preserve"> </w:t>
      </w:r>
      <w:r w:rsidR="0084601F" w:rsidRPr="00022BE2">
        <w:rPr>
          <w:sz w:val="28"/>
          <w:szCs w:val="28"/>
        </w:rPr>
        <w:t>(по корпоративному подоходному налогу)</w:t>
      </w:r>
      <w:r w:rsidRPr="00022BE2">
        <w:rPr>
          <w:sz w:val="28"/>
          <w:szCs w:val="28"/>
        </w:rPr>
        <w:t>;</w:t>
      </w:r>
    </w:p>
    <w:p w:rsidR="006B5AC8" w:rsidRPr="00022BE2" w:rsidRDefault="006B5AC8" w:rsidP="00BF06DD">
      <w:pPr>
        <w:pStyle w:val="a5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форма 4.3 «Отчет о доходах и расходах»</w:t>
      </w:r>
      <w:r w:rsidR="00920F7A" w:rsidRPr="00022BE2">
        <w:rPr>
          <w:sz w:val="28"/>
          <w:szCs w:val="28"/>
        </w:rPr>
        <w:t xml:space="preserve"> </w:t>
      </w:r>
      <w:r w:rsidR="0084601F" w:rsidRPr="00022BE2">
        <w:rPr>
          <w:sz w:val="28"/>
          <w:szCs w:val="28"/>
        </w:rPr>
        <w:t>(по корпоративному подоходному налогу)</w:t>
      </w:r>
      <w:r w:rsidR="00805662" w:rsidRPr="00022BE2">
        <w:rPr>
          <w:sz w:val="28"/>
          <w:szCs w:val="28"/>
        </w:rPr>
        <w:t>.</w:t>
      </w:r>
    </w:p>
    <w:p w:rsidR="00033063" w:rsidRPr="00022BE2" w:rsidRDefault="00805662" w:rsidP="003619D1">
      <w:pPr>
        <w:pStyle w:val="a5"/>
        <w:widowControl w:val="0"/>
        <w:numPr>
          <w:ilvl w:val="3"/>
          <w:numId w:val="1"/>
        </w:numPr>
        <w:tabs>
          <w:tab w:val="clear" w:pos="2880"/>
          <w:tab w:val="num" w:pos="0"/>
        </w:tabs>
        <w:ind w:left="0" w:firstLine="709"/>
        <w:jc w:val="both"/>
        <w:rPr>
          <w:rStyle w:val="1"/>
          <w:sz w:val="28"/>
          <w:szCs w:val="28"/>
        </w:rPr>
      </w:pPr>
      <w:r w:rsidRPr="00022BE2">
        <w:rPr>
          <w:sz w:val="28"/>
          <w:szCs w:val="28"/>
        </w:rPr>
        <w:t>Крупные налогоплательщики, подлежащие мониторингу, представляют и составляют</w:t>
      </w:r>
      <w:r w:rsidR="00951F77" w:rsidRPr="00022BE2">
        <w:rPr>
          <w:sz w:val="28"/>
          <w:szCs w:val="28"/>
        </w:rPr>
        <w:t xml:space="preserve"> налоговый регистр </w:t>
      </w:r>
      <w:r w:rsidRPr="00022BE2">
        <w:rPr>
          <w:sz w:val="28"/>
          <w:szCs w:val="28"/>
        </w:rPr>
        <w:t>«</w:t>
      </w:r>
      <w:r w:rsidR="00BD0DFC" w:rsidRPr="00022BE2">
        <w:rPr>
          <w:sz w:val="28"/>
          <w:szCs w:val="28"/>
        </w:rPr>
        <w:t>О</w:t>
      </w:r>
      <w:r w:rsidRPr="00022BE2">
        <w:rPr>
          <w:sz w:val="28"/>
          <w:szCs w:val="28"/>
        </w:rPr>
        <w:t xml:space="preserve"> планируемых показателях финансово-хозяйственной деятельности на предстоящий (текущий) календарный год</w:t>
      </w:r>
      <w:r w:rsidR="00951F77" w:rsidRPr="00022BE2">
        <w:rPr>
          <w:sz w:val="28"/>
          <w:szCs w:val="28"/>
        </w:rPr>
        <w:t>»</w:t>
      </w:r>
      <w:r w:rsidR="00AB0E68" w:rsidRPr="00022BE2">
        <w:rPr>
          <w:sz w:val="28"/>
          <w:szCs w:val="28"/>
        </w:rPr>
        <w:t xml:space="preserve"> по форме 5</w:t>
      </w:r>
      <w:r w:rsidR="00951F77" w:rsidRPr="00022BE2">
        <w:rPr>
          <w:sz w:val="28"/>
          <w:szCs w:val="28"/>
        </w:rPr>
        <w:t>.</w:t>
      </w:r>
    </w:p>
    <w:p w:rsidR="002B152D" w:rsidRPr="00022BE2" w:rsidRDefault="002B152D" w:rsidP="003619D1">
      <w:pPr>
        <w:pStyle w:val="a5"/>
        <w:widowControl w:val="0"/>
        <w:numPr>
          <w:ilvl w:val="3"/>
          <w:numId w:val="1"/>
        </w:numPr>
        <w:tabs>
          <w:tab w:val="clear" w:pos="2880"/>
          <w:tab w:val="num" w:pos="0"/>
        </w:tabs>
        <w:ind w:left="0" w:firstLine="709"/>
        <w:jc w:val="both"/>
        <w:rPr>
          <w:rStyle w:val="1"/>
          <w:sz w:val="28"/>
          <w:szCs w:val="28"/>
        </w:rPr>
      </w:pPr>
      <w:r w:rsidRPr="00022BE2">
        <w:rPr>
          <w:rStyle w:val="1"/>
          <w:sz w:val="28"/>
          <w:szCs w:val="28"/>
        </w:rPr>
        <w:t xml:space="preserve">Мониторинг налогоплательщиков осуществляется путем анализа их финансово-хозяйственной деятельности с целью определения реальной налогооблагаемой базы, контроля соблюдения налогового законодательства </w:t>
      </w:r>
      <w:r w:rsidRPr="00022BE2">
        <w:rPr>
          <w:rStyle w:val="1"/>
          <w:sz w:val="28"/>
          <w:szCs w:val="28"/>
        </w:rPr>
        <w:lastRenderedPageBreak/>
        <w:t>Республики Казахстан и применяемых рыночных цен в целях осуществления контроля при трансфертном ценообразовании.</w:t>
      </w:r>
    </w:p>
    <w:p w:rsidR="002B152D" w:rsidRPr="00022BE2" w:rsidRDefault="002B152D" w:rsidP="003619D1">
      <w:pPr>
        <w:pStyle w:val="a5"/>
        <w:widowControl w:val="0"/>
        <w:numPr>
          <w:ilvl w:val="3"/>
          <w:numId w:val="1"/>
        </w:numPr>
        <w:tabs>
          <w:tab w:val="clear" w:pos="2880"/>
          <w:tab w:val="num" w:pos="0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Мониторинг осуществляется путем сбора от налогоплательщиков информации по основным финансово-экономическим и налоговым показателям через электронную систему передачи данных в базу данных на центральном сервере уполномоченного органа, осуществляющего руководство в сфере обеспечения поступлений налогов и других обязательных платежей в бюджет (далее – уполномоченный орган). 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Мониторинг осуществляется уполномоченным органом.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Налоговая отчетность по мониторингу </w:t>
      </w:r>
      <w:r w:rsidRPr="00633FE3">
        <w:rPr>
          <w:sz w:val="28"/>
          <w:szCs w:val="28"/>
        </w:rPr>
        <w:t xml:space="preserve">представляется </w:t>
      </w:r>
      <w:r w:rsidR="00AA1A3D" w:rsidRPr="00633FE3">
        <w:rPr>
          <w:sz w:val="28"/>
          <w:szCs w:val="28"/>
        </w:rPr>
        <w:t>сводно</w:t>
      </w:r>
      <w:r w:rsidRPr="00633FE3">
        <w:rPr>
          <w:sz w:val="28"/>
          <w:szCs w:val="28"/>
        </w:rPr>
        <w:t>.</w:t>
      </w:r>
    </w:p>
    <w:p w:rsidR="002B152D" w:rsidRPr="00022BE2" w:rsidRDefault="002B152D" w:rsidP="003619D1">
      <w:pPr>
        <w:pStyle w:val="a5"/>
        <w:widowControl w:val="0"/>
        <w:numPr>
          <w:ilvl w:val="3"/>
          <w:numId w:val="1"/>
        </w:numPr>
        <w:tabs>
          <w:tab w:val="clear" w:pos="2880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База данных по мониторингу формируется на основе налоговой отчетности, соста</w:t>
      </w:r>
      <w:r w:rsidR="00604573" w:rsidRPr="00022BE2">
        <w:rPr>
          <w:sz w:val="28"/>
          <w:szCs w:val="28"/>
        </w:rPr>
        <w:t>вляемой по формам согласно главам</w:t>
      </w:r>
      <w:r w:rsidRPr="00022BE2">
        <w:rPr>
          <w:sz w:val="28"/>
          <w:szCs w:val="28"/>
        </w:rPr>
        <w:t xml:space="preserve"> 2</w:t>
      </w:r>
      <w:r w:rsidR="00604573" w:rsidRPr="00022BE2">
        <w:rPr>
          <w:sz w:val="28"/>
          <w:szCs w:val="28"/>
        </w:rPr>
        <w:t>-6</w:t>
      </w:r>
      <w:r w:rsidRPr="00022BE2">
        <w:rPr>
          <w:sz w:val="28"/>
          <w:szCs w:val="28"/>
        </w:rPr>
        <w:t xml:space="preserve"> </w:t>
      </w:r>
      <w:r w:rsidRPr="00FE6667">
        <w:rPr>
          <w:sz w:val="28"/>
          <w:szCs w:val="28"/>
        </w:rPr>
        <w:t>настоящи</w:t>
      </w:r>
      <w:r w:rsidR="00385B3A" w:rsidRPr="00FE6667">
        <w:rPr>
          <w:sz w:val="28"/>
          <w:szCs w:val="28"/>
        </w:rPr>
        <w:t>х</w:t>
      </w:r>
      <w:r w:rsidRPr="00FE6667">
        <w:rPr>
          <w:sz w:val="28"/>
          <w:szCs w:val="28"/>
        </w:rPr>
        <w:t xml:space="preserve"> Правил,</w:t>
      </w:r>
      <w:r w:rsidRPr="00022BE2">
        <w:rPr>
          <w:sz w:val="28"/>
          <w:szCs w:val="28"/>
        </w:rPr>
        <w:t xml:space="preserve"> содержащей информацию, указанную в пункте </w:t>
      </w:r>
      <w:r w:rsidR="00604573" w:rsidRPr="00022BE2">
        <w:rPr>
          <w:sz w:val="28"/>
          <w:szCs w:val="28"/>
        </w:rPr>
        <w:t>8</w:t>
      </w:r>
      <w:r w:rsidRPr="00022BE2">
        <w:rPr>
          <w:sz w:val="28"/>
          <w:szCs w:val="28"/>
        </w:rPr>
        <w:t xml:space="preserve"> настоящих Правил, предоставляемой налогоплательщиками в электронном формате (файлах) программного обеспечения в порядке, установленном настоящими Правилами.</w:t>
      </w:r>
    </w:p>
    <w:p w:rsidR="003619D1" w:rsidRPr="00022BE2" w:rsidRDefault="002B152D" w:rsidP="003619D1">
      <w:pPr>
        <w:pStyle w:val="a5"/>
        <w:widowControl w:val="0"/>
        <w:numPr>
          <w:ilvl w:val="3"/>
          <w:numId w:val="1"/>
        </w:numPr>
        <w:tabs>
          <w:tab w:val="clear" w:pos="2880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  <w:lang w:eastAsia="ko-KR"/>
        </w:rPr>
        <w:t>П</w:t>
      </w:r>
      <w:r w:rsidRPr="00022BE2">
        <w:rPr>
          <w:sz w:val="28"/>
          <w:szCs w:val="28"/>
        </w:rPr>
        <w:t>рограммное обеспечение по заполнению форм налоговой отчетности по мониторингу выполняет функцию приведения всех отчетов (заполненных форм налоговой отчетности) налогоплательщиков в однотипные файлы, записанные в едином стандарте.</w:t>
      </w:r>
    </w:p>
    <w:p w:rsidR="003619D1" w:rsidRPr="00022BE2" w:rsidRDefault="002B152D" w:rsidP="003619D1">
      <w:pPr>
        <w:pStyle w:val="a5"/>
        <w:widowControl w:val="0"/>
        <w:numPr>
          <w:ilvl w:val="3"/>
          <w:numId w:val="1"/>
        </w:numPr>
        <w:tabs>
          <w:tab w:val="clear" w:pos="2880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  <w:lang w:eastAsia="ko-KR"/>
        </w:rPr>
        <w:t>Электронная с</w:t>
      </w:r>
      <w:r w:rsidRPr="00022BE2">
        <w:rPr>
          <w:sz w:val="28"/>
          <w:szCs w:val="28"/>
        </w:rPr>
        <w:t>истема передачи данных представляет собой способы доставки заполненных форм налоговой отчетности в виде файлов установленного стандарта до базы данных.</w:t>
      </w:r>
    </w:p>
    <w:p w:rsidR="003619D1" w:rsidRPr="00022BE2" w:rsidRDefault="002B152D" w:rsidP="003619D1">
      <w:pPr>
        <w:pStyle w:val="a5"/>
        <w:widowControl w:val="0"/>
        <w:numPr>
          <w:ilvl w:val="3"/>
          <w:numId w:val="1"/>
        </w:numPr>
        <w:tabs>
          <w:tab w:val="clear" w:pos="2880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 Формы налоговой отчетности по мониторингу и программное обеспечение по их заполнению размещаются на сайте уполномоченного органа.</w:t>
      </w:r>
    </w:p>
    <w:p w:rsidR="002B152D" w:rsidRPr="00022BE2" w:rsidRDefault="002B152D" w:rsidP="003619D1">
      <w:pPr>
        <w:pStyle w:val="a5"/>
        <w:widowControl w:val="0"/>
        <w:numPr>
          <w:ilvl w:val="3"/>
          <w:numId w:val="1"/>
        </w:numPr>
        <w:tabs>
          <w:tab w:val="clear" w:pos="2880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 Заполненные формы налоговой отчетности по мониторингу представляются в уполномоченный орган налогоплательщиками через систему передачи данных.</w:t>
      </w:r>
    </w:p>
    <w:p w:rsidR="002B152D" w:rsidRPr="00022BE2" w:rsidRDefault="002B152D" w:rsidP="003619D1">
      <w:pPr>
        <w:pStyle w:val="a5"/>
        <w:widowControl w:val="0"/>
        <w:numPr>
          <w:ilvl w:val="3"/>
          <w:numId w:val="1"/>
        </w:numPr>
        <w:tabs>
          <w:tab w:val="clear" w:pos="2880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Вид формы налоговой отчетности по мониторингу. </w:t>
      </w:r>
    </w:p>
    <w:p w:rsidR="003619D1" w:rsidRPr="00022BE2" w:rsidRDefault="002B152D" w:rsidP="003619D1">
      <w:pPr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Данные ячейки отмечаются в соответствии со статьей 63 Налогового кодекса. В зависимости от вида налоговой отчетности отмечается соответствующая ячейка.</w:t>
      </w:r>
    </w:p>
    <w:p w:rsidR="002B152D" w:rsidRPr="00022BE2" w:rsidRDefault="002B152D" w:rsidP="003619D1">
      <w:pPr>
        <w:pStyle w:val="a5"/>
        <w:widowControl w:val="0"/>
        <w:numPr>
          <w:ilvl w:val="3"/>
          <w:numId w:val="1"/>
        </w:numPr>
        <w:tabs>
          <w:tab w:val="clear" w:pos="2880"/>
          <w:tab w:val="num" w:pos="0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При заполнении каждой формы налоговой отчетности по мониторингу налогоплательщик указывает следующие данные:</w:t>
      </w:r>
    </w:p>
    <w:p w:rsidR="002B152D" w:rsidRPr="00022BE2" w:rsidRDefault="002B152D" w:rsidP="002B152D">
      <w:pPr>
        <w:pStyle w:val="a3"/>
        <w:widowControl w:val="0"/>
        <w:ind w:left="0" w:firstLine="708"/>
        <w:jc w:val="both"/>
      </w:pPr>
      <w:r w:rsidRPr="00022BE2">
        <w:t xml:space="preserve">1) БИН – </w:t>
      </w:r>
      <w:proofErr w:type="gramStart"/>
      <w:r w:rsidRPr="00022BE2">
        <w:t>бизнес-идентификационный</w:t>
      </w:r>
      <w:proofErr w:type="gramEnd"/>
      <w:r w:rsidRPr="00022BE2">
        <w:t xml:space="preserve"> номер</w:t>
      </w:r>
      <w:r w:rsidRPr="00022BE2">
        <w:rPr>
          <w:snapToGrid w:val="0"/>
        </w:rPr>
        <w:t xml:space="preserve">; 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2) наименование налогоплательщика в соответствии с учредительными документами;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3) налоговый период, за который представляется </w:t>
      </w:r>
      <w:r w:rsidR="00BF06DD" w:rsidRPr="00022BE2">
        <w:rPr>
          <w:sz w:val="28"/>
          <w:szCs w:val="28"/>
        </w:rPr>
        <w:t>Налоговая отчетность по мониторингу</w:t>
      </w:r>
      <w:r w:rsidRPr="00022BE2">
        <w:rPr>
          <w:sz w:val="28"/>
          <w:szCs w:val="28"/>
        </w:rPr>
        <w:t>;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4) код органа</w:t>
      </w:r>
      <w:r w:rsidR="000721C9" w:rsidRPr="00022BE2">
        <w:rPr>
          <w:sz w:val="28"/>
          <w:szCs w:val="28"/>
        </w:rPr>
        <w:t xml:space="preserve"> </w:t>
      </w:r>
      <w:r w:rsidRPr="00022BE2">
        <w:rPr>
          <w:sz w:val="28"/>
          <w:szCs w:val="28"/>
        </w:rPr>
        <w:t>государственных доходов по месту регистрации налогоплательщика.</w:t>
      </w:r>
    </w:p>
    <w:p w:rsidR="003619D1" w:rsidRPr="00022BE2" w:rsidRDefault="002B152D" w:rsidP="003619D1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При отсутствии в отчетном периоде показателей финансово-хозяйственной деятельности </w:t>
      </w:r>
      <w:r w:rsidR="00BF06DD" w:rsidRPr="00022BE2">
        <w:rPr>
          <w:sz w:val="28"/>
          <w:szCs w:val="28"/>
        </w:rPr>
        <w:t>Налоговая отчетность по мониторингу</w:t>
      </w:r>
      <w:r w:rsidRPr="00022BE2">
        <w:rPr>
          <w:sz w:val="28"/>
          <w:szCs w:val="28"/>
        </w:rPr>
        <w:t xml:space="preserve"> предоставляется без заполнения соответствующих гр</w:t>
      </w:r>
      <w:r w:rsidR="003619D1" w:rsidRPr="00022BE2">
        <w:rPr>
          <w:sz w:val="28"/>
          <w:szCs w:val="28"/>
        </w:rPr>
        <w:t>аф.</w:t>
      </w:r>
    </w:p>
    <w:p w:rsidR="002B152D" w:rsidRPr="00022BE2" w:rsidRDefault="002B152D" w:rsidP="003619D1">
      <w:pPr>
        <w:pStyle w:val="a5"/>
        <w:widowControl w:val="0"/>
        <w:numPr>
          <w:ilvl w:val="3"/>
          <w:numId w:val="1"/>
        </w:numPr>
        <w:tabs>
          <w:tab w:val="clear" w:pos="288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lastRenderedPageBreak/>
        <w:t>При необходимости уполномоченный орган запр</w:t>
      </w:r>
      <w:r w:rsidR="0055674C">
        <w:rPr>
          <w:sz w:val="28"/>
          <w:szCs w:val="28"/>
        </w:rPr>
        <w:t>ашивает</w:t>
      </w:r>
      <w:r w:rsidRPr="00022BE2">
        <w:rPr>
          <w:sz w:val="28"/>
          <w:szCs w:val="28"/>
        </w:rPr>
        <w:t xml:space="preserve"> расшифровку по представленным формам налоговой отчетности по мониторингу.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</w:p>
    <w:p w:rsidR="00920F7A" w:rsidRPr="00022BE2" w:rsidRDefault="00920F7A" w:rsidP="002B152D">
      <w:pPr>
        <w:pStyle w:val="a5"/>
        <w:widowControl w:val="0"/>
        <w:ind w:firstLine="708"/>
        <w:jc w:val="both"/>
        <w:rPr>
          <w:sz w:val="28"/>
          <w:szCs w:val="28"/>
        </w:rPr>
      </w:pPr>
    </w:p>
    <w:p w:rsidR="002B152D" w:rsidRPr="00022BE2" w:rsidRDefault="002B152D" w:rsidP="002B152D">
      <w:pPr>
        <w:pStyle w:val="a5"/>
        <w:widowControl w:val="0"/>
        <w:ind w:firstLine="708"/>
        <w:jc w:val="center"/>
        <w:rPr>
          <w:b/>
          <w:bCs/>
          <w:sz w:val="28"/>
          <w:szCs w:val="28"/>
        </w:rPr>
      </w:pPr>
      <w:r w:rsidRPr="00022BE2">
        <w:rPr>
          <w:b/>
          <w:bCs/>
          <w:sz w:val="28"/>
          <w:szCs w:val="28"/>
        </w:rPr>
        <w:t xml:space="preserve">2. </w:t>
      </w:r>
      <w:r w:rsidR="00BF06DD" w:rsidRPr="00022BE2">
        <w:rPr>
          <w:b/>
          <w:bCs/>
          <w:sz w:val="28"/>
          <w:szCs w:val="28"/>
        </w:rPr>
        <w:t>Порядок составления Н</w:t>
      </w:r>
      <w:r w:rsidRPr="00022BE2">
        <w:rPr>
          <w:b/>
          <w:bCs/>
          <w:sz w:val="28"/>
          <w:szCs w:val="28"/>
        </w:rPr>
        <w:t>алоговой отчетности</w:t>
      </w:r>
      <w:r w:rsidR="00BF06DD" w:rsidRPr="00022BE2">
        <w:rPr>
          <w:b/>
          <w:bCs/>
          <w:sz w:val="28"/>
          <w:szCs w:val="28"/>
        </w:rPr>
        <w:t xml:space="preserve"> по мониторингу </w:t>
      </w:r>
      <w:r w:rsidR="00BF06DD" w:rsidRPr="00022BE2">
        <w:rPr>
          <w:b/>
          <w:sz w:val="28"/>
          <w:szCs w:val="28"/>
        </w:rPr>
        <w:t>крупными налогоплательщиками, подлежащими мониторингу, за исключением страховых, перестраховочных организаций, юридических лиц осуществляющих банковскую деятельность, отдельные виды банковских операций на основании лицензии, деятельность по привлечению пенсионных взносов и пенсионным  выплатам, а также деятельность по инвестиционному управлению пенсионными активами</w:t>
      </w:r>
    </w:p>
    <w:p w:rsidR="002B152D" w:rsidRPr="00022BE2" w:rsidRDefault="00F81356" w:rsidP="00F81356">
      <w:pPr>
        <w:pStyle w:val="a5"/>
        <w:widowControl w:val="0"/>
        <w:ind w:left="1416" w:firstLine="708"/>
        <w:rPr>
          <w:snapToGrid w:val="0"/>
          <w:sz w:val="28"/>
          <w:szCs w:val="28"/>
        </w:rPr>
      </w:pPr>
      <w:r w:rsidRPr="00022BE2">
        <w:rPr>
          <w:b/>
          <w:bCs/>
          <w:sz w:val="28"/>
          <w:szCs w:val="28"/>
        </w:rPr>
        <w:t xml:space="preserve">                 (формы 1.1 – 1.5)</w:t>
      </w:r>
    </w:p>
    <w:p w:rsidR="00F81356" w:rsidRPr="00022BE2" w:rsidRDefault="00F81356" w:rsidP="002B152D">
      <w:pPr>
        <w:pStyle w:val="a5"/>
        <w:widowControl w:val="0"/>
        <w:ind w:firstLine="708"/>
        <w:jc w:val="both"/>
        <w:rPr>
          <w:snapToGrid w:val="0"/>
          <w:sz w:val="28"/>
          <w:szCs w:val="28"/>
        </w:rPr>
      </w:pPr>
    </w:p>
    <w:p w:rsidR="00F50B51" w:rsidRPr="00022BE2" w:rsidRDefault="002B152D" w:rsidP="00F50B51">
      <w:pPr>
        <w:pStyle w:val="ac"/>
        <w:widowControl w:val="0"/>
        <w:numPr>
          <w:ilvl w:val="3"/>
          <w:numId w:val="1"/>
        </w:numPr>
        <w:tabs>
          <w:tab w:val="clear" w:pos="2880"/>
          <w:tab w:val="num" w:pos="0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Форма 1.</w:t>
      </w:r>
      <w:r w:rsidR="00BF06DD" w:rsidRPr="00022BE2">
        <w:rPr>
          <w:sz w:val="28"/>
          <w:szCs w:val="28"/>
        </w:rPr>
        <w:t>1</w:t>
      </w:r>
      <w:r w:rsidRPr="00022BE2">
        <w:rPr>
          <w:sz w:val="28"/>
          <w:szCs w:val="28"/>
        </w:rPr>
        <w:t xml:space="preserve"> «Бухгалтерский баланс» заполняется с нарастающим итогом. Единицей измерения является тысяча тенге.</w:t>
      </w:r>
    </w:p>
    <w:p w:rsidR="00F50B51" w:rsidRPr="00022BE2" w:rsidRDefault="002B152D" w:rsidP="00F50B51">
      <w:pPr>
        <w:pStyle w:val="ac"/>
        <w:widowControl w:val="0"/>
        <w:numPr>
          <w:ilvl w:val="3"/>
          <w:numId w:val="1"/>
        </w:numPr>
        <w:tabs>
          <w:tab w:val="clear" w:pos="2880"/>
          <w:tab w:val="num" w:pos="0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Форма 1.</w:t>
      </w:r>
      <w:r w:rsidR="00BF06DD" w:rsidRPr="00022BE2">
        <w:rPr>
          <w:sz w:val="28"/>
          <w:szCs w:val="28"/>
        </w:rPr>
        <w:t>2</w:t>
      </w:r>
      <w:r w:rsidRPr="00022BE2">
        <w:rPr>
          <w:sz w:val="28"/>
          <w:szCs w:val="28"/>
        </w:rPr>
        <w:t xml:space="preserve"> «Отчет о результатах финансово-хозяйственной деятельности» заполняется  с нарастающим итогом. Единицей измерения является тысяча тенге.</w:t>
      </w:r>
    </w:p>
    <w:p w:rsidR="002B152D" w:rsidRPr="00022BE2" w:rsidRDefault="002B152D" w:rsidP="00F50B51">
      <w:pPr>
        <w:pStyle w:val="ac"/>
        <w:widowControl w:val="0"/>
        <w:numPr>
          <w:ilvl w:val="3"/>
          <w:numId w:val="1"/>
        </w:numPr>
        <w:tabs>
          <w:tab w:val="clear" w:pos="2880"/>
          <w:tab w:val="num" w:pos="0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  <w:lang w:eastAsia="ko-KR"/>
        </w:rPr>
        <w:t xml:space="preserve">В </w:t>
      </w:r>
      <w:r w:rsidRPr="00022BE2">
        <w:rPr>
          <w:sz w:val="28"/>
          <w:szCs w:val="28"/>
        </w:rPr>
        <w:t>форме 1.</w:t>
      </w:r>
      <w:r w:rsidR="00BF06DD" w:rsidRPr="00022BE2">
        <w:rPr>
          <w:sz w:val="28"/>
          <w:szCs w:val="28"/>
        </w:rPr>
        <w:t>3</w:t>
      </w:r>
      <w:r w:rsidRPr="00022BE2">
        <w:rPr>
          <w:sz w:val="28"/>
          <w:szCs w:val="28"/>
        </w:rPr>
        <w:t xml:space="preserve"> «Отчет о движении произведенных  и приобретенных товаров, выполненных работ, оказанных услуг» отражается количество произведенных и приобретенных за налоговый период товаров (работ, услуг). В случае если налогоплательщиком производится выпуск и приобретение различных видов товаров, отражается вся выпущенная продукция по видам. Единицей измерения является тысяча тенге.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В графе 1 «№ </w:t>
      </w:r>
      <w:proofErr w:type="gramStart"/>
      <w:r w:rsidRPr="00022BE2">
        <w:rPr>
          <w:sz w:val="28"/>
          <w:szCs w:val="28"/>
        </w:rPr>
        <w:t>п</w:t>
      </w:r>
      <w:proofErr w:type="gramEnd"/>
      <w:r w:rsidRPr="00022BE2">
        <w:rPr>
          <w:sz w:val="28"/>
          <w:szCs w:val="28"/>
        </w:rPr>
        <w:t>/п» указывается номер по порядку. Дальнейшая информация не должна прерывать нумерацию по порядку.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графе 2 «Код ТН ВЭД» указывается соответствующий код ТН ВЭД  указанного товара (работ, услуг).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графе 3 «Наименование товара (работ, услуг)» указывается наименование произведенных и приобретенных товаров (работ, услуг).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  <w:proofErr w:type="gramStart"/>
      <w:r w:rsidRPr="00022BE2">
        <w:rPr>
          <w:sz w:val="28"/>
          <w:szCs w:val="28"/>
        </w:rPr>
        <w:t xml:space="preserve">В графе 4 «Единица измерения» указываются единицы измерения произведенных и приобретенных товаров (работ, услуг), используемых на предприятии (штуки, килограммы, тонны, метры, кубометры, литры, кВт и другие единицы измерения, </w:t>
      </w:r>
      <w:r w:rsidR="00D730A5" w:rsidRPr="00022BE2">
        <w:rPr>
          <w:sz w:val="28"/>
          <w:szCs w:val="28"/>
        </w:rPr>
        <w:t>применяемые в</w:t>
      </w:r>
      <w:r w:rsidRPr="00022BE2">
        <w:rPr>
          <w:sz w:val="28"/>
          <w:szCs w:val="28"/>
        </w:rPr>
        <w:t xml:space="preserve"> Республике Казахстан), работ и услуг (тенге).   </w:t>
      </w:r>
      <w:proofErr w:type="gramEnd"/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графе 5 «Остаток на начало налогового периода, количество» указывается количество товара, находящегося в остатке на начало налогового периода.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графе 6 «Остаток на начало налогового периода, сумма» указывается себестоимость (балансовая стоимость) товара, находящегося в остатке на начало налогового периода.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В графе 7 «Количество произведенного товара» указывается количество </w:t>
      </w:r>
      <w:r w:rsidRPr="00022BE2">
        <w:rPr>
          <w:sz w:val="28"/>
          <w:szCs w:val="28"/>
        </w:rPr>
        <w:lastRenderedPageBreak/>
        <w:t>произведенного и приобретенного товара (работ, услуг) за налоговый период.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графе 8 «Себестоимость произведенного товара» указывается себестоимость произведенного или стоимость приобретенного товара (работ, услуг) за налоговый период.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графе 9 «Прочее поступление товара, количество» указывается количество поступившего товара, не связанного с производством и его приобретением за налоговый период.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графе 10 «Прочее поступление товара, сумма» указывается себестоимость поступившего товара, не связанного с производством и его приобретением.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графе 11 «Количество реализованного товара» указывается количество отгруженного товара (работ, услуг) за налоговый период.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В графе 12 «Себестоимость реализованного товара» указывается себестоимость отгруженного товара (работ, услуг) за налоговый период. 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графе 13 «Прочее выбытие товара, количество» указывается количество выбывшего товара (работ, услуг), не связанного с реализацией за налоговый период.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графе 14 «Прочее выбытие товара, сумма» указывается себестоимость выбывшего товара (работ, услуг), не связанного с реализацией в налоговом периоде.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В графе 15 «Остаток на конец налогового периода, количество» указывается количество товара, находящегося в остатке на конец налогового периода. 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графе 16 «Остаток на конец налогового периода, сумма» указывается себестоимость товара, находящегося в остатке на конец налогового периода.</w:t>
      </w:r>
    </w:p>
    <w:p w:rsidR="002B152D" w:rsidRPr="00022BE2" w:rsidRDefault="002B152D" w:rsidP="00F50B51">
      <w:pPr>
        <w:pStyle w:val="a5"/>
        <w:widowControl w:val="0"/>
        <w:numPr>
          <w:ilvl w:val="3"/>
          <w:numId w:val="1"/>
        </w:numPr>
        <w:tabs>
          <w:tab w:val="clear" w:pos="2880"/>
          <w:tab w:val="num" w:pos="0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  <w:lang w:eastAsia="ko-KR"/>
        </w:rPr>
        <w:t xml:space="preserve">В </w:t>
      </w:r>
      <w:r w:rsidRPr="00022BE2">
        <w:rPr>
          <w:sz w:val="28"/>
          <w:szCs w:val="28"/>
        </w:rPr>
        <w:t>форме 1.</w:t>
      </w:r>
      <w:r w:rsidR="00BF06DD" w:rsidRPr="00022BE2">
        <w:rPr>
          <w:sz w:val="28"/>
          <w:szCs w:val="28"/>
        </w:rPr>
        <w:t>4</w:t>
      </w:r>
      <w:r w:rsidRPr="00022BE2">
        <w:rPr>
          <w:sz w:val="28"/>
          <w:szCs w:val="28"/>
        </w:rPr>
        <w:t xml:space="preserve"> «Себестоимость произведенной продукции, выполненных работ, оказанных услуг»  отражаются расходы налогоплательщика, понесенные за отчетный период на производство товаров (работ, услуг). Т</w:t>
      </w:r>
      <w:proofErr w:type="gramStart"/>
      <w:r w:rsidRPr="00022BE2">
        <w:rPr>
          <w:sz w:val="28"/>
          <w:szCs w:val="28"/>
          <w:vertAlign w:val="subscript"/>
        </w:rPr>
        <w:t>1</w:t>
      </w:r>
      <w:proofErr w:type="gramEnd"/>
      <w:r w:rsidRPr="00022BE2">
        <w:rPr>
          <w:sz w:val="28"/>
          <w:szCs w:val="28"/>
        </w:rPr>
        <w:t>, Т</w:t>
      </w:r>
      <w:r w:rsidRPr="00022BE2">
        <w:rPr>
          <w:sz w:val="28"/>
          <w:szCs w:val="28"/>
          <w:vertAlign w:val="subscript"/>
        </w:rPr>
        <w:t>2</w:t>
      </w:r>
      <w:r w:rsidRPr="00022BE2">
        <w:rPr>
          <w:sz w:val="28"/>
          <w:szCs w:val="28"/>
        </w:rPr>
        <w:t>, Т</w:t>
      </w:r>
      <w:r w:rsidRPr="00022BE2">
        <w:rPr>
          <w:sz w:val="28"/>
          <w:szCs w:val="28"/>
          <w:vertAlign w:val="subscript"/>
        </w:rPr>
        <w:t>3</w:t>
      </w:r>
      <w:r w:rsidRPr="00022BE2">
        <w:rPr>
          <w:sz w:val="28"/>
          <w:szCs w:val="28"/>
        </w:rPr>
        <w:t>, Т</w:t>
      </w:r>
      <w:r w:rsidRPr="00022BE2">
        <w:rPr>
          <w:sz w:val="28"/>
          <w:szCs w:val="28"/>
          <w:vertAlign w:val="subscript"/>
        </w:rPr>
        <w:t>4</w:t>
      </w:r>
      <w:r w:rsidRPr="00022BE2">
        <w:rPr>
          <w:sz w:val="28"/>
          <w:szCs w:val="28"/>
        </w:rPr>
        <w:t>, Т</w:t>
      </w:r>
      <w:r w:rsidRPr="00022BE2">
        <w:rPr>
          <w:sz w:val="28"/>
          <w:szCs w:val="28"/>
          <w:vertAlign w:val="subscript"/>
        </w:rPr>
        <w:t>5</w:t>
      </w:r>
      <w:r w:rsidRPr="00022BE2">
        <w:rPr>
          <w:sz w:val="28"/>
          <w:szCs w:val="28"/>
        </w:rPr>
        <w:t xml:space="preserve"> – означают наименования товаров (работ, услуг), занимающие наибольшие (основные виды) удельные значения, которые самостоятельно </w:t>
      </w:r>
      <w:r w:rsidR="00D730A5" w:rsidRPr="00022BE2">
        <w:rPr>
          <w:sz w:val="28"/>
          <w:szCs w:val="28"/>
        </w:rPr>
        <w:t>определяются налогоплательщиком</w:t>
      </w:r>
      <w:r w:rsidRPr="00022BE2">
        <w:rPr>
          <w:sz w:val="28"/>
          <w:szCs w:val="28"/>
        </w:rPr>
        <w:t>.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Форма заполняется  с нарастающим итогом, единицей измерения является тысяча тенге. 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строке 1 «Материалы» указывается стоимость: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1) приобретаемого сырья, основных материалов с учетом транспортно-заготовительных расходов, которые входят в состав производимой продукции, </w:t>
      </w:r>
      <w:proofErr w:type="gramStart"/>
      <w:r w:rsidRPr="00022BE2">
        <w:rPr>
          <w:sz w:val="28"/>
          <w:szCs w:val="28"/>
        </w:rPr>
        <w:t>образуя ее основу или являются необходимым компонентом</w:t>
      </w:r>
      <w:proofErr w:type="gramEnd"/>
      <w:r w:rsidRPr="00022BE2">
        <w:rPr>
          <w:sz w:val="28"/>
          <w:szCs w:val="28"/>
        </w:rPr>
        <w:t xml:space="preserve"> при изготовлении продукции (выполнении работ, оказании услуг);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2) покупных материалов, используемых в процессе производства продукции для обеспечения нормального технологического процесса и для упаковки продукции или расходуемых на другие производственные и хозяйственные нужды (проведение испытаний, контроля, содержание, ремонт и эксплуатация оборудования и других сре</w:t>
      </w:r>
      <w:proofErr w:type="gramStart"/>
      <w:r w:rsidRPr="00022BE2">
        <w:rPr>
          <w:sz w:val="28"/>
          <w:szCs w:val="28"/>
        </w:rPr>
        <w:t>дств тр</w:t>
      </w:r>
      <w:proofErr w:type="gramEnd"/>
      <w:r w:rsidRPr="00022BE2">
        <w:rPr>
          <w:sz w:val="28"/>
          <w:szCs w:val="28"/>
        </w:rPr>
        <w:t xml:space="preserve">уда, не относимых к основным </w:t>
      </w:r>
      <w:r w:rsidRPr="00022BE2">
        <w:rPr>
          <w:sz w:val="28"/>
          <w:szCs w:val="28"/>
        </w:rPr>
        <w:lastRenderedPageBreak/>
        <w:t>фондам);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3) природного сырья (</w:t>
      </w:r>
      <w:proofErr w:type="spellStart"/>
      <w:r w:rsidRPr="00022BE2">
        <w:rPr>
          <w:sz w:val="28"/>
          <w:szCs w:val="28"/>
        </w:rPr>
        <w:t>попенная</w:t>
      </w:r>
      <w:proofErr w:type="spellEnd"/>
      <w:r w:rsidRPr="00022BE2">
        <w:rPr>
          <w:sz w:val="28"/>
          <w:szCs w:val="28"/>
        </w:rPr>
        <w:t xml:space="preserve"> плата, плата за воду, забираемую субъектами из водохозяйственных систем, и другие платежи, возмещающие затраты специализированных организаций на поиск, разведку, охрану, организацию использования и возобновление ресурсов природного сырья), на рекультивацию земель, оплату работ по рекультивации земель, осуществляемых специализированными организациями;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4) покупных изделий, полуфабрикатов, подвергающихся дополнительной обработке на данном субъекте, монтажу;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5) работ и услуг производственного характера, выполняемых сторонними организациями выполнение отдельных операций по изготовлению продукции, обработке сырья и материалов и </w:t>
      </w:r>
      <w:proofErr w:type="gramStart"/>
      <w:r w:rsidRPr="00022BE2">
        <w:rPr>
          <w:sz w:val="28"/>
          <w:szCs w:val="28"/>
        </w:rPr>
        <w:t>контролю за</w:t>
      </w:r>
      <w:proofErr w:type="gramEnd"/>
      <w:r w:rsidRPr="00022BE2">
        <w:rPr>
          <w:sz w:val="28"/>
          <w:szCs w:val="28"/>
        </w:rPr>
        <w:t xml:space="preserve"> соблюдением установленных технологических процессов;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6) услуг стороннего транспорта по доставке запасов, материалов. Расходы, связанные с доставкой (включая погрузочно-разгрузочные) сырья, материалов, покупных изделий и полуфабрикатов (вспомогательных материалов и топлива) транспортом самого субъекта и его персоналом, включаются в соответствующие элементы затрат на производство;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7) вспомогательных материалов, используемых в процессе изготовления продукции для обеспечения нормального технологического процесса (вспомогательные материалы на технологические цели). Если их отнесение непосредственно на себестоимость отдельных видов продукции затруднено, стоимость включа</w:t>
      </w:r>
      <w:r w:rsidR="0055674C">
        <w:rPr>
          <w:sz w:val="28"/>
          <w:szCs w:val="28"/>
        </w:rPr>
        <w:t>е</w:t>
      </w:r>
      <w:r w:rsidRPr="00022BE2">
        <w:rPr>
          <w:sz w:val="28"/>
          <w:szCs w:val="28"/>
        </w:rPr>
        <w:t>тся в себестоимость в следующем порядке: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  <w:proofErr w:type="gramStart"/>
      <w:r w:rsidRPr="00022BE2">
        <w:rPr>
          <w:sz w:val="28"/>
          <w:szCs w:val="28"/>
        </w:rPr>
        <w:t>определяются нормы расхода вспомогательных материалов для технологических целей на каждый вид продукции и в соответствии с этими нормами расхода и плановой себестоимостью материалов устанавливается</w:t>
      </w:r>
      <w:proofErr w:type="gramEnd"/>
      <w:r w:rsidRPr="00022BE2">
        <w:rPr>
          <w:sz w:val="28"/>
          <w:szCs w:val="28"/>
        </w:rPr>
        <w:t xml:space="preserve"> сметная ставка на единицу продукции. Указанные ставки пересматрива</w:t>
      </w:r>
      <w:r w:rsidR="0055674C">
        <w:rPr>
          <w:sz w:val="28"/>
          <w:szCs w:val="28"/>
        </w:rPr>
        <w:t>ют</w:t>
      </w:r>
      <w:r w:rsidRPr="00022BE2">
        <w:rPr>
          <w:sz w:val="28"/>
          <w:szCs w:val="28"/>
        </w:rPr>
        <w:t xml:space="preserve">ся по мере изменения норм расхода материалов или цен. </w:t>
      </w:r>
      <w:proofErr w:type="gramStart"/>
      <w:r w:rsidRPr="00022BE2">
        <w:rPr>
          <w:sz w:val="28"/>
          <w:szCs w:val="28"/>
        </w:rPr>
        <w:t>Фактические затраты на вспомогательные материалы включаются в себестоимость отдельных видов продукции, и незавершенного производства пропорционально сметным ставкам;</w:t>
      </w:r>
      <w:proofErr w:type="gramEnd"/>
    </w:p>
    <w:p w:rsidR="002B152D" w:rsidRPr="00022BE2" w:rsidRDefault="002B152D" w:rsidP="002B152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8) топлива на технологические цели, как полученного со стороны, так и выработанного самим субъектом: для плавильных агрегатов, домен, мартеновских печей, для нагрева металла в прокатных, кузнечно-штамповочных, прессовых и других цехах, для проведения установленных технологическим процессом испытаний изделий</w:t>
      </w:r>
      <w:r w:rsidRPr="00FE6667">
        <w:rPr>
          <w:sz w:val="28"/>
          <w:szCs w:val="28"/>
        </w:rPr>
        <w:t>;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9) всех видов покупной энергии, расходуемой на технологические, энергетические, двигательные и другие промышленно-производственные нужды субъекта. Затраты на производство электрической и других видов энергии, вырабатываемых самим субъектом, а также на трансформацию и передачу покупной энергии до мест ее потребления включаются в соответствующие элементы затрат.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В строке 2 «Стоимость возвратных отходов» из затрат на материалы, </w:t>
      </w:r>
      <w:r w:rsidRPr="00022BE2">
        <w:rPr>
          <w:sz w:val="28"/>
          <w:szCs w:val="28"/>
        </w:rPr>
        <w:lastRenderedPageBreak/>
        <w:t xml:space="preserve">включаемых в себестоимость продукции, исключается стоимость возвратных отходов. Под возвратными отходами производства понимаются остатки сырья, материалов или полуфабрикатов, образовавшиеся в процессе превращения исходного материала в готовую продукцию, утратившие полностью или частично потребительные качества исходного материала (химические или физические свойства, в том числе </w:t>
      </w:r>
      <w:proofErr w:type="spellStart"/>
      <w:r w:rsidRPr="00022BE2">
        <w:rPr>
          <w:sz w:val="28"/>
          <w:szCs w:val="28"/>
        </w:rPr>
        <w:t>полномерность</w:t>
      </w:r>
      <w:proofErr w:type="spellEnd"/>
      <w:r w:rsidRPr="00022BE2">
        <w:rPr>
          <w:sz w:val="28"/>
          <w:szCs w:val="28"/>
        </w:rPr>
        <w:t>, конфигурацию и прочие) или вовсе не используемые по прямому назначению.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Не относятся к отходам остатки материалов, которые в соответствии с установленной технологией передаются в другие цеха субъекта в качестве полномерного материала для изготовления других деталей или изделий основного производства. Не относятся к отходам также попутная (сопряженная) продукция (шкуры, кишечное сырье, жир-сырец, субпродукты) в мясожировом производстве, глицерин и другие виды попутной продукции, перечень которой устанавливается учетной политикой субъекта.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Отходы подразделяются </w:t>
      </w:r>
      <w:proofErr w:type="gramStart"/>
      <w:r w:rsidRPr="00022BE2">
        <w:rPr>
          <w:sz w:val="28"/>
          <w:szCs w:val="28"/>
        </w:rPr>
        <w:t>на</w:t>
      </w:r>
      <w:proofErr w:type="gramEnd"/>
      <w:r w:rsidRPr="00022BE2">
        <w:rPr>
          <w:sz w:val="28"/>
          <w:szCs w:val="28"/>
        </w:rPr>
        <w:t xml:space="preserve"> возвратные (используемые и не используемые в производстве) и безвозвратные. Возвратными, используемыми в производстве, считаются отходы, которые потребл</w:t>
      </w:r>
      <w:r w:rsidR="0055674C">
        <w:rPr>
          <w:sz w:val="28"/>
          <w:szCs w:val="28"/>
        </w:rPr>
        <w:t>яются</w:t>
      </w:r>
      <w:r w:rsidRPr="00022BE2">
        <w:rPr>
          <w:sz w:val="28"/>
          <w:szCs w:val="28"/>
        </w:rPr>
        <w:t xml:space="preserve"> самим субъектом для изготовления основного или вспомогательного производства. Возвратными, не используемыми в производстве, считаются отходы, которые </w:t>
      </w:r>
      <w:r w:rsidR="0055674C">
        <w:rPr>
          <w:sz w:val="28"/>
          <w:szCs w:val="28"/>
        </w:rPr>
        <w:t xml:space="preserve">потребляются </w:t>
      </w:r>
      <w:r w:rsidRPr="00022BE2">
        <w:rPr>
          <w:sz w:val="28"/>
          <w:szCs w:val="28"/>
        </w:rPr>
        <w:t xml:space="preserve">самим субъектом лишь в качестве материалов, топлива, на другие хозяйственные нужды, или реализованы на сторону. Безвозвратными считаются отходы, которые не </w:t>
      </w:r>
      <w:r w:rsidR="0055674C">
        <w:rPr>
          <w:sz w:val="28"/>
          <w:szCs w:val="28"/>
        </w:rPr>
        <w:t xml:space="preserve">используются </w:t>
      </w:r>
      <w:r w:rsidRPr="00022BE2">
        <w:rPr>
          <w:sz w:val="28"/>
          <w:szCs w:val="28"/>
        </w:rPr>
        <w:t>при данном состоянии техники, и технологические потери</w:t>
      </w:r>
      <w:r w:rsidR="00FE6667">
        <w:rPr>
          <w:sz w:val="28"/>
          <w:szCs w:val="28"/>
        </w:rPr>
        <w:t>.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Возвратные отходы оцениваются  в следующем порядке: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1) по пониженной цене исходного сырья и материалов (по цене возможного использования), если отходы </w:t>
      </w:r>
      <w:r w:rsidR="0055674C">
        <w:rPr>
          <w:sz w:val="28"/>
          <w:szCs w:val="28"/>
        </w:rPr>
        <w:t xml:space="preserve">используются </w:t>
      </w:r>
      <w:r w:rsidRPr="00022BE2">
        <w:rPr>
          <w:sz w:val="28"/>
          <w:szCs w:val="28"/>
        </w:rPr>
        <w:t>для основного производства, но с повышенными затратами (пониженным выходом готовой продукции) или используются для ну</w:t>
      </w:r>
      <w:proofErr w:type="gramStart"/>
      <w:r w:rsidRPr="00022BE2">
        <w:rPr>
          <w:sz w:val="28"/>
          <w:szCs w:val="28"/>
        </w:rPr>
        <w:t>жд всп</w:t>
      </w:r>
      <w:proofErr w:type="gramEnd"/>
      <w:r w:rsidRPr="00022BE2">
        <w:rPr>
          <w:sz w:val="28"/>
          <w:szCs w:val="28"/>
        </w:rPr>
        <w:t>омогательного производства или изготовления предметов широкого потребления (продукции культурно-бытового назначения и хозяйственного обихода);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2) по установленным ценам на отходы за вычетом расходов на их сбор и обработку, когда отходы, обрезки, стружка и </w:t>
      </w:r>
      <w:proofErr w:type="gramStart"/>
      <w:r w:rsidRPr="00022BE2">
        <w:rPr>
          <w:sz w:val="28"/>
          <w:szCs w:val="28"/>
        </w:rPr>
        <w:t>другое</w:t>
      </w:r>
      <w:proofErr w:type="gramEnd"/>
      <w:r w:rsidRPr="00022BE2">
        <w:rPr>
          <w:sz w:val="28"/>
          <w:szCs w:val="28"/>
        </w:rPr>
        <w:t xml:space="preserve"> идут в переработку внутри субъекта или сдаются на сторону;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3) по полной цене исходного сырья или материалов, если отходы реализуются на сторону для использования в качестве кондиционного сырья или полномерного (полноценного) материала.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Безвозвратные отходы оценке не подлежат.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  <w:proofErr w:type="gramStart"/>
      <w:r w:rsidRPr="00022BE2">
        <w:rPr>
          <w:sz w:val="28"/>
          <w:szCs w:val="28"/>
        </w:rPr>
        <w:t xml:space="preserve">В строке 3 «Оплата труда основного производственного персонала» отражаются затраты на оплату труда основного производственного персонала субъекта, включая премии рабочим, служащим за производственные результаты, стимулирующие и компенсирующие выплаты, в том числе компенсации по оплате труда в связи с повышением цен и индексацией доходов, компенсации, выплачиваемые в установленных законодательством </w:t>
      </w:r>
      <w:r w:rsidRPr="00022BE2">
        <w:rPr>
          <w:sz w:val="28"/>
          <w:szCs w:val="28"/>
        </w:rPr>
        <w:lastRenderedPageBreak/>
        <w:t>размерах женщинам, находящимся в частично оплачиваемом отпуске по уходу за ребенком, а</w:t>
      </w:r>
      <w:proofErr w:type="gramEnd"/>
      <w:r w:rsidRPr="00022BE2">
        <w:rPr>
          <w:sz w:val="28"/>
          <w:szCs w:val="28"/>
        </w:rPr>
        <w:t xml:space="preserve"> также затраты на оплату труда не состоящих в штате организации занятых в основной деятельности работников.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строке 4 «Отчисления на страхование» отражаются отчисления на медицинское страхование от затрат на оплату труда работников, включаемых в себестоимость продукции (кроме тех видов оплаты, на которые страховые взносы не начисляются).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строке 5 «Накладные расходы» отражаются расходы, связанные с управлением и обслуживанием производства, которые имеют ряд общих характеристик и включают в себя: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1) затраты по обеспечению производства сырьем, материалами, топливом, энергией, инструментами,  другими средствами и предметами труда;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2) затраты по поддержанию основных производственных фондов в рабочем состоянии (расходы на технический осмотр и уход, на проведение среднего, текущего и капитального ремонтов);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3) оплата труда вспомогательного производственного персонала, премии рабочим за производственные результаты, стимулирующие и компенсирующие выплаты;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4) отчисления по установленным нормам на социальное, медицинское страхование в Государственный фонд содействия занятости от затрат на оплату труда работников, занятых в производстве;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  <w:proofErr w:type="gramStart"/>
      <w:r w:rsidRPr="00022BE2">
        <w:rPr>
          <w:sz w:val="28"/>
          <w:szCs w:val="28"/>
        </w:rPr>
        <w:t>5) затраты по обеспечению выполнения санитарно-гигиенических норм, включая затраты на содержание помещений и инвентаря, предоставляемых субъектами медицинским учреждениям для организации медпунктов непосредственно на территории субъекта, на поддержание чистоты и порядка на производстве, обеспечение противопожарной и сторожевой охраны и других специальных требований, предусмотренных правилами технической эксплуатации субъекта, надзора и контроля за их деятельностью;</w:t>
      </w:r>
      <w:proofErr w:type="gramEnd"/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6) затраты по обеспечению нормальных условий труда и техники безопасности, связанные с особенностями производства и предусмотренные </w:t>
      </w:r>
      <w:r w:rsidR="00FE6667" w:rsidRPr="00FE6667">
        <w:rPr>
          <w:sz w:val="28"/>
          <w:szCs w:val="28"/>
        </w:rPr>
        <w:t>трудовым</w:t>
      </w:r>
      <w:r w:rsidRPr="00022BE2">
        <w:rPr>
          <w:sz w:val="28"/>
          <w:szCs w:val="28"/>
        </w:rPr>
        <w:t xml:space="preserve"> законодательством</w:t>
      </w:r>
      <w:r w:rsidR="00FE6667">
        <w:rPr>
          <w:sz w:val="28"/>
          <w:szCs w:val="28"/>
        </w:rPr>
        <w:t xml:space="preserve"> Республики Казахстан</w:t>
      </w:r>
      <w:r w:rsidRPr="00022BE2">
        <w:rPr>
          <w:sz w:val="28"/>
          <w:szCs w:val="28"/>
        </w:rPr>
        <w:t>;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7) плата за аренду производственных фондов;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8) командировочные расходы, связанные с производственной деятельностью; 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9) потери от простоев;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10) расходы на подготовку и освоение производства;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11) расходы на содержание и эксплуатацию оборудования;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12) затраты на гарантированное обслуживание и ремонт товаров;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napToGrid w:val="0"/>
          <w:sz w:val="28"/>
          <w:szCs w:val="28"/>
        </w:rPr>
      </w:pPr>
      <w:r w:rsidRPr="00022BE2">
        <w:rPr>
          <w:sz w:val="28"/>
          <w:szCs w:val="28"/>
        </w:rPr>
        <w:t>13) другие производительные расходы и потери.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  <w:bookmarkStart w:id="14" w:name="_Toc449153679"/>
      <w:r w:rsidRPr="00022BE2">
        <w:rPr>
          <w:sz w:val="28"/>
          <w:szCs w:val="28"/>
        </w:rPr>
        <w:t>В строке «Всего» указывается суммарное значение по строкам и столбцам.</w:t>
      </w:r>
    </w:p>
    <w:bookmarkEnd w:id="14"/>
    <w:p w:rsidR="002B152D" w:rsidRPr="00022BE2" w:rsidRDefault="002B152D" w:rsidP="00F50B51">
      <w:pPr>
        <w:pStyle w:val="a5"/>
        <w:widowControl w:val="0"/>
        <w:numPr>
          <w:ilvl w:val="3"/>
          <w:numId w:val="1"/>
        </w:numPr>
        <w:tabs>
          <w:tab w:val="clear" w:pos="288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форме 1.</w:t>
      </w:r>
      <w:r w:rsidR="00BF06DD" w:rsidRPr="00022BE2">
        <w:rPr>
          <w:sz w:val="28"/>
          <w:szCs w:val="28"/>
        </w:rPr>
        <w:t>5</w:t>
      </w:r>
      <w:r w:rsidRPr="00022BE2">
        <w:rPr>
          <w:sz w:val="28"/>
          <w:szCs w:val="28"/>
        </w:rPr>
        <w:t xml:space="preserve">. «Расшифровка дебиторской и кредиторской задолженности» указываются  суммы  дебиторской (кредиторской) </w:t>
      </w:r>
      <w:r w:rsidRPr="00022BE2">
        <w:rPr>
          <w:sz w:val="28"/>
          <w:szCs w:val="28"/>
        </w:rPr>
        <w:lastRenderedPageBreak/>
        <w:t xml:space="preserve">задолженности, образовавшейся свыше одного года с момента последней операции по данной задолженности. 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Задолженность по физическим лицам отражается одной строкой и заполняется только графа 7 «Сумма».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При этом в графе 2 «Наименование дебитора (кредитора)» указывается «физические лица». </w:t>
      </w:r>
    </w:p>
    <w:p w:rsidR="002B152D" w:rsidRPr="00022BE2" w:rsidRDefault="002B152D" w:rsidP="002B152D">
      <w:pPr>
        <w:pStyle w:val="2"/>
        <w:widowControl w:val="0"/>
        <w:ind w:firstLine="708"/>
      </w:pPr>
      <w:r w:rsidRPr="00022BE2">
        <w:t>Единицей измерения является тысяча тенге.</w:t>
      </w:r>
    </w:p>
    <w:p w:rsidR="002B152D" w:rsidRPr="00022BE2" w:rsidRDefault="002B152D" w:rsidP="002B152D">
      <w:pPr>
        <w:pStyle w:val="2"/>
        <w:widowControl w:val="0"/>
        <w:ind w:firstLine="708"/>
      </w:pPr>
      <w:r w:rsidRPr="00022BE2">
        <w:t>В графе 1 «№» указывается номер по порядку. Последующая информация не должна прерывать нумерации.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rFonts w:eastAsia="Times New Roman"/>
          <w:sz w:val="28"/>
          <w:szCs w:val="28"/>
        </w:rPr>
      </w:pPr>
      <w:r w:rsidRPr="00022BE2">
        <w:rPr>
          <w:rFonts w:eastAsia="Times New Roman"/>
          <w:sz w:val="28"/>
          <w:szCs w:val="28"/>
        </w:rPr>
        <w:t>В графе 2 «Наименование дебитора (кредитора)» указывается наименование юридического лица.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 В графе 3 «Резидент</w:t>
      </w:r>
      <w:r w:rsidR="00385B3A">
        <w:rPr>
          <w:sz w:val="28"/>
          <w:szCs w:val="28"/>
        </w:rPr>
        <w:t xml:space="preserve"> (</w:t>
      </w:r>
      <w:r w:rsidRPr="00022BE2">
        <w:rPr>
          <w:sz w:val="28"/>
          <w:szCs w:val="28"/>
        </w:rPr>
        <w:t>нерезидент</w:t>
      </w:r>
      <w:r w:rsidR="00385B3A">
        <w:rPr>
          <w:sz w:val="28"/>
          <w:szCs w:val="28"/>
        </w:rPr>
        <w:t>)</w:t>
      </w:r>
      <w:r w:rsidRPr="00022BE2">
        <w:rPr>
          <w:sz w:val="28"/>
          <w:szCs w:val="28"/>
        </w:rPr>
        <w:t xml:space="preserve">», указывается код, обозначающий </w:t>
      </w:r>
      <w:proofErr w:type="spellStart"/>
      <w:r w:rsidRPr="00022BE2">
        <w:rPr>
          <w:sz w:val="28"/>
          <w:szCs w:val="28"/>
        </w:rPr>
        <w:t>резидентство</w:t>
      </w:r>
      <w:proofErr w:type="spellEnd"/>
      <w:r w:rsidRPr="00022BE2">
        <w:rPr>
          <w:sz w:val="28"/>
          <w:szCs w:val="28"/>
        </w:rPr>
        <w:t xml:space="preserve"> поставщика: 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0 – резидент Республики Казахстан;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1 – нерезидент Республики Казахстан.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В графе </w:t>
      </w:r>
      <w:r w:rsidR="0034498B">
        <w:rPr>
          <w:sz w:val="28"/>
          <w:szCs w:val="28"/>
        </w:rPr>
        <w:t>4</w:t>
      </w:r>
      <w:r w:rsidR="00B92673">
        <w:rPr>
          <w:sz w:val="28"/>
          <w:szCs w:val="28"/>
        </w:rPr>
        <w:t xml:space="preserve"> «ИИН (</w:t>
      </w:r>
      <w:r w:rsidRPr="00022BE2">
        <w:rPr>
          <w:sz w:val="28"/>
          <w:szCs w:val="28"/>
        </w:rPr>
        <w:t>БИН</w:t>
      </w:r>
      <w:r w:rsidR="00B92673">
        <w:rPr>
          <w:sz w:val="28"/>
          <w:szCs w:val="28"/>
        </w:rPr>
        <w:t>)</w:t>
      </w:r>
      <w:r w:rsidRPr="00022BE2">
        <w:rPr>
          <w:sz w:val="28"/>
          <w:szCs w:val="28"/>
        </w:rPr>
        <w:t xml:space="preserve">» указывается идентификационный номер </w:t>
      </w:r>
      <w:r w:rsidRPr="00022BE2">
        <w:rPr>
          <w:rFonts w:eastAsia="Times New Roman"/>
          <w:sz w:val="28"/>
          <w:szCs w:val="28"/>
        </w:rPr>
        <w:t xml:space="preserve">дебитора (кредитора) </w:t>
      </w:r>
      <w:r w:rsidRPr="00022BE2">
        <w:rPr>
          <w:sz w:val="28"/>
          <w:szCs w:val="28"/>
        </w:rPr>
        <w:t>при его наличии.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В графе </w:t>
      </w:r>
      <w:r w:rsidR="0034498B">
        <w:rPr>
          <w:sz w:val="28"/>
          <w:szCs w:val="28"/>
        </w:rPr>
        <w:t>5</w:t>
      </w:r>
      <w:r w:rsidRPr="00022BE2">
        <w:rPr>
          <w:sz w:val="28"/>
          <w:szCs w:val="28"/>
        </w:rPr>
        <w:t xml:space="preserve"> «Код страны </w:t>
      </w:r>
      <w:proofErr w:type="spellStart"/>
      <w:r w:rsidRPr="00022BE2">
        <w:rPr>
          <w:sz w:val="28"/>
          <w:szCs w:val="28"/>
        </w:rPr>
        <w:t>резиденства</w:t>
      </w:r>
      <w:proofErr w:type="spellEnd"/>
      <w:r w:rsidRPr="00022BE2">
        <w:rPr>
          <w:sz w:val="28"/>
          <w:szCs w:val="28"/>
        </w:rPr>
        <w:t xml:space="preserve">» при заполнении кода страны </w:t>
      </w:r>
      <w:proofErr w:type="spellStart"/>
      <w:r w:rsidRPr="00022BE2">
        <w:rPr>
          <w:sz w:val="28"/>
          <w:szCs w:val="28"/>
        </w:rPr>
        <w:t>резидентства</w:t>
      </w:r>
      <w:proofErr w:type="spellEnd"/>
      <w:r w:rsidRPr="00022BE2">
        <w:rPr>
          <w:sz w:val="28"/>
          <w:szCs w:val="28"/>
        </w:rPr>
        <w:t xml:space="preserve"> налогоплательщика-нерезидента необходимо использовать цифровую кодировку стран.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В графе </w:t>
      </w:r>
      <w:r w:rsidR="0034498B">
        <w:rPr>
          <w:sz w:val="28"/>
          <w:szCs w:val="28"/>
        </w:rPr>
        <w:t>6</w:t>
      </w:r>
      <w:r w:rsidRPr="00022BE2">
        <w:rPr>
          <w:sz w:val="28"/>
          <w:szCs w:val="28"/>
        </w:rPr>
        <w:t xml:space="preserve"> «Сумма» указывается сумма образованной дебиторской (кредиторской) задолженности.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В графе </w:t>
      </w:r>
      <w:r w:rsidR="0034498B">
        <w:rPr>
          <w:sz w:val="28"/>
          <w:szCs w:val="28"/>
        </w:rPr>
        <w:t>7</w:t>
      </w:r>
      <w:r w:rsidRPr="00022BE2">
        <w:rPr>
          <w:sz w:val="28"/>
          <w:szCs w:val="28"/>
        </w:rPr>
        <w:t xml:space="preserve"> «Срок образования задолженности» указывается период образования дебиторской (кредиторской) задолженности.</w:t>
      </w:r>
    </w:p>
    <w:p w:rsidR="002B152D" w:rsidRPr="00022BE2" w:rsidRDefault="002B152D" w:rsidP="002B152D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В графе </w:t>
      </w:r>
      <w:r w:rsidR="0034498B">
        <w:rPr>
          <w:sz w:val="28"/>
          <w:szCs w:val="28"/>
        </w:rPr>
        <w:t>8</w:t>
      </w:r>
      <w:r w:rsidRPr="00022BE2">
        <w:rPr>
          <w:sz w:val="28"/>
          <w:szCs w:val="28"/>
        </w:rPr>
        <w:t xml:space="preserve"> «Причины образования» указываются причины  образования дебиторской (кредиторской) задолженности.</w:t>
      </w:r>
    </w:p>
    <w:p w:rsidR="00784A01" w:rsidRPr="00022BE2" w:rsidRDefault="00784A01" w:rsidP="002B152D">
      <w:pPr>
        <w:pStyle w:val="a5"/>
        <w:widowControl w:val="0"/>
        <w:ind w:firstLine="708"/>
        <w:jc w:val="both"/>
        <w:rPr>
          <w:sz w:val="28"/>
          <w:szCs w:val="28"/>
        </w:rPr>
      </w:pPr>
    </w:p>
    <w:p w:rsidR="00920F7A" w:rsidRPr="00022BE2" w:rsidRDefault="00920F7A" w:rsidP="002B152D">
      <w:pPr>
        <w:pStyle w:val="a5"/>
        <w:widowControl w:val="0"/>
        <w:ind w:firstLine="708"/>
        <w:jc w:val="both"/>
        <w:rPr>
          <w:sz w:val="28"/>
          <w:szCs w:val="28"/>
        </w:rPr>
      </w:pPr>
    </w:p>
    <w:p w:rsidR="00784A01" w:rsidRPr="00022BE2" w:rsidRDefault="008C7692" w:rsidP="00F81356">
      <w:pPr>
        <w:pStyle w:val="ac"/>
        <w:jc w:val="center"/>
        <w:rPr>
          <w:b/>
          <w:sz w:val="28"/>
          <w:szCs w:val="28"/>
        </w:rPr>
      </w:pPr>
      <w:r w:rsidRPr="00022BE2">
        <w:rPr>
          <w:b/>
          <w:bCs/>
          <w:sz w:val="28"/>
          <w:szCs w:val="28"/>
        </w:rPr>
        <w:t>3.</w:t>
      </w:r>
      <w:r w:rsidR="00784A01" w:rsidRPr="00022BE2">
        <w:rPr>
          <w:b/>
          <w:bCs/>
          <w:sz w:val="28"/>
          <w:szCs w:val="28"/>
        </w:rPr>
        <w:t xml:space="preserve"> Порядок составления Налоговой отчетности по мониторингу </w:t>
      </w:r>
      <w:r w:rsidR="00784A01" w:rsidRPr="00022BE2">
        <w:rPr>
          <w:b/>
          <w:sz w:val="28"/>
          <w:szCs w:val="28"/>
        </w:rPr>
        <w:t xml:space="preserve">крупными налогоплательщиками, подлежащими мониторингу, осуществляющими банковскую деятельность, а также отдельные виды банковских операций на основании лицензии уполномоченного государственного органа по регулированию и надзору финансового рынка и финансовых </w:t>
      </w:r>
      <w:r w:rsidR="00D730A5" w:rsidRPr="00022BE2">
        <w:rPr>
          <w:b/>
          <w:sz w:val="28"/>
          <w:szCs w:val="28"/>
        </w:rPr>
        <w:t>организаций и</w:t>
      </w:r>
      <w:r w:rsidR="00784A01" w:rsidRPr="00022BE2">
        <w:rPr>
          <w:b/>
          <w:sz w:val="28"/>
          <w:szCs w:val="28"/>
        </w:rPr>
        <w:t xml:space="preserve"> (или) Национального Банка Республики Казахстан</w:t>
      </w:r>
    </w:p>
    <w:p w:rsidR="00F81356" w:rsidRPr="00022BE2" w:rsidRDefault="00F81356" w:rsidP="00F81356">
      <w:pPr>
        <w:pStyle w:val="ac"/>
        <w:jc w:val="center"/>
        <w:rPr>
          <w:b/>
          <w:sz w:val="28"/>
          <w:szCs w:val="28"/>
        </w:rPr>
      </w:pPr>
      <w:r w:rsidRPr="00022BE2">
        <w:rPr>
          <w:b/>
          <w:bCs/>
          <w:sz w:val="28"/>
          <w:szCs w:val="28"/>
        </w:rPr>
        <w:t>(формы 2.1 - 2.3)</w:t>
      </w:r>
    </w:p>
    <w:p w:rsidR="00F81356" w:rsidRPr="00022BE2" w:rsidRDefault="00F81356" w:rsidP="00784A01">
      <w:pPr>
        <w:pStyle w:val="ac"/>
        <w:rPr>
          <w:b/>
          <w:sz w:val="28"/>
          <w:szCs w:val="28"/>
        </w:rPr>
      </w:pPr>
    </w:p>
    <w:p w:rsidR="002601CE" w:rsidRPr="00022BE2" w:rsidRDefault="00784A01" w:rsidP="00784A01">
      <w:pPr>
        <w:pStyle w:val="a5"/>
        <w:widowControl w:val="0"/>
        <w:numPr>
          <w:ilvl w:val="3"/>
          <w:numId w:val="1"/>
        </w:numPr>
        <w:tabs>
          <w:tab w:val="clear" w:pos="288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Формы 2.</w:t>
      </w:r>
      <w:r w:rsidR="002601CE" w:rsidRPr="00022BE2">
        <w:rPr>
          <w:sz w:val="28"/>
          <w:szCs w:val="28"/>
        </w:rPr>
        <w:t>1</w:t>
      </w:r>
      <w:r w:rsidRPr="00022BE2">
        <w:rPr>
          <w:sz w:val="28"/>
          <w:szCs w:val="28"/>
        </w:rPr>
        <w:t xml:space="preserve"> «Бухгалтерский баланс» и 2.</w:t>
      </w:r>
      <w:r w:rsidR="002601CE" w:rsidRPr="00022BE2">
        <w:rPr>
          <w:sz w:val="28"/>
          <w:szCs w:val="28"/>
        </w:rPr>
        <w:t>2</w:t>
      </w:r>
      <w:r w:rsidRPr="00022BE2">
        <w:rPr>
          <w:sz w:val="28"/>
          <w:szCs w:val="28"/>
        </w:rPr>
        <w:t xml:space="preserve"> «Отчет о доходах и расходах» являются финансовым отчетом налогоплательщика, подготовленным за отчетный налоговый период в соответствии с законодательством Республики Казахстан по бухгалтерскому учету и финансовой отчетности. Формы заполняются с нарастающим итогом, единицей измерения является тысяча тенге.</w:t>
      </w:r>
    </w:p>
    <w:p w:rsidR="00784A01" w:rsidRPr="00022BE2" w:rsidRDefault="00784A01" w:rsidP="002601CE">
      <w:pPr>
        <w:pStyle w:val="a5"/>
        <w:widowControl w:val="0"/>
        <w:numPr>
          <w:ilvl w:val="3"/>
          <w:numId w:val="1"/>
        </w:numPr>
        <w:tabs>
          <w:tab w:val="clear" w:pos="288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lastRenderedPageBreak/>
        <w:t xml:space="preserve"> В форме 2.</w:t>
      </w:r>
      <w:r w:rsidR="002601CE" w:rsidRPr="00022BE2">
        <w:rPr>
          <w:sz w:val="28"/>
          <w:szCs w:val="28"/>
        </w:rPr>
        <w:t>3</w:t>
      </w:r>
      <w:r w:rsidRPr="00022BE2">
        <w:rPr>
          <w:sz w:val="28"/>
          <w:szCs w:val="28"/>
        </w:rPr>
        <w:t xml:space="preserve"> «Расшифровка дебиторской и кредиторской задолженности» указываются  суммы  дебиторской (кредиторской) задолженности, образовавшейся свыше одного года с момента последней операции по данной задолженности. </w:t>
      </w:r>
    </w:p>
    <w:p w:rsidR="00784A01" w:rsidRPr="00022BE2" w:rsidRDefault="00784A01" w:rsidP="00784A01">
      <w:pPr>
        <w:pStyle w:val="a5"/>
        <w:widowControl w:val="0"/>
        <w:ind w:firstLine="720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Задолженность по физическим лицам отражается одной строкой и заполняется только графа 7 «Сумма».</w:t>
      </w:r>
    </w:p>
    <w:p w:rsidR="00784A01" w:rsidRPr="00022BE2" w:rsidRDefault="00784A01" w:rsidP="00784A01">
      <w:pPr>
        <w:pStyle w:val="a5"/>
        <w:widowControl w:val="0"/>
        <w:ind w:firstLine="720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При этом в графе 2 «Наименование дебитора (кредитора)» указывается «физические лица». </w:t>
      </w:r>
    </w:p>
    <w:p w:rsidR="00784A01" w:rsidRPr="00022BE2" w:rsidRDefault="00784A01" w:rsidP="00784A01">
      <w:pPr>
        <w:pStyle w:val="2"/>
        <w:widowControl w:val="0"/>
        <w:ind w:firstLine="720"/>
      </w:pPr>
      <w:r w:rsidRPr="00022BE2">
        <w:t>Единицей измерения является тысяча тенге.</w:t>
      </w:r>
    </w:p>
    <w:p w:rsidR="00784A01" w:rsidRPr="00022BE2" w:rsidRDefault="00784A01" w:rsidP="00784A01">
      <w:pPr>
        <w:pStyle w:val="2"/>
        <w:widowControl w:val="0"/>
        <w:ind w:firstLine="720"/>
      </w:pPr>
      <w:r w:rsidRPr="00022BE2">
        <w:t>В графе 1 «№» указывается номер по порядку. Последующая информация не должна прерывать нумерации.</w:t>
      </w:r>
    </w:p>
    <w:p w:rsidR="00784A01" w:rsidRPr="00022BE2" w:rsidRDefault="00784A01" w:rsidP="00784A01">
      <w:pPr>
        <w:pStyle w:val="a5"/>
        <w:widowControl w:val="0"/>
        <w:ind w:firstLine="720"/>
        <w:jc w:val="both"/>
        <w:rPr>
          <w:rFonts w:eastAsia="Times New Roman"/>
          <w:sz w:val="28"/>
          <w:szCs w:val="28"/>
        </w:rPr>
      </w:pPr>
      <w:r w:rsidRPr="00022BE2">
        <w:rPr>
          <w:rFonts w:eastAsia="Times New Roman"/>
          <w:sz w:val="28"/>
          <w:szCs w:val="28"/>
        </w:rPr>
        <w:t>В графе 2 «Наименование дебитора (кредитора)» указывается наименование юридического лица.</w:t>
      </w:r>
    </w:p>
    <w:p w:rsidR="00784A01" w:rsidRPr="00022BE2" w:rsidRDefault="00784A01" w:rsidP="00784A01">
      <w:pPr>
        <w:pStyle w:val="a5"/>
        <w:widowControl w:val="0"/>
        <w:ind w:firstLine="720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 В графе 3 «Резидент</w:t>
      </w:r>
      <w:r w:rsidR="00B92673">
        <w:rPr>
          <w:sz w:val="28"/>
          <w:szCs w:val="28"/>
        </w:rPr>
        <w:t xml:space="preserve"> (</w:t>
      </w:r>
      <w:r w:rsidRPr="00022BE2">
        <w:rPr>
          <w:sz w:val="28"/>
          <w:szCs w:val="28"/>
        </w:rPr>
        <w:t>нерезидент</w:t>
      </w:r>
      <w:r w:rsidR="00B92673">
        <w:rPr>
          <w:sz w:val="28"/>
          <w:szCs w:val="28"/>
        </w:rPr>
        <w:t>)</w:t>
      </w:r>
      <w:r w:rsidRPr="00022BE2">
        <w:rPr>
          <w:sz w:val="28"/>
          <w:szCs w:val="28"/>
        </w:rPr>
        <w:t xml:space="preserve">», указывается код, обозначающий </w:t>
      </w:r>
      <w:proofErr w:type="spellStart"/>
      <w:r w:rsidRPr="00022BE2">
        <w:rPr>
          <w:sz w:val="28"/>
          <w:szCs w:val="28"/>
        </w:rPr>
        <w:t>резидентство</w:t>
      </w:r>
      <w:proofErr w:type="spellEnd"/>
      <w:r w:rsidRPr="00022BE2">
        <w:rPr>
          <w:sz w:val="28"/>
          <w:szCs w:val="28"/>
        </w:rPr>
        <w:t xml:space="preserve"> поставщика: </w:t>
      </w:r>
    </w:p>
    <w:p w:rsidR="00784A01" w:rsidRPr="00022BE2" w:rsidRDefault="00784A01" w:rsidP="00784A01">
      <w:pPr>
        <w:pStyle w:val="a5"/>
        <w:widowControl w:val="0"/>
        <w:ind w:firstLine="720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0 – резидент Республики Казахстан;</w:t>
      </w:r>
    </w:p>
    <w:p w:rsidR="00784A01" w:rsidRPr="00022BE2" w:rsidRDefault="00784A01" w:rsidP="00784A01">
      <w:pPr>
        <w:pStyle w:val="a5"/>
        <w:widowControl w:val="0"/>
        <w:ind w:firstLine="720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1– нерезидент Республики Казахстан.</w:t>
      </w:r>
    </w:p>
    <w:p w:rsidR="00784A01" w:rsidRPr="00022BE2" w:rsidRDefault="00784A01" w:rsidP="00784A01">
      <w:pPr>
        <w:pStyle w:val="a5"/>
        <w:widowControl w:val="0"/>
        <w:ind w:firstLine="720"/>
        <w:jc w:val="both"/>
        <w:rPr>
          <w:sz w:val="28"/>
          <w:szCs w:val="28"/>
          <w:lang w:val="kk-KZ"/>
        </w:rPr>
      </w:pPr>
      <w:r w:rsidRPr="00022BE2">
        <w:rPr>
          <w:sz w:val="28"/>
          <w:szCs w:val="28"/>
        </w:rPr>
        <w:t xml:space="preserve">В графе </w:t>
      </w:r>
      <w:r w:rsidR="0034498B">
        <w:rPr>
          <w:sz w:val="28"/>
          <w:szCs w:val="28"/>
        </w:rPr>
        <w:t>4</w:t>
      </w:r>
      <w:r w:rsidRPr="00022BE2">
        <w:rPr>
          <w:sz w:val="28"/>
          <w:szCs w:val="28"/>
        </w:rPr>
        <w:t xml:space="preserve"> «ИИН</w:t>
      </w:r>
      <w:r w:rsidR="00B92673">
        <w:rPr>
          <w:sz w:val="28"/>
          <w:szCs w:val="28"/>
        </w:rPr>
        <w:t xml:space="preserve"> (</w:t>
      </w:r>
      <w:r w:rsidRPr="00022BE2">
        <w:rPr>
          <w:sz w:val="28"/>
          <w:szCs w:val="28"/>
        </w:rPr>
        <w:t>БИН</w:t>
      </w:r>
      <w:r w:rsidR="00B92673">
        <w:rPr>
          <w:sz w:val="28"/>
          <w:szCs w:val="28"/>
        </w:rPr>
        <w:t>)</w:t>
      </w:r>
      <w:r w:rsidRPr="00022BE2">
        <w:rPr>
          <w:sz w:val="28"/>
          <w:szCs w:val="28"/>
        </w:rPr>
        <w:t xml:space="preserve">» указывается идентификационный номер </w:t>
      </w:r>
      <w:r w:rsidRPr="00022BE2">
        <w:rPr>
          <w:rFonts w:eastAsia="Times New Roman"/>
          <w:sz w:val="28"/>
          <w:szCs w:val="28"/>
        </w:rPr>
        <w:t>дебитора (кредитора)</w:t>
      </w:r>
      <w:r w:rsidRPr="00022BE2">
        <w:rPr>
          <w:sz w:val="28"/>
          <w:szCs w:val="28"/>
        </w:rPr>
        <w:t>.</w:t>
      </w:r>
    </w:p>
    <w:p w:rsidR="00784A01" w:rsidRPr="00022BE2" w:rsidRDefault="00784A01" w:rsidP="00784A01">
      <w:pPr>
        <w:pStyle w:val="a5"/>
        <w:widowControl w:val="0"/>
        <w:ind w:firstLine="720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В графе </w:t>
      </w:r>
      <w:r w:rsidR="0034498B">
        <w:rPr>
          <w:sz w:val="28"/>
          <w:szCs w:val="28"/>
        </w:rPr>
        <w:t>5</w:t>
      </w:r>
      <w:r w:rsidRPr="00022BE2">
        <w:rPr>
          <w:sz w:val="28"/>
          <w:szCs w:val="28"/>
        </w:rPr>
        <w:t xml:space="preserve"> «Код страны </w:t>
      </w:r>
      <w:proofErr w:type="spellStart"/>
      <w:r w:rsidRPr="00022BE2">
        <w:rPr>
          <w:sz w:val="28"/>
          <w:szCs w:val="28"/>
        </w:rPr>
        <w:t>резиденства</w:t>
      </w:r>
      <w:proofErr w:type="spellEnd"/>
      <w:r w:rsidRPr="00022BE2">
        <w:rPr>
          <w:sz w:val="28"/>
          <w:szCs w:val="28"/>
        </w:rPr>
        <w:t xml:space="preserve">» при заполнении кода страны </w:t>
      </w:r>
      <w:proofErr w:type="spellStart"/>
      <w:r w:rsidRPr="00022BE2">
        <w:rPr>
          <w:sz w:val="28"/>
          <w:szCs w:val="28"/>
        </w:rPr>
        <w:t>резидентства</w:t>
      </w:r>
      <w:proofErr w:type="spellEnd"/>
      <w:r w:rsidRPr="00022BE2">
        <w:rPr>
          <w:sz w:val="28"/>
          <w:szCs w:val="28"/>
        </w:rPr>
        <w:t xml:space="preserve"> налогоплательщика-нерезидента необходимо использовать цифровую кодировку стран.</w:t>
      </w:r>
    </w:p>
    <w:p w:rsidR="00784A01" w:rsidRPr="00022BE2" w:rsidRDefault="00784A01" w:rsidP="00784A01">
      <w:pPr>
        <w:pStyle w:val="a5"/>
        <w:widowControl w:val="0"/>
        <w:ind w:firstLine="720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В графе </w:t>
      </w:r>
      <w:r w:rsidR="0034498B">
        <w:rPr>
          <w:sz w:val="28"/>
          <w:szCs w:val="28"/>
        </w:rPr>
        <w:t>6</w:t>
      </w:r>
      <w:r w:rsidRPr="00022BE2">
        <w:rPr>
          <w:sz w:val="28"/>
          <w:szCs w:val="28"/>
        </w:rPr>
        <w:t xml:space="preserve"> «Сумма» указывается сумма образованной дебиторской (кредиторской) задолженности.</w:t>
      </w:r>
    </w:p>
    <w:p w:rsidR="00784A01" w:rsidRPr="00022BE2" w:rsidRDefault="00784A01" w:rsidP="00784A01">
      <w:pPr>
        <w:pStyle w:val="a5"/>
        <w:widowControl w:val="0"/>
        <w:ind w:firstLine="720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В графе </w:t>
      </w:r>
      <w:r w:rsidR="0034498B">
        <w:rPr>
          <w:sz w:val="28"/>
          <w:szCs w:val="28"/>
        </w:rPr>
        <w:t>7</w:t>
      </w:r>
      <w:r w:rsidRPr="00022BE2">
        <w:rPr>
          <w:sz w:val="28"/>
          <w:szCs w:val="28"/>
        </w:rPr>
        <w:t xml:space="preserve"> «Срок образования задолженности» указывается период образования дебиторской (кредиторской) задолженности.</w:t>
      </w:r>
    </w:p>
    <w:p w:rsidR="00784A01" w:rsidRPr="00022BE2" w:rsidRDefault="00784A01" w:rsidP="00784A01">
      <w:pPr>
        <w:pStyle w:val="ac"/>
        <w:rPr>
          <w:b/>
          <w:sz w:val="28"/>
          <w:szCs w:val="28"/>
        </w:rPr>
      </w:pPr>
      <w:r w:rsidRPr="00022BE2">
        <w:rPr>
          <w:sz w:val="28"/>
          <w:szCs w:val="28"/>
        </w:rPr>
        <w:t xml:space="preserve">В графе </w:t>
      </w:r>
      <w:r w:rsidR="0034498B">
        <w:rPr>
          <w:sz w:val="28"/>
          <w:szCs w:val="28"/>
        </w:rPr>
        <w:t>8</w:t>
      </w:r>
      <w:r w:rsidRPr="00022BE2">
        <w:rPr>
          <w:sz w:val="28"/>
          <w:szCs w:val="28"/>
        </w:rPr>
        <w:t xml:space="preserve"> «Причины образования» указываются причины  образования дебиторской (кредиторской) задолженности.</w:t>
      </w:r>
    </w:p>
    <w:p w:rsidR="00784A01" w:rsidRPr="00022BE2" w:rsidRDefault="00784A01" w:rsidP="00920F7A">
      <w:pPr>
        <w:rPr>
          <w:b/>
          <w:sz w:val="28"/>
          <w:szCs w:val="28"/>
        </w:rPr>
      </w:pPr>
    </w:p>
    <w:p w:rsidR="00920F7A" w:rsidRPr="00022BE2" w:rsidRDefault="00920F7A" w:rsidP="00920F7A">
      <w:pPr>
        <w:rPr>
          <w:b/>
          <w:sz w:val="28"/>
          <w:szCs w:val="28"/>
        </w:rPr>
      </w:pPr>
    </w:p>
    <w:p w:rsidR="00BF06DD" w:rsidRPr="00022BE2" w:rsidRDefault="008C7692" w:rsidP="008C7692">
      <w:pPr>
        <w:ind w:left="360"/>
        <w:jc w:val="center"/>
        <w:rPr>
          <w:b/>
          <w:sz w:val="28"/>
          <w:szCs w:val="28"/>
        </w:rPr>
      </w:pPr>
      <w:r w:rsidRPr="00022BE2">
        <w:rPr>
          <w:b/>
          <w:bCs/>
          <w:sz w:val="28"/>
          <w:szCs w:val="28"/>
        </w:rPr>
        <w:t xml:space="preserve">4. </w:t>
      </w:r>
      <w:r w:rsidR="00BF06DD" w:rsidRPr="00022BE2">
        <w:rPr>
          <w:b/>
          <w:bCs/>
          <w:sz w:val="28"/>
          <w:szCs w:val="28"/>
        </w:rPr>
        <w:t>Порядок составления Нало</w:t>
      </w:r>
      <w:r w:rsidR="00920F7A" w:rsidRPr="00022BE2">
        <w:rPr>
          <w:b/>
          <w:bCs/>
          <w:sz w:val="28"/>
          <w:szCs w:val="28"/>
        </w:rPr>
        <w:t xml:space="preserve">говой отчетности по мониторингу </w:t>
      </w:r>
      <w:r w:rsidR="00BF06DD" w:rsidRPr="00022BE2">
        <w:rPr>
          <w:b/>
          <w:sz w:val="28"/>
          <w:szCs w:val="28"/>
        </w:rPr>
        <w:t>крупными налогоплательщик</w:t>
      </w:r>
      <w:r w:rsidR="00920F7A" w:rsidRPr="00022BE2">
        <w:rPr>
          <w:b/>
          <w:sz w:val="28"/>
          <w:szCs w:val="28"/>
        </w:rPr>
        <w:t xml:space="preserve">ами, подлежащими мониторингу, </w:t>
      </w:r>
      <w:r w:rsidR="00BF06DD" w:rsidRPr="00022BE2">
        <w:rPr>
          <w:b/>
          <w:sz w:val="28"/>
          <w:szCs w:val="28"/>
        </w:rPr>
        <w:t>осуществляющими деятельно</w:t>
      </w:r>
      <w:r w:rsidR="00920F7A" w:rsidRPr="00022BE2">
        <w:rPr>
          <w:b/>
          <w:sz w:val="28"/>
          <w:szCs w:val="28"/>
        </w:rPr>
        <w:t xml:space="preserve">сть по привлечению обязательных </w:t>
      </w:r>
      <w:r w:rsidR="00BF06DD" w:rsidRPr="00022BE2">
        <w:rPr>
          <w:b/>
          <w:sz w:val="28"/>
          <w:szCs w:val="28"/>
        </w:rPr>
        <w:t>пенсионных взносов, обязатель</w:t>
      </w:r>
      <w:r w:rsidR="00920F7A" w:rsidRPr="00022BE2">
        <w:rPr>
          <w:b/>
          <w:sz w:val="28"/>
          <w:szCs w:val="28"/>
        </w:rPr>
        <w:t xml:space="preserve">ных профессиональных пенсионных </w:t>
      </w:r>
      <w:r w:rsidR="00BF06DD" w:rsidRPr="00022BE2">
        <w:rPr>
          <w:b/>
          <w:sz w:val="28"/>
          <w:szCs w:val="28"/>
        </w:rPr>
        <w:t>взносов и пенсионным вы</w:t>
      </w:r>
      <w:r w:rsidR="00920F7A" w:rsidRPr="00022BE2">
        <w:rPr>
          <w:b/>
          <w:sz w:val="28"/>
          <w:szCs w:val="28"/>
        </w:rPr>
        <w:t xml:space="preserve">платам, а также деятельность по </w:t>
      </w:r>
      <w:r w:rsidR="00BF06DD" w:rsidRPr="00022BE2">
        <w:rPr>
          <w:b/>
          <w:sz w:val="28"/>
          <w:szCs w:val="28"/>
        </w:rPr>
        <w:t>инвестиционному управлению пенсионными активами</w:t>
      </w:r>
    </w:p>
    <w:p w:rsidR="00BF06DD" w:rsidRPr="00022BE2" w:rsidRDefault="008C7692" w:rsidP="008C7692">
      <w:pPr>
        <w:ind w:left="2124"/>
      </w:pPr>
      <w:r w:rsidRPr="00022BE2">
        <w:rPr>
          <w:b/>
          <w:bCs/>
          <w:sz w:val="28"/>
          <w:szCs w:val="28"/>
        </w:rPr>
        <w:tab/>
      </w:r>
      <w:r w:rsidRPr="00022BE2">
        <w:rPr>
          <w:b/>
          <w:bCs/>
          <w:sz w:val="28"/>
          <w:szCs w:val="28"/>
        </w:rPr>
        <w:tab/>
      </w:r>
      <w:r w:rsidRPr="00022BE2">
        <w:rPr>
          <w:b/>
          <w:bCs/>
          <w:sz w:val="28"/>
          <w:szCs w:val="28"/>
        </w:rPr>
        <w:tab/>
        <w:t>(формы 3.1-3.4)</w:t>
      </w:r>
    </w:p>
    <w:p w:rsidR="00BF06DD" w:rsidRPr="00022BE2" w:rsidRDefault="00BF06DD" w:rsidP="00BF06DD">
      <w:pPr>
        <w:ind w:left="360"/>
      </w:pPr>
    </w:p>
    <w:p w:rsidR="00033063" w:rsidRPr="00022BE2" w:rsidRDefault="00033063" w:rsidP="00033063">
      <w:pPr>
        <w:pStyle w:val="a5"/>
        <w:numPr>
          <w:ilvl w:val="3"/>
          <w:numId w:val="1"/>
        </w:numPr>
        <w:tabs>
          <w:tab w:val="clear" w:pos="288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Формы 3.1 «Отчет по пенсионным активам», 3.3 «Бухгалтерский баланс», 3.4 «Отчет о доходах и расходах» являются финансовой отчетностью налогоплательщика, подготовленной за отчетный налоговый период, и заполняются в соответствии с законодательством Республики Казахстан по </w:t>
      </w:r>
      <w:r w:rsidRPr="00022BE2">
        <w:rPr>
          <w:sz w:val="28"/>
          <w:szCs w:val="28"/>
        </w:rPr>
        <w:lastRenderedPageBreak/>
        <w:t>бухгалтерскому учету и финансовой отчетности. Формы заполняются с нарастающим итогом. Единицей измерения является тысяча тенге.</w:t>
      </w:r>
    </w:p>
    <w:p w:rsidR="00033063" w:rsidRPr="00022BE2" w:rsidRDefault="00033063" w:rsidP="00033063">
      <w:pPr>
        <w:pStyle w:val="a5"/>
        <w:numPr>
          <w:ilvl w:val="3"/>
          <w:numId w:val="1"/>
        </w:numPr>
        <w:tabs>
          <w:tab w:val="clear" w:pos="288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Форма 3.2. «Отчет по управлению пенсионными активами».</w:t>
      </w:r>
    </w:p>
    <w:p w:rsidR="00033063" w:rsidRPr="00022BE2" w:rsidRDefault="00033063" w:rsidP="00033063">
      <w:pPr>
        <w:pStyle w:val="a5"/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графе 1 «№» указывается номер по порядку. Последующая информация не должна прерывать нумерацию по порядку.</w:t>
      </w:r>
    </w:p>
    <w:p w:rsidR="00033063" w:rsidRPr="00022BE2" w:rsidRDefault="00033063" w:rsidP="00033063">
      <w:pPr>
        <w:pStyle w:val="a5"/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В графе </w:t>
      </w:r>
      <w:r w:rsidR="009E1FA0">
        <w:rPr>
          <w:sz w:val="28"/>
          <w:szCs w:val="28"/>
        </w:rPr>
        <w:t>2</w:t>
      </w:r>
      <w:r w:rsidRPr="00022BE2">
        <w:rPr>
          <w:sz w:val="28"/>
          <w:szCs w:val="28"/>
        </w:rPr>
        <w:t xml:space="preserve"> «Сумма пенсионных активов на конец налогового периода» указывается сумма пенсионных активов, принятых в управление юридическим лицом, осуществляющим </w:t>
      </w:r>
      <w:proofErr w:type="gramStart"/>
      <w:r w:rsidRPr="00022BE2">
        <w:rPr>
          <w:sz w:val="28"/>
          <w:szCs w:val="28"/>
        </w:rPr>
        <w:t>инвестиционное</w:t>
      </w:r>
      <w:proofErr w:type="gramEnd"/>
      <w:r w:rsidRPr="00022BE2">
        <w:rPr>
          <w:sz w:val="28"/>
          <w:szCs w:val="28"/>
        </w:rPr>
        <w:t xml:space="preserve"> управление пенсионными активами, по состоянию на конец налогового периода.</w:t>
      </w:r>
    </w:p>
    <w:p w:rsidR="00033063" w:rsidRPr="00022BE2" w:rsidRDefault="00033063" w:rsidP="00033063">
      <w:pPr>
        <w:pStyle w:val="a5"/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В графе </w:t>
      </w:r>
      <w:r w:rsidR="009E1FA0">
        <w:rPr>
          <w:sz w:val="28"/>
          <w:szCs w:val="28"/>
        </w:rPr>
        <w:t>3</w:t>
      </w:r>
      <w:r w:rsidRPr="00022BE2">
        <w:rPr>
          <w:sz w:val="28"/>
          <w:szCs w:val="28"/>
        </w:rPr>
        <w:t xml:space="preserve"> «Инвестировано, всего» указывается сумма пенсионных активов каждого единого накопительного пенсионного фонда, размещенных в финансовые инструменты на конец налогового периода. Данная графа отражает сумму граф </w:t>
      </w:r>
      <w:r w:rsidR="009E1FA0">
        <w:rPr>
          <w:sz w:val="28"/>
          <w:szCs w:val="28"/>
        </w:rPr>
        <w:t>4</w:t>
      </w:r>
      <w:r w:rsidRPr="00022BE2">
        <w:rPr>
          <w:sz w:val="28"/>
          <w:szCs w:val="28"/>
        </w:rPr>
        <w:t>–</w:t>
      </w:r>
      <w:r w:rsidR="009E1FA0">
        <w:rPr>
          <w:sz w:val="28"/>
          <w:szCs w:val="28"/>
        </w:rPr>
        <w:t>12</w:t>
      </w:r>
      <w:r w:rsidRPr="00022BE2">
        <w:rPr>
          <w:sz w:val="28"/>
          <w:szCs w:val="28"/>
        </w:rPr>
        <w:t xml:space="preserve"> настоящего отчета.</w:t>
      </w:r>
    </w:p>
    <w:p w:rsidR="00033063" w:rsidRPr="00022BE2" w:rsidRDefault="00033063" w:rsidP="00033063">
      <w:pPr>
        <w:pStyle w:val="a5"/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В графе </w:t>
      </w:r>
      <w:r w:rsidR="009E1FA0">
        <w:rPr>
          <w:sz w:val="28"/>
          <w:szCs w:val="28"/>
        </w:rPr>
        <w:t>4</w:t>
      </w:r>
      <w:r w:rsidRPr="00022BE2">
        <w:rPr>
          <w:sz w:val="28"/>
          <w:szCs w:val="28"/>
        </w:rPr>
        <w:t xml:space="preserve"> «Национальный Банк РК» указывается сумма пенсионных активов, размещенных во вклады Национального Банка Республики Казахстан. </w:t>
      </w:r>
    </w:p>
    <w:p w:rsidR="00033063" w:rsidRPr="00022BE2" w:rsidRDefault="00033063" w:rsidP="00033063">
      <w:pPr>
        <w:pStyle w:val="a5"/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В графе </w:t>
      </w:r>
      <w:r w:rsidR="009E1FA0">
        <w:rPr>
          <w:sz w:val="28"/>
          <w:szCs w:val="28"/>
        </w:rPr>
        <w:t>5</w:t>
      </w:r>
      <w:r w:rsidRPr="00022BE2">
        <w:rPr>
          <w:sz w:val="28"/>
          <w:szCs w:val="28"/>
        </w:rPr>
        <w:t xml:space="preserve"> «Банки второго уровня» указывается сумма пенсионных активов, размещенных во вклады банков второго уровня.</w:t>
      </w:r>
    </w:p>
    <w:p w:rsidR="00033063" w:rsidRPr="00022BE2" w:rsidRDefault="00033063" w:rsidP="00033063">
      <w:pPr>
        <w:pStyle w:val="a5"/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В графе </w:t>
      </w:r>
      <w:r w:rsidR="009E1FA0">
        <w:rPr>
          <w:sz w:val="28"/>
          <w:szCs w:val="28"/>
        </w:rPr>
        <w:t>6</w:t>
      </w:r>
      <w:r w:rsidRPr="00022BE2">
        <w:rPr>
          <w:sz w:val="28"/>
          <w:szCs w:val="28"/>
        </w:rPr>
        <w:t xml:space="preserve"> «Ценные бумаги МФ РК и НБ РК» указывается сумма пенсионных активов, размещенных в государственные ценные бумаги Республики Казахстан, выпущенных Министерством финансов Республики Казахстан и Национальным Банком Республики Казахстан, за исключением ценных бумаг, выпущенных местными исполнительными органами Республики Казахстан.</w:t>
      </w:r>
    </w:p>
    <w:p w:rsidR="00033063" w:rsidRPr="00022BE2" w:rsidRDefault="00033063" w:rsidP="00033063">
      <w:pPr>
        <w:pStyle w:val="a5"/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В графе </w:t>
      </w:r>
      <w:r w:rsidR="009E1FA0">
        <w:rPr>
          <w:sz w:val="28"/>
          <w:szCs w:val="28"/>
        </w:rPr>
        <w:t>7</w:t>
      </w:r>
      <w:r w:rsidRPr="00022BE2">
        <w:rPr>
          <w:sz w:val="28"/>
          <w:szCs w:val="28"/>
        </w:rPr>
        <w:t xml:space="preserve"> «Ценные бумаги местных исполнительных органов» указывается сумма пенсионных активов, размещенных в государственные ценные бумаги, выпущенные местными исполнительными органами.</w:t>
      </w:r>
    </w:p>
    <w:p w:rsidR="00033063" w:rsidRPr="00022BE2" w:rsidRDefault="00033063" w:rsidP="00033063">
      <w:pPr>
        <w:pStyle w:val="a5"/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В графе </w:t>
      </w:r>
      <w:r w:rsidR="009E1FA0">
        <w:rPr>
          <w:sz w:val="28"/>
          <w:szCs w:val="28"/>
        </w:rPr>
        <w:t>8</w:t>
      </w:r>
      <w:r w:rsidRPr="00022BE2">
        <w:rPr>
          <w:sz w:val="28"/>
          <w:szCs w:val="28"/>
        </w:rPr>
        <w:t xml:space="preserve"> «Негосударственные ценные бумаги иностранных эмитентов» указывается сумма пенсионных активов, размещенных в негосударственные ценные бумаги иностранных эмитентов.</w:t>
      </w:r>
    </w:p>
    <w:p w:rsidR="00033063" w:rsidRPr="00022BE2" w:rsidRDefault="00033063" w:rsidP="00033063">
      <w:pPr>
        <w:pStyle w:val="a5"/>
        <w:ind w:firstLine="709"/>
        <w:jc w:val="both"/>
        <w:rPr>
          <w:sz w:val="28"/>
          <w:szCs w:val="28"/>
          <w:lang w:eastAsia="ko-KR"/>
        </w:rPr>
      </w:pPr>
      <w:r w:rsidRPr="00022BE2">
        <w:rPr>
          <w:sz w:val="28"/>
          <w:szCs w:val="28"/>
        </w:rPr>
        <w:t xml:space="preserve">В графе </w:t>
      </w:r>
      <w:r w:rsidR="009E1FA0">
        <w:rPr>
          <w:sz w:val="28"/>
          <w:szCs w:val="28"/>
        </w:rPr>
        <w:t>9</w:t>
      </w:r>
      <w:r w:rsidRPr="00022BE2">
        <w:rPr>
          <w:sz w:val="28"/>
          <w:szCs w:val="28"/>
        </w:rPr>
        <w:t xml:space="preserve"> «Ценные бумаги иностранных государств» указывается сумма пенсионных активов, размещенных в ценные бумаги иностранных государств</w:t>
      </w:r>
      <w:r w:rsidRPr="00022BE2">
        <w:rPr>
          <w:sz w:val="28"/>
          <w:szCs w:val="28"/>
          <w:lang w:eastAsia="ko-KR"/>
        </w:rPr>
        <w:t>.</w:t>
      </w:r>
    </w:p>
    <w:p w:rsidR="00033063" w:rsidRPr="00022BE2" w:rsidRDefault="00033063" w:rsidP="00033063">
      <w:pPr>
        <w:pStyle w:val="a5"/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  <w:lang w:eastAsia="ko-KR"/>
        </w:rPr>
        <w:t>В графе 1</w:t>
      </w:r>
      <w:r w:rsidR="009E1FA0">
        <w:rPr>
          <w:sz w:val="28"/>
          <w:szCs w:val="28"/>
          <w:lang w:eastAsia="ko-KR"/>
        </w:rPr>
        <w:t>0</w:t>
      </w:r>
      <w:r w:rsidRPr="00022BE2">
        <w:rPr>
          <w:sz w:val="28"/>
          <w:szCs w:val="28"/>
          <w:lang w:eastAsia="ko-KR"/>
        </w:rPr>
        <w:t xml:space="preserve"> «Ценные бумаги международных финансовых организаций» указывается </w:t>
      </w:r>
      <w:r w:rsidRPr="00022BE2">
        <w:rPr>
          <w:sz w:val="28"/>
          <w:szCs w:val="28"/>
        </w:rPr>
        <w:t>сумма пенсионных активов, размещенных в ценные бумаги международных финансовых организаций.</w:t>
      </w:r>
    </w:p>
    <w:p w:rsidR="00033063" w:rsidRPr="00022BE2" w:rsidRDefault="00033063" w:rsidP="00033063">
      <w:pPr>
        <w:pStyle w:val="a5"/>
        <w:ind w:firstLine="709"/>
        <w:jc w:val="both"/>
        <w:rPr>
          <w:sz w:val="28"/>
          <w:szCs w:val="28"/>
        </w:rPr>
      </w:pPr>
      <w:proofErr w:type="gramStart"/>
      <w:r w:rsidRPr="00022BE2">
        <w:rPr>
          <w:sz w:val="28"/>
          <w:szCs w:val="28"/>
        </w:rPr>
        <w:t>В графе 1</w:t>
      </w:r>
      <w:r w:rsidR="009E1FA0">
        <w:rPr>
          <w:sz w:val="28"/>
          <w:szCs w:val="28"/>
        </w:rPr>
        <w:t>1</w:t>
      </w:r>
      <w:r w:rsidRPr="00022BE2">
        <w:rPr>
          <w:sz w:val="28"/>
          <w:szCs w:val="28"/>
        </w:rPr>
        <w:t xml:space="preserve"> «Негосударственные ценные бумаги» указывается сумма пенсионных активов, размещенных: в ипотечные облигации организаций Республики Казахстан, включенных в официальный список организатора торгов; во включенные в официальный список организатора торгов по категории «А» иные, помимо ипотечных облигаций, негосударственные эмиссионные ценные бумаги организаций Республики Казахстан, выпущенные в соответствии с законодательством Республики Казахстан и других </w:t>
      </w:r>
      <w:r w:rsidRPr="00FE6667">
        <w:rPr>
          <w:sz w:val="28"/>
          <w:szCs w:val="28"/>
        </w:rPr>
        <w:t>государств;</w:t>
      </w:r>
      <w:proofErr w:type="gramEnd"/>
      <w:r w:rsidRPr="00FE6667">
        <w:rPr>
          <w:sz w:val="28"/>
          <w:szCs w:val="28"/>
        </w:rPr>
        <w:t xml:space="preserve"> в облигац</w:t>
      </w:r>
      <w:proofErr w:type="gramStart"/>
      <w:r w:rsidRPr="00FE6667">
        <w:rPr>
          <w:sz w:val="28"/>
          <w:szCs w:val="28"/>
        </w:rPr>
        <w:t>ии АО</w:t>
      </w:r>
      <w:proofErr w:type="gramEnd"/>
      <w:r w:rsidRPr="00022BE2">
        <w:rPr>
          <w:sz w:val="28"/>
          <w:szCs w:val="28"/>
        </w:rPr>
        <w:t xml:space="preserve"> «Банк Развития Казахстана» и в прочие негосударственные ценные бумаги.</w:t>
      </w:r>
    </w:p>
    <w:p w:rsidR="00033063" w:rsidRPr="00022BE2" w:rsidRDefault="00033063" w:rsidP="00033063">
      <w:pPr>
        <w:pStyle w:val="a5"/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lastRenderedPageBreak/>
        <w:t>В графе 1</w:t>
      </w:r>
      <w:r w:rsidR="009E1FA0">
        <w:rPr>
          <w:sz w:val="28"/>
          <w:szCs w:val="28"/>
        </w:rPr>
        <w:t>2</w:t>
      </w:r>
      <w:r w:rsidRPr="00022BE2">
        <w:rPr>
          <w:sz w:val="28"/>
          <w:szCs w:val="28"/>
        </w:rPr>
        <w:t xml:space="preserve"> «Прочие» указывается сумма пенсионных активов, размещенных в прочие финансовые инструменты, не указанные в графах </w:t>
      </w:r>
      <w:r w:rsidRPr="00022BE2">
        <w:rPr>
          <w:sz w:val="28"/>
          <w:szCs w:val="28"/>
        </w:rPr>
        <w:br/>
        <w:t xml:space="preserve">5–12 настоящего отчета. </w:t>
      </w:r>
    </w:p>
    <w:p w:rsidR="00033063" w:rsidRPr="00022BE2" w:rsidRDefault="00033063" w:rsidP="00033063">
      <w:pPr>
        <w:pStyle w:val="a5"/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графе 1</w:t>
      </w:r>
      <w:r w:rsidR="009E1FA0">
        <w:rPr>
          <w:sz w:val="28"/>
          <w:szCs w:val="28"/>
        </w:rPr>
        <w:t>3</w:t>
      </w:r>
      <w:r w:rsidRPr="00022BE2">
        <w:rPr>
          <w:sz w:val="28"/>
          <w:szCs w:val="28"/>
        </w:rPr>
        <w:t xml:space="preserve"> «Начислено инвестиционного дохода» указывается сумма инвестиционного дохода, начисленного единому накопительному пенсионному фонду в отчетном периоде. </w:t>
      </w:r>
    </w:p>
    <w:p w:rsidR="00033063" w:rsidRPr="00022BE2" w:rsidRDefault="00033063" w:rsidP="00033063">
      <w:pPr>
        <w:pStyle w:val="a5"/>
        <w:ind w:firstLine="709"/>
        <w:jc w:val="both"/>
        <w:rPr>
          <w:sz w:val="28"/>
          <w:szCs w:val="28"/>
        </w:rPr>
      </w:pPr>
      <w:proofErr w:type="gramStart"/>
      <w:r w:rsidRPr="00022BE2">
        <w:rPr>
          <w:sz w:val="28"/>
          <w:szCs w:val="28"/>
        </w:rPr>
        <w:t>В графе 1</w:t>
      </w:r>
      <w:r w:rsidR="009E1FA0">
        <w:rPr>
          <w:sz w:val="28"/>
          <w:szCs w:val="28"/>
        </w:rPr>
        <w:t>4</w:t>
      </w:r>
      <w:r w:rsidRPr="00022BE2">
        <w:rPr>
          <w:sz w:val="28"/>
          <w:szCs w:val="28"/>
        </w:rPr>
        <w:t xml:space="preserve"> «Комиссионное вознаграждение» указывается сумма комиссионного вознаграждения юридического лица, осуществляющего инвестиционное управление пенсионными активами, полученного в отчетном налоговом периоде от единого накопительного пенсионного фонда. </w:t>
      </w:r>
      <w:proofErr w:type="gramEnd"/>
    </w:p>
    <w:p w:rsidR="00D15011" w:rsidRPr="00022BE2" w:rsidRDefault="00033063" w:rsidP="00033063">
      <w:pPr>
        <w:ind w:firstLine="709"/>
      </w:pPr>
      <w:r w:rsidRPr="00022BE2">
        <w:rPr>
          <w:sz w:val="28"/>
          <w:szCs w:val="28"/>
        </w:rPr>
        <w:t>Форма заполняется с нарастающим итогом, единицей измерения является тысяча тенге.</w:t>
      </w:r>
    </w:p>
    <w:p w:rsidR="00D15011" w:rsidRPr="00022BE2" w:rsidRDefault="00D15011" w:rsidP="00920F7A"/>
    <w:p w:rsidR="00920F7A" w:rsidRPr="00022BE2" w:rsidRDefault="00920F7A" w:rsidP="00920F7A"/>
    <w:p w:rsidR="00BF06DD" w:rsidRPr="00022BE2" w:rsidRDefault="00BF06DD" w:rsidP="008C7692">
      <w:pPr>
        <w:pStyle w:val="ac"/>
        <w:numPr>
          <w:ilvl w:val="0"/>
          <w:numId w:val="7"/>
        </w:numPr>
        <w:jc w:val="center"/>
      </w:pPr>
      <w:r w:rsidRPr="00022BE2">
        <w:rPr>
          <w:b/>
          <w:bCs/>
          <w:sz w:val="28"/>
          <w:szCs w:val="28"/>
        </w:rPr>
        <w:t xml:space="preserve">Порядок составления Налоговой отчетности по мониторингу </w:t>
      </w:r>
      <w:r w:rsidRPr="00022BE2">
        <w:rPr>
          <w:b/>
          <w:sz w:val="28"/>
          <w:szCs w:val="28"/>
        </w:rPr>
        <w:t>крупными налогоплательщики, подлежащими мониторингу, осуществляющими деятельность по страхованию, перестрахованию</w:t>
      </w:r>
    </w:p>
    <w:p w:rsidR="008C7692" w:rsidRPr="00022BE2" w:rsidRDefault="008C7692" w:rsidP="008C7692">
      <w:pPr>
        <w:pStyle w:val="ac"/>
        <w:ind w:left="3912" w:firstLine="336"/>
        <w:rPr>
          <w:b/>
          <w:bCs/>
          <w:sz w:val="28"/>
          <w:szCs w:val="28"/>
        </w:rPr>
      </w:pPr>
      <w:r w:rsidRPr="00022BE2">
        <w:rPr>
          <w:b/>
          <w:bCs/>
          <w:sz w:val="28"/>
          <w:szCs w:val="28"/>
        </w:rPr>
        <w:t>(формы 4.1-4.3)</w:t>
      </w:r>
    </w:p>
    <w:p w:rsidR="00033063" w:rsidRPr="00022BE2" w:rsidRDefault="00033063" w:rsidP="008C7692">
      <w:pPr>
        <w:pStyle w:val="ac"/>
        <w:ind w:left="3912" w:firstLine="336"/>
        <w:rPr>
          <w:b/>
          <w:bCs/>
          <w:sz w:val="28"/>
          <w:szCs w:val="28"/>
        </w:rPr>
      </w:pPr>
    </w:p>
    <w:p w:rsidR="00033063" w:rsidRPr="00022BE2" w:rsidRDefault="00033063" w:rsidP="00033063">
      <w:pPr>
        <w:pStyle w:val="a5"/>
        <w:widowControl w:val="0"/>
        <w:numPr>
          <w:ilvl w:val="3"/>
          <w:numId w:val="1"/>
        </w:numPr>
        <w:tabs>
          <w:tab w:val="clear" w:pos="288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форме  4.1. «Отчет о страховой деятельности» отражаются операции по страховым услугам.</w:t>
      </w:r>
    </w:p>
    <w:p w:rsidR="00033063" w:rsidRPr="00022BE2" w:rsidRDefault="00033063" w:rsidP="00033063">
      <w:pPr>
        <w:pStyle w:val="a5"/>
        <w:widowControl w:val="0"/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Услуги по страхованию (перестрахованию), оказываемые физическим лицам отражаются одной строкой с указанием  общей суммы. При этом не заполняются графы классы страхования, резидент</w:t>
      </w:r>
      <w:r w:rsidR="00B92673">
        <w:rPr>
          <w:sz w:val="28"/>
          <w:szCs w:val="28"/>
        </w:rPr>
        <w:t xml:space="preserve"> (</w:t>
      </w:r>
      <w:r w:rsidRPr="00022BE2">
        <w:rPr>
          <w:sz w:val="28"/>
          <w:szCs w:val="28"/>
        </w:rPr>
        <w:t>нерезидент</w:t>
      </w:r>
      <w:r w:rsidR="00B92673">
        <w:rPr>
          <w:sz w:val="28"/>
          <w:szCs w:val="28"/>
        </w:rPr>
        <w:t>)</w:t>
      </w:r>
      <w:r w:rsidRPr="00022BE2">
        <w:rPr>
          <w:sz w:val="28"/>
          <w:szCs w:val="28"/>
        </w:rPr>
        <w:t xml:space="preserve">, ставка налога. </w:t>
      </w:r>
    </w:p>
    <w:p w:rsidR="00033063" w:rsidRPr="00022BE2" w:rsidRDefault="00033063" w:rsidP="00033063">
      <w:pPr>
        <w:pStyle w:val="a5"/>
        <w:widowControl w:val="0"/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В графе 1 «№» указывается номер по порядку. Последующая информация не должна прерывать нумерацию по порядку. </w:t>
      </w:r>
    </w:p>
    <w:p w:rsidR="00033063" w:rsidRPr="00022BE2" w:rsidRDefault="00033063" w:rsidP="00033063">
      <w:pPr>
        <w:pStyle w:val="a5"/>
        <w:widowControl w:val="0"/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В графе 2 «Классы страхования» указывается полное наименование класса оказываемой страховой услуги, в соответствии с законодательным актом Республики Казахстан, регулирующим страховую деятельность. </w:t>
      </w:r>
    </w:p>
    <w:p w:rsidR="00033063" w:rsidRPr="00022BE2" w:rsidRDefault="00033063" w:rsidP="00033063">
      <w:pPr>
        <w:pStyle w:val="a5"/>
        <w:widowControl w:val="0"/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графе 3 «Принято на страхование</w:t>
      </w:r>
      <w:r w:rsidR="00B92673">
        <w:rPr>
          <w:sz w:val="28"/>
          <w:szCs w:val="28"/>
        </w:rPr>
        <w:t xml:space="preserve"> (</w:t>
      </w:r>
      <w:proofErr w:type="gramStart"/>
      <w:r w:rsidRPr="00022BE2">
        <w:rPr>
          <w:sz w:val="28"/>
          <w:szCs w:val="28"/>
        </w:rPr>
        <w:t>перестрахование</w:t>
      </w:r>
      <w:r w:rsidR="00B92673">
        <w:rPr>
          <w:sz w:val="28"/>
          <w:szCs w:val="28"/>
        </w:rPr>
        <w:t>)</w:t>
      </w:r>
      <w:r w:rsidRPr="00022BE2">
        <w:rPr>
          <w:sz w:val="28"/>
          <w:szCs w:val="28"/>
        </w:rPr>
        <w:t xml:space="preserve"> </w:t>
      </w:r>
      <w:proofErr w:type="gramEnd"/>
      <w:r w:rsidRPr="00022BE2">
        <w:rPr>
          <w:sz w:val="28"/>
          <w:szCs w:val="28"/>
        </w:rPr>
        <w:t>количество договоров» указывается количество принятых договоров на страхование</w:t>
      </w:r>
      <w:r w:rsidR="00B92673">
        <w:rPr>
          <w:sz w:val="28"/>
          <w:szCs w:val="28"/>
        </w:rPr>
        <w:t xml:space="preserve"> (</w:t>
      </w:r>
      <w:r w:rsidRPr="00022BE2">
        <w:rPr>
          <w:sz w:val="28"/>
          <w:szCs w:val="28"/>
        </w:rPr>
        <w:t>перестрахование</w:t>
      </w:r>
      <w:r w:rsidR="00B92673">
        <w:rPr>
          <w:sz w:val="28"/>
          <w:szCs w:val="28"/>
        </w:rPr>
        <w:t>)</w:t>
      </w:r>
      <w:r w:rsidRPr="00022BE2">
        <w:rPr>
          <w:sz w:val="28"/>
          <w:szCs w:val="28"/>
        </w:rPr>
        <w:t>.</w:t>
      </w:r>
    </w:p>
    <w:p w:rsidR="00033063" w:rsidRPr="00022BE2" w:rsidRDefault="00033063" w:rsidP="00033063">
      <w:pPr>
        <w:pStyle w:val="a5"/>
        <w:widowControl w:val="0"/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графе 4 «Резидент</w:t>
      </w:r>
      <w:r w:rsidR="00B92673">
        <w:rPr>
          <w:sz w:val="28"/>
          <w:szCs w:val="28"/>
        </w:rPr>
        <w:t xml:space="preserve"> (</w:t>
      </w:r>
      <w:r w:rsidRPr="00022BE2">
        <w:rPr>
          <w:sz w:val="28"/>
          <w:szCs w:val="28"/>
        </w:rPr>
        <w:t>нерезидент</w:t>
      </w:r>
      <w:r w:rsidR="00B92673">
        <w:rPr>
          <w:sz w:val="28"/>
          <w:szCs w:val="28"/>
        </w:rPr>
        <w:t>)</w:t>
      </w:r>
      <w:r w:rsidRPr="00022BE2">
        <w:rPr>
          <w:sz w:val="28"/>
          <w:szCs w:val="28"/>
        </w:rPr>
        <w:t xml:space="preserve">», указывается код, обозначающий </w:t>
      </w:r>
      <w:proofErr w:type="spellStart"/>
      <w:r w:rsidRPr="00022BE2">
        <w:rPr>
          <w:sz w:val="28"/>
          <w:szCs w:val="28"/>
        </w:rPr>
        <w:t>резидентство</w:t>
      </w:r>
      <w:proofErr w:type="spellEnd"/>
      <w:r w:rsidRPr="00022BE2">
        <w:rPr>
          <w:sz w:val="28"/>
          <w:szCs w:val="28"/>
        </w:rPr>
        <w:t xml:space="preserve"> покупателя:</w:t>
      </w:r>
    </w:p>
    <w:p w:rsidR="00033063" w:rsidRPr="00022BE2" w:rsidRDefault="00033063" w:rsidP="00033063">
      <w:pPr>
        <w:pStyle w:val="a5"/>
        <w:widowControl w:val="0"/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0 – резидент Республики Казахстан;</w:t>
      </w:r>
    </w:p>
    <w:p w:rsidR="00033063" w:rsidRPr="00022BE2" w:rsidRDefault="00033063" w:rsidP="00033063">
      <w:pPr>
        <w:pStyle w:val="a5"/>
        <w:widowControl w:val="0"/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1 – нерезидент Республики Казахстан.</w:t>
      </w:r>
    </w:p>
    <w:p w:rsidR="00033063" w:rsidRPr="00022BE2" w:rsidRDefault="00033063" w:rsidP="00033063">
      <w:pPr>
        <w:pStyle w:val="a5"/>
        <w:widowControl w:val="0"/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графе 5 «Принято на страхование и перестрахование страховых премий» указывается сумма страховых премий по данному договору.</w:t>
      </w:r>
    </w:p>
    <w:p w:rsidR="00033063" w:rsidRPr="00022BE2" w:rsidRDefault="00033063" w:rsidP="00033063">
      <w:pPr>
        <w:widowControl w:val="0"/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022BE2">
        <w:rPr>
          <w:rFonts w:eastAsia="Batang"/>
          <w:sz w:val="28"/>
          <w:szCs w:val="28"/>
        </w:rPr>
        <w:t>В графе 6 «Передано на перестрахование страховых премий» указывается сумма страховых премий, переданных на перестрахование по соответствующему договору в отчетном периоде.</w:t>
      </w:r>
    </w:p>
    <w:p w:rsidR="00033063" w:rsidRPr="00022BE2" w:rsidRDefault="00033063" w:rsidP="00033063">
      <w:pPr>
        <w:widowControl w:val="0"/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022BE2">
        <w:rPr>
          <w:rFonts w:eastAsia="Batang"/>
          <w:sz w:val="28"/>
          <w:szCs w:val="28"/>
        </w:rPr>
        <w:t xml:space="preserve">В случае если в отчетном периоде производится перестрахование </w:t>
      </w:r>
      <w:r w:rsidRPr="00022BE2">
        <w:rPr>
          <w:rFonts w:eastAsia="Batang"/>
          <w:sz w:val="28"/>
          <w:szCs w:val="28"/>
        </w:rPr>
        <w:lastRenderedPageBreak/>
        <w:t>договоров страхования отраженных в ранее предоставленных отчетах, то  графа 5 «Принято на страхование и перестрахование страховых премий» не заполняется, а в графе 10 «Сумма налога к уплате» указывается сумма корпоративного подоходного налога, подлежащая к уменьшению (с отрицательным знаком).</w:t>
      </w:r>
    </w:p>
    <w:p w:rsidR="00033063" w:rsidRPr="00022BE2" w:rsidRDefault="00033063" w:rsidP="00033063">
      <w:pPr>
        <w:widowControl w:val="0"/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022BE2">
        <w:rPr>
          <w:rFonts w:eastAsia="Batang"/>
          <w:sz w:val="28"/>
          <w:szCs w:val="28"/>
        </w:rPr>
        <w:t xml:space="preserve">В графе 7 «Страховая сумма» </w:t>
      </w:r>
      <w:r w:rsidRPr="00022BE2">
        <w:rPr>
          <w:sz w:val="28"/>
          <w:szCs w:val="28"/>
        </w:rPr>
        <w:t>указывается</w:t>
      </w:r>
      <w:r w:rsidRPr="00022BE2">
        <w:rPr>
          <w:rFonts w:eastAsia="Batang"/>
          <w:sz w:val="28"/>
          <w:szCs w:val="28"/>
        </w:rPr>
        <w:t xml:space="preserve"> сумма денег, на которую застрахован объе</w:t>
      </w:r>
      <w:proofErr w:type="gramStart"/>
      <w:r w:rsidRPr="00022BE2">
        <w:rPr>
          <w:rFonts w:eastAsia="Batang"/>
          <w:sz w:val="28"/>
          <w:szCs w:val="28"/>
        </w:rPr>
        <w:t>кт стр</w:t>
      </w:r>
      <w:proofErr w:type="gramEnd"/>
      <w:r w:rsidRPr="00022BE2">
        <w:rPr>
          <w:rFonts w:eastAsia="Batang"/>
          <w:sz w:val="28"/>
          <w:szCs w:val="28"/>
        </w:rPr>
        <w:t>ахования и которая представляет собой предельный объем ответственности страховщика при наступлении страхового случая.</w:t>
      </w:r>
    </w:p>
    <w:p w:rsidR="00033063" w:rsidRPr="00022BE2" w:rsidRDefault="00033063" w:rsidP="00033063">
      <w:pPr>
        <w:pStyle w:val="a5"/>
        <w:widowControl w:val="0"/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графе 8 «Налогооблагаемая сумма премии» указывается налогооблагаемая сумма премии.</w:t>
      </w:r>
    </w:p>
    <w:p w:rsidR="00033063" w:rsidRPr="00022BE2" w:rsidRDefault="00033063" w:rsidP="00033063">
      <w:pPr>
        <w:pStyle w:val="a5"/>
        <w:widowControl w:val="0"/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графе 9 «Ставка налога» указывается применяемая ставка налога.</w:t>
      </w:r>
    </w:p>
    <w:p w:rsidR="00033063" w:rsidRPr="00022BE2" w:rsidRDefault="00033063" w:rsidP="00033063">
      <w:pPr>
        <w:pStyle w:val="a5"/>
        <w:widowControl w:val="0"/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графе 10 «Сумма налога к уплате» указывается сумма налога к уплате.</w:t>
      </w:r>
    </w:p>
    <w:p w:rsidR="00033063" w:rsidRPr="00022BE2" w:rsidRDefault="00033063" w:rsidP="00033063">
      <w:pPr>
        <w:pStyle w:val="a5"/>
        <w:widowControl w:val="0"/>
        <w:numPr>
          <w:ilvl w:val="3"/>
          <w:numId w:val="1"/>
        </w:numPr>
        <w:tabs>
          <w:tab w:val="clear" w:pos="2880"/>
          <w:tab w:val="num" w:pos="0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Формы 4.2 «Бухгалтерский баланс», 4.3 «Отчет о доходах и расходах» являются финансовой отчетностью налогоплательщика, подготовленной за отчетный налоговый период в соответствии с законодательством Республики Казахстан по бухгалтерскому учету и финансовой отчетности. Формы заполняются с нарастающим итогом. Единицей измерения является тысяча тенге. </w:t>
      </w:r>
    </w:p>
    <w:p w:rsidR="006E295E" w:rsidRPr="00022BE2" w:rsidRDefault="006E295E" w:rsidP="006E295E">
      <w:pPr>
        <w:pStyle w:val="a5"/>
        <w:widowControl w:val="0"/>
        <w:jc w:val="both"/>
        <w:rPr>
          <w:sz w:val="28"/>
          <w:szCs w:val="28"/>
        </w:rPr>
      </w:pPr>
    </w:p>
    <w:p w:rsidR="00920F7A" w:rsidRPr="00022BE2" w:rsidRDefault="00920F7A" w:rsidP="006E295E">
      <w:pPr>
        <w:pStyle w:val="a5"/>
        <w:widowControl w:val="0"/>
        <w:jc w:val="both"/>
        <w:rPr>
          <w:sz w:val="28"/>
          <w:szCs w:val="28"/>
        </w:rPr>
      </w:pPr>
    </w:p>
    <w:p w:rsidR="00BD0DFC" w:rsidRPr="00022BE2" w:rsidRDefault="006E295E" w:rsidP="00375644">
      <w:pPr>
        <w:pStyle w:val="a5"/>
        <w:widowControl w:val="0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022BE2">
        <w:rPr>
          <w:b/>
          <w:bCs/>
          <w:sz w:val="28"/>
          <w:szCs w:val="28"/>
        </w:rPr>
        <w:t>Порядок составления</w:t>
      </w:r>
      <w:r w:rsidR="00375644" w:rsidRPr="00022BE2">
        <w:rPr>
          <w:b/>
          <w:sz w:val="28"/>
          <w:szCs w:val="28"/>
        </w:rPr>
        <w:t xml:space="preserve"> крупными налогопла</w:t>
      </w:r>
      <w:r w:rsidR="00416DF0" w:rsidRPr="00022BE2">
        <w:rPr>
          <w:b/>
          <w:sz w:val="28"/>
          <w:szCs w:val="28"/>
        </w:rPr>
        <w:t>тельщиками</w:t>
      </w:r>
      <w:r w:rsidR="00375644" w:rsidRPr="00022BE2">
        <w:rPr>
          <w:b/>
          <w:sz w:val="28"/>
          <w:szCs w:val="28"/>
        </w:rPr>
        <w:t xml:space="preserve">, подлежащими мониторингу, </w:t>
      </w:r>
      <w:r w:rsidR="00BD0DFC" w:rsidRPr="00022BE2">
        <w:rPr>
          <w:b/>
          <w:sz w:val="28"/>
          <w:szCs w:val="28"/>
        </w:rPr>
        <w:t xml:space="preserve">налогового регистра </w:t>
      </w:r>
      <w:r w:rsidR="00375644" w:rsidRPr="00022BE2">
        <w:rPr>
          <w:b/>
          <w:sz w:val="28"/>
          <w:szCs w:val="28"/>
        </w:rPr>
        <w:t>о планируемых показателях финансово-хозяйственной деятельности на предстоящий (текущий) календарный год</w:t>
      </w:r>
    </w:p>
    <w:p w:rsidR="006E295E" w:rsidRPr="00022BE2" w:rsidRDefault="00375644" w:rsidP="00BD0DFC">
      <w:pPr>
        <w:pStyle w:val="a5"/>
        <w:widowControl w:val="0"/>
        <w:ind w:left="1080"/>
        <w:jc w:val="center"/>
        <w:rPr>
          <w:b/>
          <w:sz w:val="28"/>
          <w:szCs w:val="28"/>
        </w:rPr>
      </w:pPr>
      <w:r w:rsidRPr="00022BE2">
        <w:rPr>
          <w:b/>
          <w:bCs/>
          <w:sz w:val="28"/>
          <w:szCs w:val="28"/>
        </w:rPr>
        <w:t>(форма 5)</w:t>
      </w:r>
    </w:p>
    <w:p w:rsidR="006E295E" w:rsidRPr="00022BE2" w:rsidRDefault="006E295E" w:rsidP="006E295E">
      <w:pPr>
        <w:pStyle w:val="a5"/>
        <w:widowControl w:val="0"/>
        <w:jc w:val="both"/>
        <w:rPr>
          <w:sz w:val="28"/>
          <w:szCs w:val="28"/>
        </w:rPr>
      </w:pPr>
    </w:p>
    <w:p w:rsidR="006E295E" w:rsidRPr="00022BE2" w:rsidRDefault="006E295E" w:rsidP="006E295E">
      <w:pPr>
        <w:pStyle w:val="ac"/>
        <w:numPr>
          <w:ilvl w:val="3"/>
          <w:numId w:val="1"/>
        </w:numPr>
        <w:tabs>
          <w:tab w:val="clear" w:pos="2880"/>
          <w:tab w:val="left" w:pos="0"/>
          <w:tab w:val="left" w:pos="1134"/>
        </w:tabs>
        <w:ind w:left="0" w:firstLine="567"/>
        <w:jc w:val="both"/>
        <w:rPr>
          <w:rStyle w:val="s0"/>
          <w:sz w:val="28"/>
          <w:szCs w:val="28"/>
        </w:rPr>
      </w:pPr>
      <w:r w:rsidRPr="00022BE2">
        <w:rPr>
          <w:sz w:val="28"/>
          <w:szCs w:val="28"/>
        </w:rPr>
        <w:t xml:space="preserve">Форма </w:t>
      </w:r>
      <w:r w:rsidRPr="00022BE2">
        <w:rPr>
          <w:rFonts w:eastAsia="Times New Roman"/>
          <w:color w:val="000000"/>
          <w:sz w:val="28"/>
          <w:szCs w:val="28"/>
        </w:rPr>
        <w:t xml:space="preserve">налогового регистра </w:t>
      </w:r>
      <w:r w:rsidRPr="00022BE2">
        <w:rPr>
          <w:rStyle w:val="s0"/>
          <w:sz w:val="28"/>
          <w:szCs w:val="28"/>
        </w:rPr>
        <w:t>о планируемых показателях финансово-хозяйственной деятельности крупного налогоплательщика на текущий и предстоящий календарные годы (форма 5) содержит годовые данные.  Отчетны</w:t>
      </w:r>
      <w:r w:rsidR="00BD0DFC" w:rsidRPr="00022BE2">
        <w:rPr>
          <w:rStyle w:val="s0"/>
          <w:sz w:val="28"/>
          <w:szCs w:val="28"/>
        </w:rPr>
        <w:t>м</w:t>
      </w:r>
      <w:r w:rsidRPr="00022BE2">
        <w:rPr>
          <w:rStyle w:val="s0"/>
          <w:sz w:val="28"/>
          <w:szCs w:val="28"/>
        </w:rPr>
        <w:t xml:space="preserve"> периодом, является предстоящий (текущий) календарный год.</w:t>
      </w:r>
    </w:p>
    <w:p w:rsidR="006E295E" w:rsidRPr="00022BE2" w:rsidRDefault="006E295E" w:rsidP="00AA5064">
      <w:pPr>
        <w:ind w:firstLine="709"/>
        <w:jc w:val="both"/>
        <w:rPr>
          <w:rStyle w:val="s0"/>
          <w:sz w:val="28"/>
          <w:szCs w:val="28"/>
        </w:rPr>
      </w:pPr>
      <w:r w:rsidRPr="00022BE2">
        <w:rPr>
          <w:rStyle w:val="s0"/>
          <w:sz w:val="28"/>
          <w:szCs w:val="28"/>
        </w:rPr>
        <w:t>Налоговый регистр о планируемых показателях финансово-хозяйственной деятельности на предстоящий календарный год предоставляется до 1 декабря текущего календарного года.</w:t>
      </w:r>
    </w:p>
    <w:p w:rsidR="006E295E" w:rsidRPr="00022BE2" w:rsidRDefault="006E295E" w:rsidP="00AA5064">
      <w:pPr>
        <w:ind w:firstLine="709"/>
        <w:jc w:val="both"/>
        <w:rPr>
          <w:rStyle w:val="s0"/>
          <w:sz w:val="28"/>
          <w:szCs w:val="28"/>
        </w:rPr>
      </w:pPr>
      <w:r w:rsidRPr="00022BE2">
        <w:rPr>
          <w:rStyle w:val="s0"/>
          <w:sz w:val="28"/>
          <w:szCs w:val="28"/>
        </w:rPr>
        <w:t>Налоговый регистр о планируемых показателях финансово-хозяйственной деятельности на текущий календарный год, с учетом изменений таких планируемых показателей, представляется не позднее 15 апреля, 15 июля и 15 октября такого текущего календарного года.</w:t>
      </w:r>
    </w:p>
    <w:p w:rsidR="006E295E" w:rsidRPr="00022BE2" w:rsidRDefault="006E295E" w:rsidP="00AA5064">
      <w:pPr>
        <w:ind w:firstLine="709"/>
        <w:jc w:val="both"/>
        <w:rPr>
          <w:rStyle w:val="s0"/>
          <w:sz w:val="28"/>
          <w:szCs w:val="28"/>
        </w:rPr>
      </w:pPr>
      <w:r w:rsidRPr="00022BE2">
        <w:rPr>
          <w:rStyle w:val="s0"/>
          <w:sz w:val="28"/>
          <w:szCs w:val="28"/>
        </w:rPr>
        <w:t xml:space="preserve">Крупный налогоплательщик, вновь включенный в перечень крупных налогоплательщиков, подлежащих мониторингу, первоначальную отчетность по мониторингу о планируемых показателях финансово-хозяйственной деятельности на текущий календарный год представляет не позднее 30 календарных дней </w:t>
      </w:r>
      <w:proofErr w:type="gramStart"/>
      <w:r w:rsidRPr="00022BE2">
        <w:rPr>
          <w:rStyle w:val="s0"/>
          <w:sz w:val="28"/>
          <w:szCs w:val="28"/>
        </w:rPr>
        <w:t>с даты введения</w:t>
      </w:r>
      <w:proofErr w:type="gramEnd"/>
      <w:r w:rsidRPr="00022BE2">
        <w:rPr>
          <w:rStyle w:val="s0"/>
          <w:sz w:val="28"/>
          <w:szCs w:val="28"/>
        </w:rPr>
        <w:t xml:space="preserve"> в действие такого перечня. Последующая отчетность по мониторингу о планируемых показателях финансово-</w:t>
      </w:r>
      <w:r w:rsidRPr="00022BE2">
        <w:rPr>
          <w:rStyle w:val="s0"/>
          <w:sz w:val="28"/>
          <w:szCs w:val="28"/>
        </w:rPr>
        <w:lastRenderedPageBreak/>
        <w:t xml:space="preserve">хозяйственной деятельности на текущий и предстоящий календарные годы представляется в соответствии с положениями  статьи </w:t>
      </w:r>
      <w:r w:rsidR="009E1FA0" w:rsidRPr="00022BE2">
        <w:rPr>
          <w:rStyle w:val="s0"/>
          <w:sz w:val="28"/>
          <w:szCs w:val="28"/>
        </w:rPr>
        <w:t>624</w:t>
      </w:r>
      <w:r w:rsidR="009E1FA0">
        <w:rPr>
          <w:rStyle w:val="s0"/>
          <w:sz w:val="28"/>
          <w:szCs w:val="28"/>
          <w:lang w:val="kk-KZ"/>
        </w:rPr>
        <w:t xml:space="preserve"> </w:t>
      </w:r>
      <w:r w:rsidRPr="00022BE2">
        <w:rPr>
          <w:rStyle w:val="s0"/>
          <w:sz w:val="28"/>
          <w:szCs w:val="28"/>
        </w:rPr>
        <w:t>Налогового кодекса.</w:t>
      </w:r>
    </w:p>
    <w:p w:rsidR="006E295E" w:rsidRPr="00022BE2" w:rsidRDefault="006E295E" w:rsidP="00BD0DFC">
      <w:pPr>
        <w:pStyle w:val="ac"/>
        <w:tabs>
          <w:tab w:val="left" w:pos="0"/>
          <w:tab w:val="left" w:pos="1134"/>
        </w:tabs>
        <w:ind w:left="0" w:firstLine="709"/>
        <w:jc w:val="both"/>
        <w:rPr>
          <w:rStyle w:val="s0"/>
          <w:sz w:val="28"/>
          <w:szCs w:val="28"/>
        </w:rPr>
      </w:pPr>
      <w:r w:rsidRPr="00022BE2">
        <w:rPr>
          <w:rStyle w:val="s0"/>
          <w:sz w:val="28"/>
          <w:szCs w:val="28"/>
        </w:rPr>
        <w:t xml:space="preserve">В </w:t>
      </w:r>
      <w:r w:rsidR="00BD0DFC" w:rsidRPr="00022BE2">
        <w:rPr>
          <w:rStyle w:val="s0"/>
          <w:sz w:val="28"/>
          <w:szCs w:val="28"/>
        </w:rPr>
        <w:t>форме налогового регистра</w:t>
      </w:r>
      <w:r w:rsidRPr="00022BE2">
        <w:rPr>
          <w:rStyle w:val="s0"/>
          <w:sz w:val="28"/>
          <w:szCs w:val="28"/>
        </w:rPr>
        <w:t xml:space="preserve"> о планируемых показателях финансово-хозяйственной деятельности на предстоящий (</w:t>
      </w:r>
      <w:r w:rsidR="00BD0DFC" w:rsidRPr="00022BE2">
        <w:rPr>
          <w:rStyle w:val="s0"/>
          <w:sz w:val="28"/>
          <w:szCs w:val="28"/>
        </w:rPr>
        <w:t>текущий) календарный год</w:t>
      </w:r>
      <w:r w:rsidRPr="00022BE2">
        <w:rPr>
          <w:rStyle w:val="s0"/>
          <w:sz w:val="28"/>
          <w:szCs w:val="28"/>
        </w:rPr>
        <w:t xml:space="preserve"> указываются:</w:t>
      </w:r>
    </w:p>
    <w:p w:rsidR="006E295E" w:rsidRPr="00022BE2" w:rsidRDefault="006E295E" w:rsidP="00AA5064">
      <w:pPr>
        <w:pStyle w:val="a5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Style w:val="s0"/>
          <w:rFonts w:eastAsiaTheme="minorHAnsi"/>
          <w:sz w:val="28"/>
          <w:szCs w:val="28"/>
          <w:lang w:eastAsia="en-US"/>
        </w:rPr>
      </w:pPr>
      <w:r w:rsidRPr="00022BE2">
        <w:rPr>
          <w:rStyle w:val="s0"/>
          <w:rFonts w:eastAsiaTheme="minorHAnsi"/>
          <w:sz w:val="28"/>
          <w:szCs w:val="28"/>
          <w:lang w:eastAsia="en-US"/>
        </w:rPr>
        <w:t xml:space="preserve">в графе </w:t>
      </w:r>
      <w:r w:rsidR="00BD0DFC" w:rsidRPr="00022BE2">
        <w:rPr>
          <w:rStyle w:val="s0"/>
          <w:rFonts w:eastAsiaTheme="minorHAnsi"/>
          <w:sz w:val="28"/>
          <w:szCs w:val="28"/>
          <w:lang w:eastAsia="en-US"/>
        </w:rPr>
        <w:t>«</w:t>
      </w:r>
      <w:r w:rsidRPr="00022BE2">
        <w:rPr>
          <w:rStyle w:val="s0"/>
          <w:rFonts w:eastAsiaTheme="minorHAnsi"/>
          <w:sz w:val="28"/>
          <w:szCs w:val="28"/>
          <w:lang w:eastAsia="en-US"/>
        </w:rPr>
        <w:t>единица измерения</w:t>
      </w:r>
      <w:r w:rsidR="00BD0DFC" w:rsidRPr="00022BE2">
        <w:rPr>
          <w:rStyle w:val="s0"/>
          <w:rFonts w:eastAsiaTheme="minorHAnsi"/>
          <w:sz w:val="28"/>
          <w:szCs w:val="28"/>
          <w:lang w:eastAsia="en-US"/>
        </w:rPr>
        <w:t>»</w:t>
      </w:r>
      <w:r w:rsidRPr="00022BE2">
        <w:rPr>
          <w:rStyle w:val="s0"/>
          <w:rFonts w:eastAsiaTheme="minorHAnsi"/>
          <w:sz w:val="28"/>
          <w:szCs w:val="28"/>
          <w:lang w:eastAsia="en-US"/>
        </w:rPr>
        <w:t xml:space="preserve"> – единица измерения, которая применима к соответствующим строкам;</w:t>
      </w:r>
    </w:p>
    <w:p w:rsidR="006E295E" w:rsidRPr="00022BE2" w:rsidRDefault="006E295E" w:rsidP="006E295E">
      <w:pPr>
        <w:pStyle w:val="a5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Style w:val="s0"/>
          <w:rFonts w:eastAsiaTheme="minorHAnsi"/>
          <w:sz w:val="28"/>
          <w:szCs w:val="28"/>
          <w:lang w:eastAsia="en-US"/>
        </w:rPr>
      </w:pPr>
      <w:r w:rsidRPr="00022BE2">
        <w:rPr>
          <w:rStyle w:val="s0"/>
          <w:rFonts w:eastAsiaTheme="minorHAnsi"/>
          <w:sz w:val="28"/>
          <w:szCs w:val="28"/>
          <w:lang w:eastAsia="en-US"/>
        </w:rPr>
        <w:t>в графе «Факт предыдущего года» – фактические данные предыдущего года;</w:t>
      </w:r>
    </w:p>
    <w:p w:rsidR="006E295E" w:rsidRPr="00022BE2" w:rsidRDefault="006E295E" w:rsidP="006E295E">
      <w:pPr>
        <w:pStyle w:val="a5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Style w:val="s0"/>
          <w:rFonts w:eastAsiaTheme="minorHAnsi"/>
          <w:sz w:val="28"/>
          <w:szCs w:val="28"/>
          <w:lang w:eastAsia="en-US"/>
        </w:rPr>
      </w:pPr>
      <w:r w:rsidRPr="00022BE2">
        <w:rPr>
          <w:rStyle w:val="s0"/>
          <w:rFonts w:eastAsiaTheme="minorHAnsi"/>
          <w:sz w:val="28"/>
          <w:szCs w:val="28"/>
          <w:lang w:eastAsia="en-US"/>
        </w:rPr>
        <w:t xml:space="preserve"> в графе «Пл</w:t>
      </w:r>
      <w:r w:rsidR="00920F7A" w:rsidRPr="00022BE2">
        <w:rPr>
          <w:rStyle w:val="s0"/>
          <w:rFonts w:eastAsiaTheme="minorHAnsi"/>
          <w:sz w:val="28"/>
          <w:szCs w:val="28"/>
          <w:lang w:eastAsia="en-US"/>
        </w:rPr>
        <w:t>анируемые показатели финансово-</w:t>
      </w:r>
      <w:r w:rsidRPr="00022BE2">
        <w:rPr>
          <w:rStyle w:val="s0"/>
          <w:rFonts w:eastAsiaTheme="minorHAnsi"/>
          <w:sz w:val="28"/>
          <w:szCs w:val="28"/>
          <w:lang w:eastAsia="en-US"/>
        </w:rPr>
        <w:t>хозяйственной деятельности на предстоящий календарный год» -  плановые показатели.  Данная графа заполняется при предоставлении до 1 декабря текущего календарного года;</w:t>
      </w:r>
    </w:p>
    <w:p w:rsidR="006E295E" w:rsidRPr="00022BE2" w:rsidRDefault="006E295E" w:rsidP="006E295E">
      <w:pPr>
        <w:pStyle w:val="a5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Style w:val="s0"/>
          <w:rFonts w:eastAsiaTheme="minorHAnsi"/>
          <w:sz w:val="28"/>
          <w:szCs w:val="28"/>
          <w:lang w:eastAsia="en-US"/>
        </w:rPr>
      </w:pPr>
      <w:r w:rsidRPr="00022BE2">
        <w:rPr>
          <w:rStyle w:val="s0"/>
          <w:rFonts w:eastAsiaTheme="minorHAnsi"/>
          <w:sz w:val="28"/>
          <w:szCs w:val="28"/>
          <w:lang w:eastAsia="en-US"/>
        </w:rPr>
        <w:t>в графе «Пл</w:t>
      </w:r>
      <w:r w:rsidR="00920F7A" w:rsidRPr="00022BE2">
        <w:rPr>
          <w:rStyle w:val="s0"/>
          <w:rFonts w:eastAsiaTheme="minorHAnsi"/>
          <w:sz w:val="28"/>
          <w:szCs w:val="28"/>
          <w:lang w:eastAsia="en-US"/>
        </w:rPr>
        <w:t>анируемые показатели финансово-</w:t>
      </w:r>
      <w:r w:rsidRPr="00022BE2">
        <w:rPr>
          <w:rStyle w:val="s0"/>
          <w:rFonts w:eastAsiaTheme="minorHAnsi"/>
          <w:sz w:val="28"/>
          <w:szCs w:val="28"/>
          <w:lang w:eastAsia="en-US"/>
        </w:rPr>
        <w:t>хозяйственной деятельности на текущий календарный год»</w:t>
      </w:r>
      <w:r w:rsidR="00920F7A" w:rsidRPr="00022BE2">
        <w:rPr>
          <w:rStyle w:val="s0"/>
          <w:rFonts w:eastAsiaTheme="minorHAnsi"/>
          <w:sz w:val="28"/>
          <w:szCs w:val="28"/>
          <w:lang w:eastAsia="en-US"/>
        </w:rPr>
        <w:t xml:space="preserve"> –</w:t>
      </w:r>
      <w:r w:rsidRPr="00022BE2">
        <w:rPr>
          <w:rStyle w:val="s0"/>
          <w:rFonts w:eastAsiaTheme="minorHAnsi"/>
          <w:sz w:val="28"/>
          <w:szCs w:val="28"/>
          <w:lang w:eastAsia="en-US"/>
        </w:rPr>
        <w:t xml:space="preserve"> плановые показатели. Данная графа заполняется при предоставлении не позднее 15 апреля, 15 июля и 15 октября такого текущего календарного года;</w:t>
      </w:r>
    </w:p>
    <w:p w:rsidR="006E295E" w:rsidRPr="00022BE2" w:rsidRDefault="006E295E" w:rsidP="006E295E">
      <w:pPr>
        <w:pStyle w:val="a5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Style w:val="s0"/>
          <w:rFonts w:eastAsiaTheme="minorHAnsi"/>
          <w:sz w:val="28"/>
          <w:szCs w:val="28"/>
          <w:lang w:eastAsia="en-US"/>
        </w:rPr>
      </w:pPr>
      <w:r w:rsidRPr="00022BE2">
        <w:rPr>
          <w:rStyle w:val="s0"/>
          <w:rFonts w:eastAsiaTheme="minorHAnsi"/>
          <w:sz w:val="28"/>
          <w:szCs w:val="28"/>
          <w:lang w:eastAsia="en-US"/>
        </w:rPr>
        <w:t xml:space="preserve">в строке 1 «Объем произведенной продукции, в том числе основные виды» – общий объем произведенной продукции. В случае если производится несколько видов продукции, в подстроках строки 1 необходимо указать объем и наименование основных видов продукции. </w:t>
      </w:r>
      <w:proofErr w:type="gramStart"/>
      <w:r w:rsidRPr="00022BE2">
        <w:rPr>
          <w:rStyle w:val="s0"/>
          <w:rFonts w:eastAsiaTheme="minorHAnsi"/>
          <w:sz w:val="28"/>
          <w:szCs w:val="28"/>
          <w:lang w:eastAsia="en-US"/>
        </w:rPr>
        <w:t>В случае если налогоплательщик оказывает услуги, данная строка не подлежит заполнению;</w:t>
      </w:r>
      <w:proofErr w:type="gramEnd"/>
    </w:p>
    <w:p w:rsidR="006E295E" w:rsidRPr="00022BE2" w:rsidRDefault="006E295E" w:rsidP="006E295E">
      <w:pPr>
        <w:pStyle w:val="a5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Style w:val="s0"/>
          <w:rFonts w:eastAsiaTheme="minorHAnsi"/>
          <w:sz w:val="28"/>
          <w:szCs w:val="28"/>
          <w:lang w:eastAsia="en-US"/>
        </w:rPr>
      </w:pPr>
      <w:r w:rsidRPr="00022BE2">
        <w:rPr>
          <w:rStyle w:val="s0"/>
          <w:rFonts w:eastAsiaTheme="minorHAnsi"/>
          <w:sz w:val="28"/>
          <w:szCs w:val="28"/>
          <w:lang w:eastAsia="en-US"/>
        </w:rPr>
        <w:t>в строке 2 «Объем реализации (товаров, работ и услуг), всего в том числе: » – общий объем реализации (товаров, сырья, материалов, работ и услуг) за налоговый период;</w:t>
      </w:r>
    </w:p>
    <w:p w:rsidR="006E295E" w:rsidRPr="00022BE2" w:rsidRDefault="006E295E" w:rsidP="006E295E">
      <w:pPr>
        <w:pStyle w:val="a5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Style w:val="s0"/>
          <w:rFonts w:eastAsiaTheme="minorHAnsi"/>
          <w:sz w:val="28"/>
          <w:szCs w:val="28"/>
          <w:lang w:eastAsia="en-US"/>
        </w:rPr>
      </w:pPr>
      <w:r w:rsidRPr="00022BE2">
        <w:rPr>
          <w:rStyle w:val="s0"/>
          <w:rFonts w:eastAsiaTheme="minorHAnsi"/>
          <w:sz w:val="28"/>
          <w:szCs w:val="28"/>
          <w:lang w:eastAsia="en-US"/>
        </w:rPr>
        <w:t>в подстроке 2.1. «на экспорт» – объем реализации (товаров, работ и услуг) направленный на экспорт;</w:t>
      </w:r>
    </w:p>
    <w:p w:rsidR="006E295E" w:rsidRPr="00022BE2" w:rsidRDefault="006E295E" w:rsidP="006E295E">
      <w:pPr>
        <w:pStyle w:val="a5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Style w:val="s0"/>
          <w:rFonts w:eastAsiaTheme="minorHAnsi"/>
          <w:sz w:val="28"/>
          <w:szCs w:val="28"/>
          <w:lang w:eastAsia="en-US"/>
        </w:rPr>
      </w:pPr>
      <w:r w:rsidRPr="00022BE2">
        <w:rPr>
          <w:rStyle w:val="s0"/>
          <w:rFonts w:eastAsiaTheme="minorHAnsi"/>
          <w:sz w:val="28"/>
          <w:szCs w:val="28"/>
          <w:lang w:eastAsia="en-US"/>
        </w:rPr>
        <w:t>в подстроке 2.2. «на внутренний рынок» – объем реализации (товаров, работ и услуг) направленный на внутренний рынок;</w:t>
      </w:r>
    </w:p>
    <w:p w:rsidR="006E295E" w:rsidRPr="00022BE2" w:rsidRDefault="006E295E" w:rsidP="006E295E">
      <w:pPr>
        <w:pStyle w:val="a5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Style w:val="s0"/>
          <w:rFonts w:eastAsiaTheme="minorHAnsi"/>
          <w:sz w:val="28"/>
          <w:szCs w:val="28"/>
          <w:lang w:eastAsia="en-US"/>
        </w:rPr>
      </w:pPr>
      <w:r w:rsidRPr="00022BE2">
        <w:rPr>
          <w:rStyle w:val="s0"/>
          <w:rFonts w:eastAsiaTheme="minorHAnsi"/>
          <w:sz w:val="28"/>
          <w:szCs w:val="28"/>
          <w:lang w:eastAsia="en-US"/>
        </w:rPr>
        <w:t>в строке 3 «Цена реализации (тариф) на экспорт, в разрезе основных видов продукции (товаров, работ и услуг)» – планируемая цена реализации (тариф) на экспорт. В случае наличия реализации нескольких видов товаров, работ и услуг, то в подстроках строки 3 указывается, цена реализации (тариф) на экспорт, в разрезе основных видов продукции (товаров, работ и услуг);</w:t>
      </w:r>
    </w:p>
    <w:p w:rsidR="006E295E" w:rsidRPr="00022BE2" w:rsidRDefault="006E295E" w:rsidP="006E295E">
      <w:pPr>
        <w:pStyle w:val="a5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2BE2">
        <w:rPr>
          <w:rStyle w:val="s0"/>
          <w:rFonts w:eastAsiaTheme="minorHAnsi"/>
          <w:sz w:val="28"/>
          <w:szCs w:val="28"/>
          <w:lang w:eastAsia="en-US"/>
        </w:rPr>
        <w:t>в строке 4 «Цена реализации (тариф) на внутренний рынок, в разрезе основных видов продукции (товаров, работ и услуг)» – планируемая цена реализации (тариф) на внутренний рынок. В случае наличия реализации нескольких видов товаров, работ и услуг, в подстроках строки 4 указывается цена реализации (тариф)</w:t>
      </w:r>
      <w:r w:rsidRPr="00022BE2">
        <w:rPr>
          <w:sz w:val="28"/>
          <w:szCs w:val="28"/>
        </w:rPr>
        <w:t xml:space="preserve"> на внутренний рынок (в разрезе основных видов продукции товаров, работ и услуг);</w:t>
      </w:r>
    </w:p>
    <w:p w:rsidR="006E295E" w:rsidRPr="00022BE2" w:rsidRDefault="006E295E" w:rsidP="006E295E">
      <w:pPr>
        <w:pStyle w:val="a5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строке 5 «Доходы от реализации» – доходы от реализации;</w:t>
      </w:r>
    </w:p>
    <w:p w:rsidR="006E295E" w:rsidRPr="00022BE2" w:rsidRDefault="006E295E" w:rsidP="006E295E">
      <w:pPr>
        <w:pStyle w:val="a5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строке 6 «Прочие доходы» – прочие доходы, которые являются объектом обложения корпоративного подоходного налога;</w:t>
      </w:r>
    </w:p>
    <w:p w:rsidR="006E295E" w:rsidRPr="00022BE2" w:rsidRDefault="006E295E" w:rsidP="006E295E">
      <w:pPr>
        <w:pStyle w:val="a5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lastRenderedPageBreak/>
        <w:t>в строке 7 «Стоимость активов» – балансовая стоимость активов (основные средства, нематериальные и биологические активы, инвестиции в недвижимость) (по состоянию на дату предоставления отчетности);</w:t>
      </w:r>
    </w:p>
    <w:p w:rsidR="006E295E" w:rsidRPr="00022BE2" w:rsidRDefault="006E295E" w:rsidP="006E295E">
      <w:pPr>
        <w:pStyle w:val="a5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строке 8 «Расходы всего в т. ч. » – расходы;</w:t>
      </w:r>
    </w:p>
    <w:p w:rsidR="006E295E" w:rsidRPr="00022BE2" w:rsidRDefault="006E295E" w:rsidP="006E295E">
      <w:pPr>
        <w:pStyle w:val="a5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строке 8.1. «Расходы по реализации» – расходы по реализации;</w:t>
      </w:r>
    </w:p>
    <w:p w:rsidR="006E295E" w:rsidRPr="00022BE2" w:rsidRDefault="006E295E" w:rsidP="006E295E">
      <w:pPr>
        <w:pStyle w:val="a5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строке 8.2. «Себестоимость» – планируемая себестоимость продукции (товаров, сырья, материалов, работ и услуг);</w:t>
      </w:r>
    </w:p>
    <w:p w:rsidR="006E295E" w:rsidRPr="00022BE2" w:rsidRDefault="006E295E" w:rsidP="006E295E">
      <w:pPr>
        <w:pStyle w:val="a5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строке 8.2.1. «Амортизация» – планируемая амортизация;</w:t>
      </w:r>
    </w:p>
    <w:p w:rsidR="006E295E" w:rsidRPr="00022BE2" w:rsidRDefault="006E295E" w:rsidP="006E295E">
      <w:pPr>
        <w:pStyle w:val="a5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строке 8.2.2. «ФОТ» – планируемый фонд оплаты труда;</w:t>
      </w:r>
    </w:p>
    <w:p w:rsidR="006E295E" w:rsidRPr="00022BE2" w:rsidRDefault="006E295E" w:rsidP="006E295E">
      <w:pPr>
        <w:pStyle w:val="a5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строке 8.3. «Прочие» – прочие расходы, не отраженные в строках 8.1 и 8.2.данной таблицы;</w:t>
      </w:r>
    </w:p>
    <w:p w:rsidR="006E295E" w:rsidRPr="00022BE2" w:rsidRDefault="006E295E" w:rsidP="006E295E">
      <w:pPr>
        <w:pStyle w:val="a5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строке 9 «Расходы, относимые на вычеты при расчете КПН» – расходы, относимые на вычеты при расчете корпоративного подоходного налога за отчетный налоговый период;</w:t>
      </w:r>
    </w:p>
    <w:p w:rsidR="006E295E" w:rsidRPr="00022BE2" w:rsidRDefault="006E295E" w:rsidP="006E295E">
      <w:pPr>
        <w:pStyle w:val="a5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строке 10 «Прогнозируемое начисление налогов» – сумма налогов, которую прогнозируется исчислить за отчетный налоговый период. При заполнении графы «Факт предыдущего года», данная строка не подлежит заполнению;</w:t>
      </w:r>
    </w:p>
    <w:p w:rsidR="006E295E" w:rsidRPr="00022BE2" w:rsidRDefault="006E295E" w:rsidP="006E295E">
      <w:pPr>
        <w:pStyle w:val="a5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строке 10.1 «КПН» – сумма корпоративного подоходного налога, которую прогнозируется исчислить за отчетный налоговый период. При заполнении графы «Факт предыдущего года», данная строка не подлежит заполнению;</w:t>
      </w:r>
    </w:p>
    <w:p w:rsidR="006E295E" w:rsidRPr="00022BE2" w:rsidRDefault="006E295E" w:rsidP="006E295E">
      <w:pPr>
        <w:pStyle w:val="a5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строке 10.2 «НДС» – сумма налога на добавленную стоимость, которую прогнозируется исчислить за отчетный налоговый период. При заполнении графы «Факт предыдущего года», данная строка не подлежит заполнению;</w:t>
      </w:r>
    </w:p>
    <w:p w:rsidR="006E295E" w:rsidRPr="00022BE2" w:rsidRDefault="006E295E" w:rsidP="006E295E">
      <w:pPr>
        <w:pStyle w:val="a5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строке 10.</w:t>
      </w:r>
      <w:r w:rsidR="00104720" w:rsidRPr="00022BE2">
        <w:rPr>
          <w:sz w:val="28"/>
          <w:szCs w:val="28"/>
        </w:rPr>
        <w:t>3</w:t>
      </w:r>
      <w:r w:rsidRPr="00022BE2">
        <w:rPr>
          <w:sz w:val="28"/>
          <w:szCs w:val="28"/>
        </w:rPr>
        <w:t xml:space="preserve"> «НДПИ» – сумма НДПИ, которую прогнозируется исчислить за отчетный налоговый период. При заполнении графы «Факт предыдущего года», данная строка не подлежит заполнению; </w:t>
      </w:r>
    </w:p>
    <w:p w:rsidR="006E295E" w:rsidRPr="00022BE2" w:rsidRDefault="006E295E" w:rsidP="006E295E">
      <w:pPr>
        <w:pStyle w:val="a5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строке 10.</w:t>
      </w:r>
      <w:r w:rsidR="00104720" w:rsidRPr="00022BE2">
        <w:rPr>
          <w:sz w:val="28"/>
          <w:szCs w:val="28"/>
        </w:rPr>
        <w:t>4</w:t>
      </w:r>
      <w:r w:rsidRPr="00022BE2">
        <w:rPr>
          <w:sz w:val="28"/>
          <w:szCs w:val="28"/>
        </w:rPr>
        <w:t xml:space="preserve"> «НСП» – сумма налога на сверхприбыль, которую прогнозируется исчислить за отчетный налоговый период. При заполнении графы «Факт предыдущего года», данная строка не подлежит заполнению;</w:t>
      </w:r>
    </w:p>
    <w:p w:rsidR="006E295E" w:rsidRPr="00022BE2" w:rsidRDefault="006E295E" w:rsidP="006E295E">
      <w:pPr>
        <w:pStyle w:val="a5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строке 10.</w:t>
      </w:r>
      <w:r w:rsidR="00104720" w:rsidRPr="00022BE2">
        <w:rPr>
          <w:sz w:val="28"/>
          <w:szCs w:val="28"/>
        </w:rPr>
        <w:t>5</w:t>
      </w:r>
      <w:r w:rsidRPr="00022BE2">
        <w:rPr>
          <w:sz w:val="28"/>
          <w:szCs w:val="28"/>
        </w:rPr>
        <w:t xml:space="preserve"> «Рентный налог» – сумма рентного налога, которую прогнозируется исчислить за отчетный налоговый период. При заполнении графы «Факт предыдущего года», данная строка не подлежит заполнению;</w:t>
      </w:r>
    </w:p>
    <w:p w:rsidR="006E295E" w:rsidRPr="00633FE3" w:rsidRDefault="006E295E" w:rsidP="005749E2">
      <w:pPr>
        <w:pStyle w:val="a5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в </w:t>
      </w:r>
      <w:r w:rsidRPr="00633FE3">
        <w:rPr>
          <w:sz w:val="28"/>
          <w:szCs w:val="28"/>
        </w:rPr>
        <w:t>строке 10.</w:t>
      </w:r>
      <w:r w:rsidR="00104720" w:rsidRPr="00633FE3">
        <w:rPr>
          <w:sz w:val="28"/>
          <w:szCs w:val="28"/>
        </w:rPr>
        <w:t>6</w:t>
      </w:r>
      <w:r w:rsidRPr="00633FE3">
        <w:rPr>
          <w:sz w:val="28"/>
          <w:szCs w:val="28"/>
        </w:rPr>
        <w:t xml:space="preserve"> «</w:t>
      </w:r>
      <w:r w:rsidR="005749E2" w:rsidRPr="00633FE3">
        <w:rPr>
          <w:sz w:val="28"/>
          <w:szCs w:val="28"/>
        </w:rPr>
        <w:t>Экспортная таможенная пошлина</w:t>
      </w:r>
      <w:r w:rsidRPr="00633FE3">
        <w:rPr>
          <w:sz w:val="28"/>
          <w:szCs w:val="28"/>
        </w:rPr>
        <w:t>» –</w:t>
      </w:r>
      <w:r w:rsidR="007B60FB" w:rsidRPr="00633FE3">
        <w:rPr>
          <w:sz w:val="28"/>
          <w:szCs w:val="28"/>
        </w:rPr>
        <w:t xml:space="preserve"> </w:t>
      </w:r>
      <w:r w:rsidR="005749E2" w:rsidRPr="00633FE3">
        <w:rPr>
          <w:sz w:val="28"/>
          <w:szCs w:val="28"/>
        </w:rPr>
        <w:t>сумма экспортной таможенной пошлины, которую прогнозируется исчислить за отчетный налоговый период. При заполнении графы «Факт предыдущего года», данная строка не подлежит заполнению</w:t>
      </w:r>
      <w:r w:rsidRPr="00633FE3">
        <w:rPr>
          <w:sz w:val="28"/>
          <w:szCs w:val="28"/>
        </w:rPr>
        <w:t>;</w:t>
      </w:r>
    </w:p>
    <w:p w:rsidR="006E295E" w:rsidRPr="00633FE3" w:rsidRDefault="006E295E" w:rsidP="005749E2">
      <w:pPr>
        <w:pStyle w:val="a5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FE3">
        <w:rPr>
          <w:sz w:val="28"/>
          <w:szCs w:val="28"/>
        </w:rPr>
        <w:t>в строке 11 «</w:t>
      </w:r>
      <w:r w:rsidR="005749E2" w:rsidRPr="00633FE3">
        <w:rPr>
          <w:sz w:val="28"/>
          <w:szCs w:val="28"/>
        </w:rPr>
        <w:t>Прогнозируемая уплата налогов</w:t>
      </w:r>
      <w:r w:rsidRPr="00633FE3">
        <w:rPr>
          <w:sz w:val="28"/>
          <w:szCs w:val="28"/>
        </w:rPr>
        <w:t>» –</w:t>
      </w:r>
      <w:r w:rsidR="005749E2" w:rsidRPr="00633FE3">
        <w:rPr>
          <w:sz w:val="28"/>
          <w:szCs w:val="28"/>
        </w:rPr>
        <w:t xml:space="preserve"> общая сумма налогов и других обязательных платежей, подлежащих уплате за отчетный налоговый период. При заполнении графы «Факт предыдущего года», данная строка не подлежит заполнению</w:t>
      </w:r>
      <w:r w:rsidRPr="00633FE3">
        <w:rPr>
          <w:sz w:val="28"/>
          <w:szCs w:val="28"/>
        </w:rPr>
        <w:t>;</w:t>
      </w:r>
    </w:p>
    <w:p w:rsidR="006E295E" w:rsidRPr="00022BE2" w:rsidRDefault="006E295E" w:rsidP="006E295E">
      <w:pPr>
        <w:pStyle w:val="a5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FE3">
        <w:rPr>
          <w:sz w:val="28"/>
          <w:szCs w:val="28"/>
        </w:rPr>
        <w:lastRenderedPageBreak/>
        <w:t>в строке 11.1 «КПН» – сумма корпоративного подоходного налога, которую прогнозируется оплатить</w:t>
      </w:r>
      <w:r w:rsidRPr="00022BE2">
        <w:rPr>
          <w:sz w:val="28"/>
          <w:szCs w:val="28"/>
        </w:rPr>
        <w:t xml:space="preserve"> за отчетный налоговый период. При заполнении графы «Факт предыдущего года», данная строка не подлежит заполнению;</w:t>
      </w:r>
    </w:p>
    <w:p w:rsidR="006E295E" w:rsidRPr="00022BE2" w:rsidRDefault="006E295E" w:rsidP="006E295E">
      <w:pPr>
        <w:pStyle w:val="a5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строке 11.2 «НДС» – сумма налога на добавленную стоимость, которую прогнозируется оплатить за отчетный налоговый период. При заполнении графы «Факт предыдущего года», данная строка не подлежит заполнению;</w:t>
      </w:r>
    </w:p>
    <w:p w:rsidR="006E295E" w:rsidRPr="00022BE2" w:rsidRDefault="006E295E" w:rsidP="006E295E">
      <w:pPr>
        <w:pStyle w:val="a5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строке 11.</w:t>
      </w:r>
      <w:r w:rsidR="00104720" w:rsidRPr="00022BE2">
        <w:rPr>
          <w:sz w:val="28"/>
          <w:szCs w:val="28"/>
        </w:rPr>
        <w:t>3</w:t>
      </w:r>
      <w:r w:rsidRPr="00022BE2">
        <w:rPr>
          <w:sz w:val="28"/>
          <w:szCs w:val="28"/>
        </w:rPr>
        <w:t xml:space="preserve"> «НДПИ» – сумма НДПИ, которую прогнозируется оплатить за отчетный налоговый период. При заполнении графы «Факт предыдущего года», данная строка не подлежит заполнению;</w:t>
      </w:r>
    </w:p>
    <w:p w:rsidR="006E295E" w:rsidRPr="00022BE2" w:rsidRDefault="006E295E" w:rsidP="006E295E">
      <w:pPr>
        <w:pStyle w:val="a5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строке 11.</w:t>
      </w:r>
      <w:r w:rsidR="00104720" w:rsidRPr="00022BE2">
        <w:rPr>
          <w:sz w:val="28"/>
          <w:szCs w:val="28"/>
        </w:rPr>
        <w:t>4</w:t>
      </w:r>
      <w:r w:rsidRPr="00022BE2">
        <w:rPr>
          <w:sz w:val="28"/>
          <w:szCs w:val="28"/>
        </w:rPr>
        <w:t xml:space="preserve"> «НСП» – уплата налога на сверхприбыль, которую прогнозируется оплатить за отчетный налоговый период. При заполнении графы «Факт предыдущего года», данная строка не подлежит заполнению;</w:t>
      </w:r>
    </w:p>
    <w:p w:rsidR="006E295E" w:rsidRPr="00022BE2" w:rsidRDefault="00104720" w:rsidP="006E295E">
      <w:pPr>
        <w:pStyle w:val="a5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строке 11.5</w:t>
      </w:r>
      <w:r w:rsidR="006E295E" w:rsidRPr="00022BE2">
        <w:rPr>
          <w:sz w:val="28"/>
          <w:szCs w:val="28"/>
        </w:rPr>
        <w:t xml:space="preserve"> «Рентный налог» – сумма рентного налога, которую прогнозируется оплатить за отчетный налоговый период. При заполнении графы «Факт предыдущего года», данная строка не подлежит заполнению;</w:t>
      </w:r>
    </w:p>
    <w:p w:rsidR="00104720" w:rsidRPr="00022BE2" w:rsidRDefault="00104720" w:rsidP="00104720">
      <w:pPr>
        <w:pStyle w:val="a5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строке 11.6 «Экспортная таможенная пошлина» – сумма экспортной таможенной пошлины, которую прогнозируется оплатить за отчетный налоговый период. При заполнении графы «Факт предыдущего года», данная строка не подлежит заполнению;</w:t>
      </w:r>
    </w:p>
    <w:p w:rsidR="00104720" w:rsidRPr="00022BE2" w:rsidRDefault="00104720" w:rsidP="00104720">
      <w:pPr>
        <w:pStyle w:val="a5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строке 12 «Прогнозируемая сумма НДС к возврату» –</w:t>
      </w:r>
      <w:r w:rsidR="007B60FB" w:rsidRPr="00022BE2">
        <w:rPr>
          <w:sz w:val="28"/>
          <w:szCs w:val="28"/>
        </w:rPr>
        <w:t xml:space="preserve"> </w:t>
      </w:r>
      <w:r w:rsidRPr="00022BE2">
        <w:rPr>
          <w:sz w:val="28"/>
          <w:szCs w:val="28"/>
        </w:rPr>
        <w:t>общая сумма налога на добавленную стоимость, подлежащую возврату в отчетном налоговом периоде. При заполнении графы «Факт предыдущего года», данная строка не подлежит заполнению;</w:t>
      </w:r>
    </w:p>
    <w:p w:rsidR="00104720" w:rsidRPr="00022BE2" w:rsidRDefault="00104720" w:rsidP="00104720">
      <w:pPr>
        <w:pStyle w:val="a5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строке 12.1 «Прогнозируемая сумма НДС к возврату из бюджета» – сумма налога на добавленную стоимость, подлежащую возврату из бюджета в отчетном налоговом периоде. При заполнении графы «Факт предыдущего года», данная строка не подлежит заполнению;</w:t>
      </w:r>
    </w:p>
    <w:p w:rsidR="00104720" w:rsidRPr="00022BE2" w:rsidRDefault="0022575F" w:rsidP="00BE5CDC">
      <w:pPr>
        <w:pStyle w:val="a5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строке 12.2 «Прогнозируемая сумма НДС к возврату в счет уплаты налогов и других обязательных платежей в бюджет» – сумма налога на добавленную стоимость, подлежащую возврату в счет уплаты налогов и других обязательных платежей в бюджет в отчетном налоговом периоде. При заполнении графы «Факт предыдущего года», данная строка не подлежит заполнению.</w:t>
      </w:r>
    </w:p>
    <w:sectPr w:rsidR="00104720" w:rsidRPr="00022BE2" w:rsidSect="005700EC">
      <w:pgSz w:w="11906" w:h="16838"/>
      <w:pgMar w:top="1418" w:right="851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52A" w:rsidRDefault="00FB752A">
      <w:r>
        <w:separator/>
      </w:r>
    </w:p>
  </w:endnote>
  <w:endnote w:type="continuationSeparator" w:id="0">
    <w:p w:rsidR="00FB752A" w:rsidRDefault="00FB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(WE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762" w:rsidRDefault="00AC5762">
    <w:pPr>
      <w:pStyle w:val="a8"/>
      <w:framePr w:wrap="auto" w:vAnchor="text" w:hAnchor="margin" w:xAlign="right" w:y="1"/>
      <w:rPr>
        <w:rStyle w:val="a7"/>
      </w:rPr>
    </w:pPr>
  </w:p>
  <w:p w:rsidR="00AC5762" w:rsidRDefault="00AC576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52A" w:rsidRDefault="00FB752A">
      <w:r>
        <w:separator/>
      </w:r>
    </w:p>
  </w:footnote>
  <w:footnote w:type="continuationSeparator" w:id="0">
    <w:p w:rsidR="00FB752A" w:rsidRDefault="00FB7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762" w:rsidRDefault="00AC5762" w:rsidP="0024673A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C5762" w:rsidRDefault="00AC576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762" w:rsidRDefault="00AC5762" w:rsidP="00AE1B25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50EF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762" w:rsidRDefault="00AC5762" w:rsidP="003C48D2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418"/>
    <w:multiLevelType w:val="hybridMultilevel"/>
    <w:tmpl w:val="655881AA"/>
    <w:lvl w:ilvl="0" w:tplc="0A4A38A6">
      <w:start w:val="5"/>
      <w:numFmt w:val="decimal"/>
      <w:lvlText w:val="%1."/>
      <w:lvlJc w:val="left"/>
      <w:pPr>
        <w:ind w:left="250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02D9793F"/>
    <w:multiLevelType w:val="hybridMultilevel"/>
    <w:tmpl w:val="E89A0422"/>
    <w:lvl w:ilvl="0" w:tplc="011A8B48">
      <w:start w:val="1"/>
      <w:numFmt w:val="decimal"/>
      <w:lvlText w:val="%1."/>
      <w:lvlJc w:val="left"/>
      <w:pPr>
        <w:ind w:left="1834" w:hanging="112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425983"/>
    <w:multiLevelType w:val="hybridMultilevel"/>
    <w:tmpl w:val="78FE28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6435EFB"/>
    <w:multiLevelType w:val="hybridMultilevel"/>
    <w:tmpl w:val="0C403152"/>
    <w:lvl w:ilvl="0" w:tplc="F120EA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B005E1"/>
    <w:multiLevelType w:val="hybridMultilevel"/>
    <w:tmpl w:val="83469C34"/>
    <w:lvl w:ilvl="0" w:tplc="71D21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C5098E"/>
    <w:multiLevelType w:val="hybridMultilevel"/>
    <w:tmpl w:val="78FE28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1242955"/>
    <w:multiLevelType w:val="hybridMultilevel"/>
    <w:tmpl w:val="02AE0C9C"/>
    <w:lvl w:ilvl="0" w:tplc="6D8609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70506F"/>
    <w:multiLevelType w:val="hybridMultilevel"/>
    <w:tmpl w:val="CDFAA874"/>
    <w:lvl w:ilvl="0" w:tplc="C4847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6814B93"/>
    <w:multiLevelType w:val="hybridMultilevel"/>
    <w:tmpl w:val="1FBE2EE2"/>
    <w:lvl w:ilvl="0" w:tplc="0A4A38A6">
      <w:start w:val="5"/>
      <w:numFmt w:val="decimal"/>
      <w:lvlText w:val="%1."/>
      <w:lvlJc w:val="left"/>
      <w:pPr>
        <w:ind w:left="178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12028BB"/>
    <w:multiLevelType w:val="hybridMultilevel"/>
    <w:tmpl w:val="81A65DE4"/>
    <w:lvl w:ilvl="0" w:tplc="2F50A070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7B65887"/>
    <w:multiLevelType w:val="hybridMultilevel"/>
    <w:tmpl w:val="C44635E2"/>
    <w:lvl w:ilvl="0" w:tplc="0A4A38A6">
      <w:start w:val="5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ED2565"/>
    <w:multiLevelType w:val="hybridMultilevel"/>
    <w:tmpl w:val="2006D5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4"/>
  </w:num>
  <w:num w:numId="5">
    <w:abstractNumId w:val="3"/>
  </w:num>
  <w:num w:numId="6">
    <w:abstractNumId w:val="11"/>
  </w:num>
  <w:num w:numId="7">
    <w:abstractNumId w:val="10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6DF"/>
    <w:rsid w:val="00022BE2"/>
    <w:rsid w:val="00024FE4"/>
    <w:rsid w:val="00033063"/>
    <w:rsid w:val="00037A5F"/>
    <w:rsid w:val="00067017"/>
    <w:rsid w:val="000721C9"/>
    <w:rsid w:val="00087CFA"/>
    <w:rsid w:val="000A27B9"/>
    <w:rsid w:val="000D2142"/>
    <w:rsid w:val="000E49D5"/>
    <w:rsid w:val="000F7EDE"/>
    <w:rsid w:val="00104720"/>
    <w:rsid w:val="00120B72"/>
    <w:rsid w:val="0015013A"/>
    <w:rsid w:val="00175C9A"/>
    <w:rsid w:val="00187CAE"/>
    <w:rsid w:val="0019014D"/>
    <w:rsid w:val="00193A05"/>
    <w:rsid w:val="00205D4F"/>
    <w:rsid w:val="0022575F"/>
    <w:rsid w:val="00235C41"/>
    <w:rsid w:val="00237802"/>
    <w:rsid w:val="002454E3"/>
    <w:rsid w:val="0024673A"/>
    <w:rsid w:val="002601CE"/>
    <w:rsid w:val="002802E1"/>
    <w:rsid w:val="002B152D"/>
    <w:rsid w:val="002C21FB"/>
    <w:rsid w:val="002F2468"/>
    <w:rsid w:val="002F520C"/>
    <w:rsid w:val="0033623A"/>
    <w:rsid w:val="00340AD7"/>
    <w:rsid w:val="0034498B"/>
    <w:rsid w:val="00345610"/>
    <w:rsid w:val="0034631E"/>
    <w:rsid w:val="00346E45"/>
    <w:rsid w:val="00351D4D"/>
    <w:rsid w:val="003619D1"/>
    <w:rsid w:val="00366576"/>
    <w:rsid w:val="00375644"/>
    <w:rsid w:val="00385B3A"/>
    <w:rsid w:val="003A7082"/>
    <w:rsid w:val="003B50EF"/>
    <w:rsid w:val="003C48D2"/>
    <w:rsid w:val="003D56C6"/>
    <w:rsid w:val="003D5E1B"/>
    <w:rsid w:val="003E18E0"/>
    <w:rsid w:val="003F3043"/>
    <w:rsid w:val="003F4FDD"/>
    <w:rsid w:val="0041290D"/>
    <w:rsid w:val="004153A4"/>
    <w:rsid w:val="00416DF0"/>
    <w:rsid w:val="004314E0"/>
    <w:rsid w:val="004479B4"/>
    <w:rsid w:val="00465489"/>
    <w:rsid w:val="00475A8C"/>
    <w:rsid w:val="004A6DE3"/>
    <w:rsid w:val="004C1117"/>
    <w:rsid w:val="004E1172"/>
    <w:rsid w:val="004F5E22"/>
    <w:rsid w:val="00522D3D"/>
    <w:rsid w:val="005400BB"/>
    <w:rsid w:val="00551050"/>
    <w:rsid w:val="0055674C"/>
    <w:rsid w:val="00561E79"/>
    <w:rsid w:val="005700EC"/>
    <w:rsid w:val="005749E2"/>
    <w:rsid w:val="0058256F"/>
    <w:rsid w:val="0059412A"/>
    <w:rsid w:val="005A6569"/>
    <w:rsid w:val="005C2DF2"/>
    <w:rsid w:val="005D3D90"/>
    <w:rsid w:val="005D6747"/>
    <w:rsid w:val="00604573"/>
    <w:rsid w:val="00611A62"/>
    <w:rsid w:val="00633FE3"/>
    <w:rsid w:val="00643948"/>
    <w:rsid w:val="00666653"/>
    <w:rsid w:val="006829AF"/>
    <w:rsid w:val="00692279"/>
    <w:rsid w:val="00694AB3"/>
    <w:rsid w:val="006A6077"/>
    <w:rsid w:val="006B5AC8"/>
    <w:rsid w:val="006B6433"/>
    <w:rsid w:val="006C2627"/>
    <w:rsid w:val="006C7979"/>
    <w:rsid w:val="006D00C7"/>
    <w:rsid w:val="006D54FA"/>
    <w:rsid w:val="006E295E"/>
    <w:rsid w:val="007061E0"/>
    <w:rsid w:val="007366CD"/>
    <w:rsid w:val="007446B0"/>
    <w:rsid w:val="00754BA3"/>
    <w:rsid w:val="0075525C"/>
    <w:rsid w:val="007563EF"/>
    <w:rsid w:val="0077641F"/>
    <w:rsid w:val="00784A01"/>
    <w:rsid w:val="0079271A"/>
    <w:rsid w:val="007B17FA"/>
    <w:rsid w:val="007B536C"/>
    <w:rsid w:val="007B60FB"/>
    <w:rsid w:val="007C3FE1"/>
    <w:rsid w:val="007E7801"/>
    <w:rsid w:val="00805632"/>
    <w:rsid w:val="00805662"/>
    <w:rsid w:val="0080576E"/>
    <w:rsid w:val="00814F27"/>
    <w:rsid w:val="0084601F"/>
    <w:rsid w:val="0085737F"/>
    <w:rsid w:val="0086107F"/>
    <w:rsid w:val="008617C6"/>
    <w:rsid w:val="00877D91"/>
    <w:rsid w:val="0089633B"/>
    <w:rsid w:val="008C61C9"/>
    <w:rsid w:val="008C7692"/>
    <w:rsid w:val="008D13E2"/>
    <w:rsid w:val="008F35D3"/>
    <w:rsid w:val="00920F7A"/>
    <w:rsid w:val="00947CEA"/>
    <w:rsid w:val="00951F77"/>
    <w:rsid w:val="00967D06"/>
    <w:rsid w:val="00984D21"/>
    <w:rsid w:val="009B0D04"/>
    <w:rsid w:val="009B7279"/>
    <w:rsid w:val="009E1FA0"/>
    <w:rsid w:val="009E6072"/>
    <w:rsid w:val="009F4381"/>
    <w:rsid w:val="009F7586"/>
    <w:rsid w:val="00A15A20"/>
    <w:rsid w:val="00A262F2"/>
    <w:rsid w:val="00A2715D"/>
    <w:rsid w:val="00A473C8"/>
    <w:rsid w:val="00A73141"/>
    <w:rsid w:val="00A76BA1"/>
    <w:rsid w:val="00AA1A3D"/>
    <w:rsid w:val="00AA5064"/>
    <w:rsid w:val="00AA7CD0"/>
    <w:rsid w:val="00AB0E68"/>
    <w:rsid w:val="00AC4F25"/>
    <w:rsid w:val="00AC5762"/>
    <w:rsid w:val="00AE1B25"/>
    <w:rsid w:val="00AE4B3E"/>
    <w:rsid w:val="00AE72C6"/>
    <w:rsid w:val="00B20CF7"/>
    <w:rsid w:val="00B25A43"/>
    <w:rsid w:val="00B434F5"/>
    <w:rsid w:val="00B5396E"/>
    <w:rsid w:val="00B61EE0"/>
    <w:rsid w:val="00B6352A"/>
    <w:rsid w:val="00B63BFB"/>
    <w:rsid w:val="00B64386"/>
    <w:rsid w:val="00B74CA3"/>
    <w:rsid w:val="00B76C0A"/>
    <w:rsid w:val="00B85AAE"/>
    <w:rsid w:val="00B868D3"/>
    <w:rsid w:val="00B92673"/>
    <w:rsid w:val="00BA4A41"/>
    <w:rsid w:val="00BC234B"/>
    <w:rsid w:val="00BC72EF"/>
    <w:rsid w:val="00BD0DFC"/>
    <w:rsid w:val="00BE5CDC"/>
    <w:rsid w:val="00BF06DD"/>
    <w:rsid w:val="00BF4060"/>
    <w:rsid w:val="00C236DF"/>
    <w:rsid w:val="00C335A3"/>
    <w:rsid w:val="00C503B5"/>
    <w:rsid w:val="00C56B65"/>
    <w:rsid w:val="00C579B0"/>
    <w:rsid w:val="00C6060E"/>
    <w:rsid w:val="00C66DDF"/>
    <w:rsid w:val="00CA0783"/>
    <w:rsid w:val="00CA3756"/>
    <w:rsid w:val="00CA6EB1"/>
    <w:rsid w:val="00CD3DC7"/>
    <w:rsid w:val="00CD6F71"/>
    <w:rsid w:val="00CE0F6C"/>
    <w:rsid w:val="00CE3A30"/>
    <w:rsid w:val="00CE7A33"/>
    <w:rsid w:val="00D15011"/>
    <w:rsid w:val="00D17754"/>
    <w:rsid w:val="00D61F7B"/>
    <w:rsid w:val="00D70DAF"/>
    <w:rsid w:val="00D730A5"/>
    <w:rsid w:val="00D865A7"/>
    <w:rsid w:val="00D86C35"/>
    <w:rsid w:val="00D9047B"/>
    <w:rsid w:val="00DA4A15"/>
    <w:rsid w:val="00DA5D7F"/>
    <w:rsid w:val="00DC39DA"/>
    <w:rsid w:val="00DE587B"/>
    <w:rsid w:val="00DF4CE3"/>
    <w:rsid w:val="00E018CB"/>
    <w:rsid w:val="00E10297"/>
    <w:rsid w:val="00E30798"/>
    <w:rsid w:val="00E46DD8"/>
    <w:rsid w:val="00E47D09"/>
    <w:rsid w:val="00E67CAC"/>
    <w:rsid w:val="00E8322B"/>
    <w:rsid w:val="00EB0564"/>
    <w:rsid w:val="00EB12E1"/>
    <w:rsid w:val="00EE0343"/>
    <w:rsid w:val="00EE0A57"/>
    <w:rsid w:val="00F15368"/>
    <w:rsid w:val="00F50B51"/>
    <w:rsid w:val="00F51ABE"/>
    <w:rsid w:val="00F60BC8"/>
    <w:rsid w:val="00F627D4"/>
    <w:rsid w:val="00F81356"/>
    <w:rsid w:val="00FB752A"/>
    <w:rsid w:val="00FD1B7D"/>
    <w:rsid w:val="00FE15D6"/>
    <w:rsid w:val="00FE5900"/>
    <w:rsid w:val="00FE5ED5"/>
    <w:rsid w:val="00FE6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2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B152D"/>
    <w:pPr>
      <w:ind w:left="5387" w:firstLine="13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B152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2B152D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2B152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1"/>
    <w:rsid w:val="002B152D"/>
    <w:rPr>
      <w:rFonts w:eastAsia="Batang"/>
    </w:rPr>
  </w:style>
  <w:style w:type="character" w:customStyle="1" w:styleId="a6">
    <w:name w:val="Основной текст Знак"/>
    <w:basedOn w:val="a0"/>
    <w:rsid w:val="002B152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5"/>
    <w:locked/>
    <w:rsid w:val="002B152D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7">
    <w:name w:val="page number"/>
    <w:rsid w:val="002B152D"/>
    <w:rPr>
      <w:rFonts w:cs="Times New Roman"/>
    </w:rPr>
  </w:style>
  <w:style w:type="paragraph" w:styleId="a8">
    <w:name w:val="footer"/>
    <w:basedOn w:val="a"/>
    <w:link w:val="a9"/>
    <w:rsid w:val="002B152D"/>
    <w:pPr>
      <w:tabs>
        <w:tab w:val="center" w:pos="4677"/>
        <w:tab w:val="right" w:pos="9355"/>
      </w:tabs>
    </w:pPr>
    <w:rPr>
      <w:lang w:val="kk-KZ"/>
    </w:rPr>
  </w:style>
  <w:style w:type="character" w:customStyle="1" w:styleId="a9">
    <w:name w:val="Нижний колонтитул Знак"/>
    <w:basedOn w:val="a0"/>
    <w:link w:val="a8"/>
    <w:rsid w:val="002B152D"/>
    <w:rPr>
      <w:rFonts w:ascii="Times New Roman" w:eastAsia="Calibri" w:hAnsi="Times New Roman" w:cs="Times New Roman"/>
      <w:sz w:val="24"/>
      <w:szCs w:val="24"/>
      <w:lang w:val="kk-KZ" w:eastAsia="ru-RU"/>
    </w:rPr>
  </w:style>
  <w:style w:type="paragraph" w:styleId="aa">
    <w:name w:val="header"/>
    <w:basedOn w:val="a"/>
    <w:link w:val="ab"/>
    <w:uiPriority w:val="99"/>
    <w:rsid w:val="002B152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B152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50B51"/>
    <w:pPr>
      <w:ind w:left="720"/>
      <w:contextualSpacing/>
    </w:pPr>
  </w:style>
  <w:style w:type="paragraph" w:styleId="ad">
    <w:name w:val="Balloon Text"/>
    <w:basedOn w:val="a"/>
    <w:link w:val="ae"/>
    <w:semiHidden/>
    <w:rsid w:val="00784A0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4A01"/>
    <w:rPr>
      <w:rFonts w:ascii="Tahoma" w:eastAsia="Calibri" w:hAnsi="Tahoma" w:cs="Tahoma"/>
      <w:sz w:val="16"/>
      <w:szCs w:val="16"/>
      <w:lang w:eastAsia="ru-RU"/>
    </w:rPr>
  </w:style>
  <w:style w:type="character" w:customStyle="1" w:styleId="s0">
    <w:name w:val="s0"/>
    <w:rsid w:val="006E295E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character" w:styleId="af">
    <w:name w:val="Hyperlink"/>
    <w:basedOn w:val="a0"/>
    <w:uiPriority w:val="99"/>
    <w:unhideWhenUsed/>
    <w:rsid w:val="00947CEA"/>
    <w:rPr>
      <w:color w:val="0000FF" w:themeColor="hyperlink"/>
      <w:u w:val="single"/>
    </w:rPr>
  </w:style>
  <w:style w:type="table" w:styleId="af0">
    <w:name w:val="Table Grid"/>
    <w:basedOn w:val="a1"/>
    <w:rsid w:val="00F51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line number"/>
    <w:basedOn w:val="a0"/>
    <w:uiPriority w:val="99"/>
    <w:semiHidden/>
    <w:unhideWhenUsed/>
    <w:rsid w:val="002467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2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B152D"/>
    <w:pPr>
      <w:ind w:left="5387" w:firstLine="13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B152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2B152D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2B152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1"/>
    <w:rsid w:val="002B152D"/>
    <w:rPr>
      <w:rFonts w:eastAsia="Batang"/>
    </w:rPr>
  </w:style>
  <w:style w:type="character" w:customStyle="1" w:styleId="a6">
    <w:name w:val="Основной текст Знак"/>
    <w:basedOn w:val="a0"/>
    <w:rsid w:val="002B152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5"/>
    <w:locked/>
    <w:rsid w:val="002B152D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7">
    <w:name w:val="page number"/>
    <w:rsid w:val="002B152D"/>
    <w:rPr>
      <w:rFonts w:cs="Times New Roman"/>
    </w:rPr>
  </w:style>
  <w:style w:type="paragraph" w:styleId="a8">
    <w:name w:val="footer"/>
    <w:basedOn w:val="a"/>
    <w:link w:val="a9"/>
    <w:rsid w:val="002B152D"/>
    <w:pPr>
      <w:tabs>
        <w:tab w:val="center" w:pos="4677"/>
        <w:tab w:val="right" w:pos="9355"/>
      </w:tabs>
    </w:pPr>
    <w:rPr>
      <w:lang w:val="kk-KZ"/>
    </w:rPr>
  </w:style>
  <w:style w:type="character" w:customStyle="1" w:styleId="a9">
    <w:name w:val="Нижний колонтитул Знак"/>
    <w:basedOn w:val="a0"/>
    <w:link w:val="a8"/>
    <w:rsid w:val="002B152D"/>
    <w:rPr>
      <w:rFonts w:ascii="Times New Roman" w:eastAsia="Calibri" w:hAnsi="Times New Roman" w:cs="Times New Roman"/>
      <w:sz w:val="24"/>
      <w:szCs w:val="24"/>
      <w:lang w:val="kk-KZ" w:eastAsia="ru-RU"/>
    </w:rPr>
  </w:style>
  <w:style w:type="paragraph" w:styleId="aa">
    <w:name w:val="header"/>
    <w:basedOn w:val="a"/>
    <w:link w:val="ab"/>
    <w:uiPriority w:val="99"/>
    <w:rsid w:val="002B152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B152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50B51"/>
    <w:pPr>
      <w:ind w:left="720"/>
      <w:contextualSpacing/>
    </w:pPr>
  </w:style>
  <w:style w:type="paragraph" w:styleId="ad">
    <w:name w:val="Balloon Text"/>
    <w:basedOn w:val="a"/>
    <w:link w:val="ae"/>
    <w:semiHidden/>
    <w:rsid w:val="00784A0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4A01"/>
    <w:rPr>
      <w:rFonts w:ascii="Tahoma" w:eastAsia="Calibri" w:hAnsi="Tahoma" w:cs="Tahoma"/>
      <w:sz w:val="16"/>
      <w:szCs w:val="16"/>
      <w:lang w:eastAsia="ru-RU"/>
    </w:rPr>
  </w:style>
  <w:style w:type="character" w:customStyle="1" w:styleId="s0">
    <w:name w:val="s0"/>
    <w:rsid w:val="006E295E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character" w:styleId="af">
    <w:name w:val="Hyperlink"/>
    <w:basedOn w:val="a0"/>
    <w:uiPriority w:val="99"/>
    <w:unhideWhenUsed/>
    <w:rsid w:val="00947CEA"/>
    <w:rPr>
      <w:color w:val="0000FF" w:themeColor="hyperlink"/>
      <w:u w:val="single"/>
    </w:rPr>
  </w:style>
  <w:style w:type="table" w:styleId="af0">
    <w:name w:val="Table Grid"/>
    <w:basedOn w:val="a1"/>
    <w:rsid w:val="00F51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line number"/>
    <w:basedOn w:val="a0"/>
    <w:uiPriority w:val="99"/>
    <w:semiHidden/>
    <w:unhideWhenUsed/>
    <w:rsid w:val="00246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jl:34024799.0%20" TargetMode="External"/><Relationship Id="rId26" Type="http://schemas.openxmlformats.org/officeDocument/2006/relationships/hyperlink" Target="jl:34024799.0%20" TargetMode="External"/><Relationship Id="rId39" Type="http://schemas.openxmlformats.org/officeDocument/2006/relationships/hyperlink" Target="jl:34024799.0%20" TargetMode="External"/><Relationship Id="rId3" Type="http://schemas.openxmlformats.org/officeDocument/2006/relationships/styles" Target="styles.xml"/><Relationship Id="rId21" Type="http://schemas.openxmlformats.org/officeDocument/2006/relationships/hyperlink" Target="jl:34024799.0%20" TargetMode="External"/><Relationship Id="rId34" Type="http://schemas.openxmlformats.org/officeDocument/2006/relationships/hyperlink" Target="jl:34024799.0%20" TargetMode="External"/><Relationship Id="rId42" Type="http://schemas.openxmlformats.org/officeDocument/2006/relationships/hyperlink" Target="jl:34024799.0%20" TargetMode="External"/><Relationship Id="rId7" Type="http://schemas.openxmlformats.org/officeDocument/2006/relationships/footnotes" Target="footnotes.xml"/><Relationship Id="rId12" Type="http://schemas.openxmlformats.org/officeDocument/2006/relationships/hyperlink" Target="jl:34024799.0%20" TargetMode="External"/><Relationship Id="rId17" Type="http://schemas.openxmlformats.org/officeDocument/2006/relationships/hyperlink" Target="jl:34024799.0%20" TargetMode="External"/><Relationship Id="rId25" Type="http://schemas.openxmlformats.org/officeDocument/2006/relationships/hyperlink" Target="jl:34024799.0%20" TargetMode="External"/><Relationship Id="rId33" Type="http://schemas.openxmlformats.org/officeDocument/2006/relationships/hyperlink" Target="jl:34024799.0%20" TargetMode="External"/><Relationship Id="rId38" Type="http://schemas.openxmlformats.org/officeDocument/2006/relationships/hyperlink" Target="jl:34024799.0%20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jl:34024799.0%20" TargetMode="External"/><Relationship Id="rId29" Type="http://schemas.openxmlformats.org/officeDocument/2006/relationships/hyperlink" Target="jl:34024799.0%20" TargetMode="External"/><Relationship Id="rId41" Type="http://schemas.openxmlformats.org/officeDocument/2006/relationships/hyperlink" Target="jl:34024799.0%2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l:34024799.0%20" TargetMode="External"/><Relationship Id="rId24" Type="http://schemas.openxmlformats.org/officeDocument/2006/relationships/hyperlink" Target="jl:34024799.0%20" TargetMode="External"/><Relationship Id="rId32" Type="http://schemas.openxmlformats.org/officeDocument/2006/relationships/hyperlink" Target="jl:34024799.0%20" TargetMode="External"/><Relationship Id="rId37" Type="http://schemas.openxmlformats.org/officeDocument/2006/relationships/hyperlink" Target="jl:34024799.0%20" TargetMode="External"/><Relationship Id="rId40" Type="http://schemas.openxmlformats.org/officeDocument/2006/relationships/hyperlink" Target="jl:34024799.0%20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yperlink" Target="jl:34024799.0%20" TargetMode="External"/><Relationship Id="rId28" Type="http://schemas.openxmlformats.org/officeDocument/2006/relationships/hyperlink" Target="jl:34024799.0%20" TargetMode="External"/><Relationship Id="rId36" Type="http://schemas.openxmlformats.org/officeDocument/2006/relationships/hyperlink" Target="jl:34024799.0%20" TargetMode="External"/><Relationship Id="rId10" Type="http://schemas.openxmlformats.org/officeDocument/2006/relationships/hyperlink" Target="jl:34024799.0%20" TargetMode="External"/><Relationship Id="rId19" Type="http://schemas.openxmlformats.org/officeDocument/2006/relationships/hyperlink" Target="jl:34024799.0%20" TargetMode="External"/><Relationship Id="rId31" Type="http://schemas.openxmlformats.org/officeDocument/2006/relationships/hyperlink" Target="jl:34024799.0%20" TargetMode="External"/><Relationship Id="rId44" Type="http://schemas.openxmlformats.org/officeDocument/2006/relationships/hyperlink" Target="jl:34024799.0%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jl:34024799.0%20" TargetMode="External"/><Relationship Id="rId14" Type="http://schemas.openxmlformats.org/officeDocument/2006/relationships/header" Target="header2.xml"/><Relationship Id="rId22" Type="http://schemas.openxmlformats.org/officeDocument/2006/relationships/hyperlink" Target="jl:34024799.0%20" TargetMode="External"/><Relationship Id="rId27" Type="http://schemas.openxmlformats.org/officeDocument/2006/relationships/hyperlink" Target="jl:34024799.0%20" TargetMode="External"/><Relationship Id="rId30" Type="http://schemas.openxmlformats.org/officeDocument/2006/relationships/hyperlink" Target="jl:34024799.0%20" TargetMode="External"/><Relationship Id="rId35" Type="http://schemas.openxmlformats.org/officeDocument/2006/relationships/hyperlink" Target="jl:34024799.0%20" TargetMode="External"/><Relationship Id="rId43" Type="http://schemas.openxmlformats.org/officeDocument/2006/relationships/hyperlink" Target="jl:34024799.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805DD-9981-4DB1-BCEC-A83D50D84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112</Pages>
  <Words>26073</Words>
  <Characters>148618</Characters>
  <Application>Microsoft Office Word</Application>
  <DocSecurity>0</DocSecurity>
  <Lines>1238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Ержанов Асхат Ермекович</dc:creator>
  <cp:lastModifiedBy>Нурахметова Амангуль Жумабаевна</cp:lastModifiedBy>
  <cp:revision>10</cp:revision>
  <cp:lastPrinted>2016-01-11T03:50:00Z</cp:lastPrinted>
  <dcterms:created xsi:type="dcterms:W3CDTF">2016-01-08T03:45:00Z</dcterms:created>
  <dcterms:modified xsi:type="dcterms:W3CDTF">2016-02-18T06:56:00Z</dcterms:modified>
</cp:coreProperties>
</file>