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EE" w:rsidRDefault="0030711E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7EE" w:rsidRDefault="0030711E">
      <w:pPr>
        <w:spacing w:after="0"/>
      </w:pPr>
      <w:r>
        <w:rPr>
          <w:b/>
          <w:color w:val="000000"/>
        </w:rPr>
        <w:t>О государственных услугах</w:t>
      </w:r>
    </w:p>
    <w:p w:rsidR="00EE77EE" w:rsidRDefault="0030711E">
      <w:pPr>
        <w:spacing w:after="0"/>
      </w:pPr>
      <w:r>
        <w:rPr>
          <w:color w:val="000000"/>
          <w:sz w:val="20"/>
        </w:rPr>
        <w:t>Закон Республики Казахстан от 15 апреля 2013 года № 88-V</w:t>
      </w:r>
    </w:p>
    <w:p w:rsidR="00EE77EE" w:rsidRDefault="0030711E">
      <w:pPr>
        <w:spacing w:after="0"/>
      </w:pP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Вниманию пользователей!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Для удобства пользования РЦПИ создано </w:t>
      </w:r>
      <w:r>
        <w:rPr>
          <w:color w:val="000000"/>
          <w:sz w:val="20"/>
        </w:rPr>
        <w:t>ОГЛАВЛЕНИЕ</w:t>
      </w:r>
    </w:p>
    <w:p w:rsidR="00EE77EE" w:rsidRDefault="0030711E">
      <w:pPr>
        <w:spacing w:after="0"/>
      </w:pPr>
      <w:r>
        <w:rPr>
          <w:color w:val="000000"/>
          <w:sz w:val="20"/>
        </w:rPr>
        <w:t xml:space="preserve">      Настоящий Закон регулирует общественные отношения в сфере  оказания </w:t>
      </w:r>
      <w:r>
        <w:rPr>
          <w:color w:val="000000"/>
          <w:sz w:val="20"/>
        </w:rPr>
        <w:t>государственных услуг.</w:t>
      </w:r>
    </w:p>
    <w:p w:rsidR="00EE77EE" w:rsidRDefault="0030711E">
      <w:pPr>
        <w:spacing w:after="0"/>
      </w:pPr>
      <w:bookmarkStart w:id="1" w:name="z2"/>
      <w:r>
        <w:rPr>
          <w:b/>
          <w:color w:val="000000"/>
        </w:rPr>
        <w:t xml:space="preserve">   Глава 1. ОБЩИЕ ПОЛОЖЕНИЯ</w:t>
      </w:r>
    </w:p>
    <w:p w:rsidR="00EE77EE" w:rsidRDefault="0030711E">
      <w:pPr>
        <w:spacing w:after="0"/>
      </w:pPr>
      <w:bookmarkStart w:id="2" w:name="z3"/>
      <w:bookmarkEnd w:id="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1. Основные понятия, используемые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в настоящем Законе</w:t>
      </w:r>
    </w:p>
    <w:p w:rsidR="00EE77EE" w:rsidRDefault="0030711E">
      <w:pPr>
        <w:spacing w:after="0"/>
      </w:pPr>
      <w:bookmarkStart w:id="3" w:name="z85"/>
      <w:bookmarkEnd w:id="2"/>
      <w:r>
        <w:rPr>
          <w:color w:val="000000"/>
          <w:sz w:val="20"/>
        </w:rPr>
        <w:t xml:space="preserve">      </w:t>
      </w:r>
      <w:r w:rsidRPr="0030711E">
        <w:rPr>
          <w:color w:val="000000"/>
          <w:sz w:val="20"/>
          <w:lang w:val="ru-RU"/>
        </w:rPr>
        <w:t>В настоящем Законе используются следующие основные понятия: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уполномоченный орган в сфере информатизации – ц</w:t>
      </w:r>
      <w:r w:rsidRPr="0030711E">
        <w:rPr>
          <w:color w:val="000000"/>
          <w:sz w:val="20"/>
          <w:lang w:val="ru-RU"/>
        </w:rPr>
        <w:t>ентральный исполнительный орган, осуществляющий руководство и межотраслевую координацию в сфере информатизации и «электронного правительства»;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2) принцип «одного окна» – форма централизованного оказания государственной услуги, предусматривающая миним</w:t>
      </w:r>
      <w:r w:rsidRPr="0030711E">
        <w:rPr>
          <w:color w:val="000000"/>
          <w:sz w:val="20"/>
          <w:lang w:val="ru-RU"/>
        </w:rPr>
        <w:t>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3) услугополучатель – физические и юридические лица, за исключением центральных государ</w:t>
      </w:r>
      <w:r w:rsidRPr="0030711E">
        <w:rPr>
          <w:color w:val="000000"/>
          <w:sz w:val="20"/>
          <w:lang w:val="ru-RU"/>
        </w:rPr>
        <w:t>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</w:t>
      </w:r>
      <w:r w:rsidRPr="0030711E">
        <w:rPr>
          <w:color w:val="000000"/>
          <w:sz w:val="20"/>
          <w:lang w:val="ru-RU"/>
        </w:rPr>
        <w:t xml:space="preserve"> округов;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</w:t>
      </w:r>
      <w:r w:rsidRPr="0030711E">
        <w:rPr>
          <w:color w:val="000000"/>
          <w:sz w:val="20"/>
          <w:lang w:val="ru-RU"/>
        </w:rPr>
        <w:t>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5) государственная услуга – одна из форм реализации отдельн</w:t>
      </w:r>
      <w:r w:rsidRPr="0030711E">
        <w:rPr>
          <w:color w:val="000000"/>
          <w:sz w:val="20"/>
          <w:lang w:val="ru-RU"/>
        </w:rPr>
        <w:t>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</w:t>
      </w:r>
      <w:r w:rsidRPr="0030711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6) регламент</w:t>
      </w:r>
      <w:r w:rsidRPr="0030711E">
        <w:rPr>
          <w:color w:val="000000"/>
          <w:sz w:val="20"/>
          <w:lang w:val="ru-RU"/>
        </w:rPr>
        <w:t xml:space="preserve">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Государственной корп</w:t>
      </w:r>
      <w:r w:rsidRPr="0030711E">
        <w:rPr>
          <w:color w:val="000000"/>
          <w:sz w:val="20"/>
          <w:lang w:val="ru-RU"/>
        </w:rPr>
        <w:t>орацией "Правительство для граждан", а также использования информационных систем в процессе оказания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7) стандарт государственной услуги – нормативный правовой акт, устанавливающий требования к оказанию государственной услуги, а</w:t>
      </w:r>
      <w:r w:rsidRPr="0030711E">
        <w:rPr>
          <w:color w:val="000000"/>
          <w:sz w:val="20"/>
          <w:lang w:val="ru-RU"/>
        </w:rPr>
        <w:t xml:space="preserve"> также включающий характеристики процесса, формы, содержание и результат оказания государственной услуги;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реестр государственных услуг – классифицированный перечень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Единый контакт-центр – юридическое лицо, определен</w:t>
      </w:r>
      <w:r w:rsidRPr="0030711E">
        <w:rPr>
          <w:color w:val="000000"/>
          <w:sz w:val="20"/>
          <w:lang w:val="ru-RU"/>
        </w:rPr>
        <w:t>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</w:t>
      </w:r>
      <w:r w:rsidRPr="0030711E">
        <w:rPr>
          <w:color w:val="000000"/>
          <w:sz w:val="20"/>
          <w:lang w:val="ru-RU"/>
        </w:rPr>
        <w:t xml:space="preserve"> информационно-коммуникационных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</w:t>
      </w:r>
      <w:r w:rsidRPr="0030711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 xml:space="preserve">10) информационная система мониторинга оказания государственных услуг – </w:t>
      </w:r>
      <w:r w:rsidRPr="0030711E">
        <w:rPr>
          <w:color w:val="000000"/>
          <w:sz w:val="20"/>
          <w:lang w:val="ru-RU"/>
        </w:rPr>
        <w:lastRenderedPageBreak/>
        <w:t>информационная система, предназначенная для автоматизации и мониторинга процесса оказания государственных услуг, в том числе оказываемых че</w:t>
      </w:r>
      <w:r w:rsidRPr="0030711E">
        <w:rPr>
          <w:color w:val="000000"/>
          <w:sz w:val="20"/>
          <w:lang w:val="ru-RU"/>
        </w:rPr>
        <w:t>рез Государственную корпорацию "Правительство для граждан";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</w:t>
      </w:r>
      <w:r w:rsidRPr="0030711E">
        <w:rPr>
          <w:color w:val="000000"/>
          <w:sz w:val="20"/>
          <w:lang w:val="ru-RU"/>
        </w:rPr>
        <w:t>ственных услуг и выработке рекомендаций;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12)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</w:t>
      </w:r>
      <w:r w:rsidRPr="0030711E">
        <w:rPr>
          <w:color w:val="000000"/>
          <w:sz w:val="20"/>
          <w:lang w:val="ru-RU"/>
        </w:rPr>
        <w:t>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13) гос</w:t>
      </w:r>
      <w:r w:rsidRPr="0030711E">
        <w:rPr>
          <w:color w:val="000000"/>
          <w:sz w:val="20"/>
          <w:lang w:val="ru-RU"/>
        </w:rPr>
        <w:t>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</w:t>
      </w:r>
      <w:r w:rsidRPr="0030711E">
        <w:rPr>
          <w:color w:val="000000"/>
          <w:sz w:val="20"/>
          <w:lang w:val="ru-RU"/>
        </w:rPr>
        <w:t>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</w:t>
      </w:r>
      <w:r w:rsidRPr="0030711E">
        <w:rPr>
          <w:color w:val="000000"/>
          <w:sz w:val="20"/>
          <w:lang w:val="ru-RU"/>
        </w:rPr>
        <w:t>твенные услуги в соответствии с законодательством Республики Казахстан;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14)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</w:t>
      </w:r>
      <w:r w:rsidRPr="0030711E">
        <w:rPr>
          <w:color w:val="000000"/>
          <w:sz w:val="20"/>
          <w:lang w:val="ru-RU"/>
        </w:rPr>
        <w:t>ность по оценке и контролю за качеством оказания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</w:t>
      </w:r>
      <w:r w:rsidRPr="0030711E">
        <w:rPr>
          <w:color w:val="000000"/>
          <w:sz w:val="20"/>
          <w:lang w:val="ru-RU"/>
        </w:rPr>
        <w:t>ектронной ф</w:t>
      </w:r>
      <w:r>
        <w:rPr>
          <w:color w:val="000000"/>
          <w:sz w:val="20"/>
        </w:rPr>
        <w:t>орме;</w:t>
      </w:r>
      <w:r>
        <w:br/>
      </w:r>
      <w:r>
        <w:rPr>
          <w:color w:val="000000"/>
          <w:sz w:val="20"/>
        </w:rPr>
        <w:t>      16) 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</w:t>
      </w:r>
      <w:r>
        <w:rPr>
          <w:color w:val="000000"/>
          <w:sz w:val="20"/>
        </w:rPr>
        <w:t>лучателями, а также звеньев процесса ее оказания, в том числе путем автоматизации;</w:t>
      </w:r>
      <w:r>
        <w:br/>
      </w:r>
      <w:r>
        <w:rPr>
          <w:color w:val="000000"/>
          <w:sz w:val="20"/>
        </w:rPr>
        <w:t>      17) 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</w:t>
      </w:r>
      <w:r>
        <w:rPr>
          <w:color w:val="000000"/>
          <w:sz w:val="20"/>
        </w:rPr>
        <w:t>зания государственных услуг;</w:t>
      </w:r>
      <w:r>
        <w:br/>
      </w:r>
      <w:r>
        <w:rPr>
          <w:color w:val="000000"/>
          <w:sz w:val="20"/>
        </w:rPr>
        <w:t>      18)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</w:t>
      </w:r>
      <w:r>
        <w:rPr>
          <w:color w:val="000000"/>
          <w:sz w:val="20"/>
        </w:rPr>
        <w:t>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  <w:r>
        <w:br/>
      </w:r>
      <w:r>
        <w:rPr>
          <w:color w:val="000000"/>
          <w:sz w:val="20"/>
        </w:rPr>
        <w:t>      19)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</w:t>
      </w:r>
      <w:r>
        <w:rPr>
          <w:color w:val="000000"/>
          <w:sz w:val="20"/>
        </w:rPr>
        <w:t>тронной форме.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1 с изменениями, внесенными законами РК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0"/>
        </w:rPr>
        <w:t xml:space="preserve">от 24.11.2015 </w:t>
      </w:r>
      <w:r>
        <w:rPr>
          <w:color w:val="000000"/>
          <w:sz w:val="20"/>
        </w:rPr>
        <w:t>№ 419-V</w:t>
      </w:r>
      <w:r>
        <w:rPr>
          <w:color w:val="FF0000"/>
          <w:sz w:val="20"/>
        </w:rPr>
        <w:t xml:space="preserve"> (вводится в действие с 01.0</w:t>
      </w:r>
      <w:r>
        <w:rPr>
          <w:color w:val="FF0000"/>
          <w:sz w:val="20"/>
        </w:rPr>
        <w:t xml:space="preserve">1.2016);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4" w:name="z4"/>
      <w:bookmarkEnd w:id="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2. Законодательство Республики Казахстан в сфере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оказания государственных услуг</w:t>
      </w:r>
    </w:p>
    <w:p w:rsidR="00EE77EE" w:rsidRDefault="0030711E">
      <w:pPr>
        <w:spacing w:after="0"/>
      </w:pPr>
      <w:bookmarkStart w:id="5" w:name="z5"/>
      <w:bookmarkEnd w:id="4"/>
      <w:r>
        <w:rPr>
          <w:color w:val="000000"/>
          <w:sz w:val="20"/>
        </w:rPr>
        <w:lastRenderedPageBreak/>
        <w:t>      1. Законодательство Республики Казахстан в сфере оказания государственных</w:t>
      </w:r>
      <w:r>
        <w:rPr>
          <w:color w:val="000000"/>
          <w:sz w:val="20"/>
        </w:rPr>
        <w:t xml:space="preserve"> услуг основывается на Конституции Республики Казахстан, состоит из настоящего Закона и иных нормативных правовых актов Республики Казахстан.</w:t>
      </w:r>
      <w:r>
        <w:br/>
      </w:r>
      <w:r>
        <w:rPr>
          <w:color w:val="000000"/>
          <w:sz w:val="20"/>
        </w:rPr>
        <w:t>      2. Если международным договором, ратифицированным Республикой Казахстан, установлены иные правила, чем те, к</w:t>
      </w:r>
      <w:r>
        <w:rPr>
          <w:color w:val="000000"/>
          <w:sz w:val="20"/>
        </w:rPr>
        <w:t>оторые содержатся в настоящем Законе, то применяются правила международного договора.</w:t>
      </w:r>
    </w:p>
    <w:p w:rsidR="00EE77EE" w:rsidRDefault="0030711E">
      <w:pPr>
        <w:spacing w:after="0"/>
      </w:pPr>
      <w:bookmarkStart w:id="6" w:name="z7"/>
      <w:bookmarkEnd w:id="5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3. Основные принципы оказания государственных услуг</w:t>
      </w:r>
    </w:p>
    <w:bookmarkEnd w:id="6"/>
    <w:p w:rsidR="00EE77EE" w:rsidRDefault="0030711E">
      <w:pPr>
        <w:spacing w:after="0"/>
      </w:pPr>
      <w:r>
        <w:rPr>
          <w:color w:val="000000"/>
          <w:sz w:val="20"/>
        </w:rPr>
        <w:t>      Государственные услуги оказываются на основе следующих основных принципов:</w:t>
      </w:r>
      <w:r>
        <w:br/>
      </w:r>
      <w:r>
        <w:rPr>
          <w:color w:val="000000"/>
          <w:sz w:val="20"/>
        </w:rPr>
        <w:t>      равного доступа ус</w:t>
      </w:r>
      <w:r>
        <w:rPr>
          <w:color w:val="000000"/>
          <w:sz w:val="20"/>
        </w:rPr>
        <w:t>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  <w:r>
        <w:br/>
      </w:r>
      <w:r>
        <w:rPr>
          <w:color w:val="000000"/>
          <w:sz w:val="20"/>
        </w:rPr>
        <w:t>      недопу</w:t>
      </w:r>
      <w:r>
        <w:rPr>
          <w:color w:val="000000"/>
          <w:sz w:val="20"/>
        </w:rPr>
        <w:t>стимости проявлений бюрократизма и волокиты при оказании государственных услуг;</w:t>
      </w:r>
      <w:r>
        <w:br/>
      </w:r>
      <w:r>
        <w:rPr>
          <w:color w:val="000000"/>
          <w:sz w:val="20"/>
        </w:rPr>
        <w:t>      подотчетности и прозрачности в сфере оказания государственных услуг;</w:t>
      </w:r>
      <w:r>
        <w:br/>
      </w:r>
      <w:r>
        <w:rPr>
          <w:color w:val="000000"/>
          <w:sz w:val="20"/>
        </w:rPr>
        <w:t>      качества и доступности государственных услуг;</w:t>
      </w:r>
      <w:r>
        <w:br/>
      </w:r>
      <w:r>
        <w:rPr>
          <w:color w:val="000000"/>
          <w:sz w:val="20"/>
        </w:rPr>
        <w:t>      постоянного совершенствования процесса оказ</w:t>
      </w:r>
      <w:r>
        <w:rPr>
          <w:color w:val="000000"/>
          <w:sz w:val="20"/>
        </w:rPr>
        <w:t>ания государственных услуг;</w:t>
      </w:r>
      <w:r>
        <w:br/>
      </w:r>
      <w:r>
        <w:rPr>
          <w:color w:val="000000"/>
          <w:sz w:val="20"/>
        </w:rPr>
        <w:t>      экономичности и эффективности при оказании государственных услуг.</w:t>
      </w:r>
    </w:p>
    <w:p w:rsidR="00EE77EE" w:rsidRDefault="0030711E">
      <w:pPr>
        <w:spacing w:after="0"/>
      </w:pPr>
      <w:bookmarkStart w:id="7" w:name="z8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4. Права услугополучателей</w:t>
      </w:r>
    </w:p>
    <w:p w:rsidR="00EE77EE" w:rsidRDefault="0030711E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      </w:t>
      </w:r>
      <w:r w:rsidRPr="0030711E">
        <w:rPr>
          <w:color w:val="000000"/>
          <w:sz w:val="20"/>
          <w:lang w:val="ru-RU"/>
        </w:rPr>
        <w:t>1. Услугополучатели имеют право: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1) получать в доступной форме от услугодателя полную и достоверную инфо</w:t>
      </w:r>
      <w:r w:rsidRPr="0030711E">
        <w:rPr>
          <w:color w:val="000000"/>
          <w:sz w:val="20"/>
          <w:lang w:val="ru-RU"/>
        </w:rPr>
        <w:t>рмацию о порядке предоставления государственной услуги;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2) получать государственную услугу в соответствии со стандартом государственной услуги;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</w:t>
      </w:r>
      <w:r w:rsidRPr="0030711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3) обжаловать решения, действия (бездействие) центрального государственного органа, местного исполни</w:t>
      </w:r>
      <w:r w:rsidRPr="0030711E">
        <w:rPr>
          <w:color w:val="000000"/>
          <w:sz w:val="20"/>
          <w:lang w:val="ru-RU"/>
        </w:rPr>
        <w:t>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</w:t>
      </w:r>
      <w:r w:rsidRPr="0030711E">
        <w:rPr>
          <w:color w:val="000000"/>
          <w:sz w:val="20"/>
          <w:lang w:val="ru-RU"/>
        </w:rPr>
        <w:t>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</w:t>
      </w:r>
      <w:r w:rsidRPr="0030711E">
        <w:rPr>
          <w:color w:val="000000"/>
          <w:sz w:val="20"/>
          <w:lang w:val="ru-RU"/>
        </w:rPr>
        <w:t>Республики Казахстан;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5) участвовать в публичных обсуждениях проектов стандартов государственных услуг в порядке, предусмотренном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статьей 15 настоящего Закона;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6) обращаться в суд с иском о защите нарушенных прав, свобод и законных интересов в </w:t>
      </w:r>
      <w:r w:rsidRPr="0030711E">
        <w:rPr>
          <w:color w:val="000000"/>
          <w:sz w:val="20"/>
          <w:lang w:val="ru-RU"/>
        </w:rPr>
        <w:t>сфере оказания государственных услуг.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законами Республики К</w:t>
      </w:r>
      <w:r w:rsidRPr="0030711E">
        <w:rPr>
          <w:color w:val="000000"/>
          <w:sz w:val="20"/>
          <w:lang w:val="ru-RU"/>
        </w:rPr>
        <w:t>азахстан.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</w:t>
      </w:r>
      <w:r w:rsidRPr="0030711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>Сноска. Статья 4 с изменениями, внесенными законами РК от 17.11.2015</w:t>
      </w:r>
      <w:r>
        <w:rPr>
          <w:color w:val="000000"/>
          <w:sz w:val="20"/>
        </w:rPr>
        <w:t> 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03.12.2015</w:t>
      </w:r>
      <w:r>
        <w:rPr>
          <w:color w:val="000000"/>
          <w:sz w:val="20"/>
        </w:rPr>
        <w:t> № 433-V</w:t>
      </w:r>
      <w:r>
        <w:rPr>
          <w:color w:val="FF0000"/>
          <w:sz w:val="20"/>
        </w:rPr>
        <w:t xml:space="preserve"> (вводится в действие с 01.01.2016).</w:t>
      </w:r>
    </w:p>
    <w:p w:rsidR="00EE77EE" w:rsidRPr="0030711E" w:rsidRDefault="0030711E">
      <w:pPr>
        <w:spacing w:after="0"/>
        <w:rPr>
          <w:lang w:val="ru-RU"/>
        </w:rPr>
      </w:pPr>
      <w:bookmarkStart w:id="9" w:name="z11"/>
      <w:bookmarkEnd w:id="8"/>
      <w:r>
        <w:rPr>
          <w:color w:val="000000"/>
          <w:sz w:val="20"/>
        </w:rPr>
        <w:t>      </w:t>
      </w:r>
      <w:r w:rsidRPr="0030711E">
        <w:rPr>
          <w:b/>
          <w:color w:val="000000"/>
          <w:sz w:val="20"/>
          <w:lang w:val="ru-RU"/>
        </w:rPr>
        <w:t>Статья 5. Права и обязанности услугодателей</w:t>
      </w:r>
    </w:p>
    <w:p w:rsidR="00EE77EE" w:rsidRDefault="0030711E">
      <w:pPr>
        <w:spacing w:after="0"/>
      </w:pPr>
      <w:bookmarkStart w:id="10" w:name="z12"/>
      <w:bookmarkEnd w:id="9"/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1. Услугодате</w:t>
      </w:r>
      <w:r w:rsidRPr="0030711E">
        <w:rPr>
          <w:color w:val="000000"/>
          <w:sz w:val="20"/>
          <w:lang w:val="ru-RU"/>
        </w:rPr>
        <w:t>ли имеют право: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</w:t>
      </w:r>
      <w:r w:rsidRPr="0030711E">
        <w:rPr>
          <w:color w:val="000000"/>
          <w:sz w:val="20"/>
          <w:lang w:val="ru-RU"/>
        </w:rPr>
        <w:t>ения, поселков, сел, сельских округов за информацией, необходимой для оказания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2) отказывать в оказании государственных услуг в случаях и по основаниям, </w:t>
      </w:r>
      <w:r w:rsidRPr="0030711E">
        <w:rPr>
          <w:color w:val="000000"/>
          <w:sz w:val="20"/>
          <w:lang w:val="ru-RU"/>
        </w:rPr>
        <w:lastRenderedPageBreak/>
        <w:t>установленным законами Республики Казахстан.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2. Услугодатели обязаны</w:t>
      </w:r>
      <w:r w:rsidRPr="0030711E">
        <w:rPr>
          <w:color w:val="000000"/>
          <w:sz w:val="20"/>
          <w:lang w:val="ru-RU"/>
        </w:rPr>
        <w:t>: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1) оказывать государственные услуги в соответствии со стандартами и регламентами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3) предоставлять пол</w:t>
      </w:r>
      <w:r w:rsidRPr="0030711E">
        <w:rPr>
          <w:color w:val="000000"/>
          <w:sz w:val="20"/>
          <w:lang w:val="ru-RU"/>
        </w:rPr>
        <w:t>ную и достоверную информацию о порядке оказания государственных услуг услугополучателям в доступной форме;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</w:t>
      </w:r>
      <w:r w:rsidRPr="0030711E">
        <w:rPr>
          <w:color w:val="000000"/>
          <w:sz w:val="20"/>
          <w:lang w:val="ru-RU"/>
        </w:rPr>
        <w:t>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</w:t>
      </w:r>
      <w:r w:rsidRPr="0030711E">
        <w:rPr>
          <w:color w:val="000000"/>
          <w:sz w:val="20"/>
          <w:lang w:val="ru-RU"/>
        </w:rPr>
        <w:t>дством интеграции информационных систем, в соответствии с законодательством Республики Казахстан;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</w:t>
      </w:r>
      <w:r w:rsidRPr="0030711E">
        <w:rPr>
          <w:color w:val="000000"/>
          <w:sz w:val="20"/>
          <w:lang w:val="ru-RU"/>
        </w:rPr>
        <w:t>утки до истечения срока оказания государственной услуги, установленного стандартом государственной услуги;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инвалидами;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7) рассматриват</w:t>
      </w:r>
      <w:r w:rsidRPr="0030711E">
        <w:rPr>
          <w:color w:val="000000"/>
          <w:sz w:val="20"/>
          <w:lang w:val="ru-RU"/>
        </w:rPr>
        <w:t>ь жалобы услугополучателей и информировать их о результатах рассмотрения в сроки, установленные настоящим Законом;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8) информировать по запросу услугополучателей о стадии исполнения государственной услуги;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9) принимать меры, направленные на </w:t>
      </w:r>
      <w:r w:rsidRPr="0030711E">
        <w:rPr>
          <w:color w:val="000000"/>
          <w:sz w:val="20"/>
          <w:lang w:val="ru-RU"/>
        </w:rPr>
        <w:t>восстановление нарушенных прав, свобод и законных интересов услугополучателей;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11) обеспечивать внесение </w:t>
      </w:r>
      <w:r w:rsidRPr="0030711E">
        <w:rPr>
          <w:color w:val="000000"/>
          <w:sz w:val="20"/>
          <w:lang w:val="ru-RU"/>
        </w:rPr>
        <w:t>данных в информационную систему мониторинга оказания государственных услуг о стадии оказания государственной услуги в порядке,</w:t>
      </w:r>
      <w:r>
        <w:rPr>
          <w:color w:val="000000"/>
          <w:sz w:val="20"/>
        </w:rPr>
        <w:t> </w:t>
      </w:r>
      <w:r w:rsidRPr="0030711E">
        <w:rPr>
          <w:color w:val="000000"/>
          <w:sz w:val="20"/>
          <w:lang w:val="ru-RU"/>
        </w:rPr>
        <w:t>установленном уполномоченным органом в сфере информатизации;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12) получать письменное согласие услугополучателя на использов</w:t>
      </w:r>
      <w:r w:rsidRPr="0030711E">
        <w:rPr>
          <w:color w:val="000000"/>
          <w:sz w:val="20"/>
          <w:lang w:val="ru-RU"/>
        </w:rPr>
        <w:t>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При оказании государственных услуг не допускается истребования</w:t>
      </w:r>
      <w:r w:rsidRPr="0030711E">
        <w:rPr>
          <w:color w:val="000000"/>
          <w:sz w:val="20"/>
          <w:lang w:val="ru-RU"/>
        </w:rPr>
        <w:t xml:space="preserve"> от услугополучателей: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1) документов, которые могут быть получены из информационных систем;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 </w:t>
      </w:r>
      <w:r w:rsidRPr="0030711E">
        <w:rPr>
          <w:color w:val="000000"/>
          <w:sz w:val="20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услугодателю, за исключением случаев, предусмотренных з</w:t>
      </w:r>
      <w:r w:rsidRPr="0030711E">
        <w:rPr>
          <w:color w:val="000000"/>
          <w:sz w:val="20"/>
          <w:lang w:val="ru-RU"/>
        </w:rPr>
        <w:t>аконодательством Республики Казахстан, регулирующим вопросы пенсионного и социального обеспечения.</w:t>
      </w:r>
      <w:r w:rsidRPr="0030711E">
        <w:rPr>
          <w:lang w:val="ru-RU"/>
        </w:rPr>
        <w:br/>
      </w:r>
      <w:r>
        <w:rPr>
          <w:color w:val="000000"/>
          <w:sz w:val="20"/>
        </w:rPr>
        <w:t>    </w:t>
      </w:r>
      <w:r w:rsidRPr="0030711E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Сноска. Статья 5 с изменениями, внесенными законами РК от 17.11.2015 </w:t>
      </w:r>
      <w:r>
        <w:rPr>
          <w:color w:val="000000"/>
          <w:sz w:val="20"/>
        </w:rPr>
        <w:t>№ 408-V </w:t>
      </w:r>
      <w:r>
        <w:rPr>
          <w:color w:val="FF0000"/>
          <w:sz w:val="20"/>
        </w:rPr>
        <w:t>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03.12.2015</w:t>
      </w:r>
      <w:r>
        <w:rPr>
          <w:color w:val="000000"/>
          <w:sz w:val="20"/>
        </w:rPr>
        <w:t> № 433-V</w:t>
      </w:r>
      <w:r>
        <w:rPr>
          <w:color w:val="FF0000"/>
          <w:sz w:val="20"/>
        </w:rPr>
        <w:t xml:space="preserve"> (вводится в дейс</w:t>
      </w:r>
      <w:r>
        <w:rPr>
          <w:color w:val="FF0000"/>
          <w:sz w:val="20"/>
        </w:rPr>
        <w:t>твие с 01.01.2016).</w:t>
      </w:r>
    </w:p>
    <w:p w:rsidR="00EE77EE" w:rsidRDefault="0030711E">
      <w:pPr>
        <w:spacing w:after="0"/>
      </w:pPr>
      <w:bookmarkStart w:id="11" w:name="z14"/>
      <w:bookmarkEnd w:id="10"/>
      <w:r>
        <w:rPr>
          <w:b/>
          <w:color w:val="000000"/>
        </w:rPr>
        <w:t xml:space="preserve">   Глава 2. ГОСУДАРСТВЕННОЕ РЕГУЛИРОВАНИЕ</w:t>
      </w:r>
      <w:r>
        <w:br/>
      </w:r>
      <w:r>
        <w:rPr>
          <w:b/>
          <w:color w:val="000000"/>
        </w:rPr>
        <w:t>В СФЕРЕ ОКАЗАНИЯ ГОСУДАРСТВЕННЫХ УСЛУГ</w:t>
      </w:r>
    </w:p>
    <w:p w:rsidR="00EE77EE" w:rsidRDefault="0030711E">
      <w:pPr>
        <w:spacing w:after="0"/>
      </w:pPr>
      <w:bookmarkStart w:id="12" w:name="z15"/>
      <w:bookmarkEnd w:id="1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6. Компетенция Правительства Республики Казахстан в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сфере оказания государственных услуг</w:t>
      </w:r>
    </w:p>
    <w:bookmarkEnd w:id="12"/>
    <w:p w:rsidR="00EE77EE" w:rsidRDefault="0030711E">
      <w:pPr>
        <w:spacing w:after="0"/>
      </w:pPr>
      <w:r>
        <w:rPr>
          <w:color w:val="000000"/>
          <w:sz w:val="20"/>
        </w:rPr>
        <w:t>      Правительство Республики Казах</w:t>
      </w:r>
      <w:r>
        <w:rPr>
          <w:color w:val="000000"/>
          <w:sz w:val="20"/>
        </w:rPr>
        <w:t>стан:</w:t>
      </w:r>
      <w:r>
        <w:br/>
      </w:r>
      <w:r>
        <w:rPr>
          <w:color w:val="000000"/>
          <w:sz w:val="20"/>
        </w:rPr>
        <w:t xml:space="preserve">      1) разрабатывает основные направления государственной политики в сфере оказания </w:t>
      </w:r>
      <w:r>
        <w:rPr>
          <w:color w:val="000000"/>
          <w:sz w:val="20"/>
        </w:rPr>
        <w:lastRenderedPageBreak/>
        <w:t>государственных услуг и организует их осуществление;</w:t>
      </w:r>
      <w:r>
        <w:br/>
      </w:r>
      <w:r>
        <w:rPr>
          <w:color w:val="000000"/>
          <w:sz w:val="20"/>
        </w:rPr>
        <w:t>      2) утверждает реестр государственных услуг;</w:t>
      </w:r>
      <w:r>
        <w:br/>
      </w:r>
      <w:r>
        <w:rPr>
          <w:color w:val="000000"/>
          <w:sz w:val="20"/>
        </w:rPr>
        <w:t>      2-1) утверждает положение о Межведомственной комиссии п</w:t>
      </w:r>
      <w:r>
        <w:rPr>
          <w:color w:val="000000"/>
          <w:sz w:val="20"/>
        </w:rPr>
        <w:t>о отбору государственных услуг, подлежащих оказанию через Государственную корпорацию, и ее состав;</w:t>
      </w:r>
      <w:r>
        <w:br/>
      </w:r>
      <w:r>
        <w:rPr>
          <w:color w:val="000000"/>
          <w:sz w:val="20"/>
        </w:rPr>
        <w:t xml:space="preserve">       3) - 9) </w:t>
      </w:r>
      <w:r>
        <w:rPr>
          <w:color w:val="FF0000"/>
          <w:sz w:val="20"/>
        </w:rPr>
        <w:t>исключены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Законом РК от 29.09.2014 </w:t>
      </w:r>
      <w:r>
        <w:rPr>
          <w:color w:val="000000"/>
          <w:sz w:val="20"/>
        </w:rPr>
        <w:t>№ 239-V </w:t>
      </w:r>
      <w:r>
        <w:rPr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0"/>
        </w:rPr>
        <w:t>кования);</w:t>
      </w:r>
      <w:r>
        <w:br/>
      </w:r>
      <w:r>
        <w:rPr>
          <w:color w:val="000000"/>
          <w:sz w:val="20"/>
        </w:rPr>
        <w:t>      10) выполняет иные функции, возложенные на него Конституцией, настоящим Законом, иными законами Республики Казахстан и актами Президента Республики Казахстан.</w:t>
      </w:r>
      <w:r>
        <w:br/>
      </w:r>
      <w:r>
        <w:rPr>
          <w:color w:val="FF0000"/>
          <w:sz w:val="20"/>
        </w:rPr>
        <w:t xml:space="preserve">      Сноска. Статья 6 с изменениями, внесенными законами РК от 29.09.2014 </w:t>
      </w:r>
      <w:r>
        <w:rPr>
          <w:color w:val="000000"/>
          <w:sz w:val="20"/>
        </w:rPr>
        <w:t>№ 239-</w:t>
      </w:r>
      <w:r>
        <w:rPr>
          <w:color w:val="000000"/>
          <w:sz w:val="20"/>
        </w:rPr>
        <w:t>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13" w:name="z1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7. Компетенция уполномоченного органа по оценке и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контрол</w:t>
      </w:r>
      <w:r>
        <w:rPr>
          <w:b/>
          <w:color w:val="000000"/>
          <w:sz w:val="20"/>
        </w:rPr>
        <w:t>ю за качеством оказания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государственных услуг</w:t>
      </w:r>
    </w:p>
    <w:bookmarkEnd w:id="13"/>
    <w:p w:rsidR="00EE77EE" w:rsidRDefault="0030711E">
      <w:pPr>
        <w:spacing w:after="0"/>
      </w:pPr>
      <w:r>
        <w:rPr>
          <w:color w:val="000000"/>
          <w:sz w:val="20"/>
        </w:rPr>
        <w:t>      Уполномоченный орган по оценке и контролю за качеством оказания государственных услуг:</w:t>
      </w:r>
      <w:r>
        <w:br/>
      </w:r>
      <w:r>
        <w:rPr>
          <w:color w:val="000000"/>
          <w:sz w:val="20"/>
        </w:rPr>
        <w:t>      1) обеспечивает реализацию государственной политики в сфере оказания государственных услуг в п</w:t>
      </w:r>
      <w:r>
        <w:rPr>
          <w:color w:val="000000"/>
          <w:sz w:val="20"/>
        </w:rPr>
        <w:t>ределах своей компетенции;</w:t>
      </w:r>
      <w:r>
        <w:br/>
      </w:r>
      <w:r>
        <w:rPr>
          <w:color w:val="000000"/>
          <w:sz w:val="20"/>
        </w:rPr>
        <w:t>      2) осуществляет государственный контроль за качеством оказания государственных услуг;</w:t>
      </w:r>
      <w:r>
        <w:br/>
      </w:r>
      <w:r>
        <w:rPr>
          <w:color w:val="000000"/>
          <w:sz w:val="20"/>
        </w:rPr>
        <w:t>      3) разрабатывает и утверждает правила государственного контроля за качеством оказания государственных услуг;</w:t>
      </w:r>
      <w:r>
        <w:br/>
      </w:r>
      <w:r>
        <w:rPr>
          <w:color w:val="000000"/>
          <w:sz w:val="20"/>
        </w:rPr>
        <w:t>      4) запрашивает и</w:t>
      </w:r>
      <w:r>
        <w:rPr>
          <w:color w:val="000000"/>
          <w:sz w:val="20"/>
        </w:rPr>
        <w:t>нформацию о результатах внутреннего контроля за качеством оказания государственных услуг;</w:t>
      </w:r>
      <w:r>
        <w:br/>
      </w:r>
      <w:r>
        <w:rPr>
          <w:color w:val="000000"/>
          <w:sz w:val="20"/>
        </w:rPr>
        <w:t>      5) разрабатывает и утверждает методику оценки качества оказания государственных услуг по согласованию с уполномоченным органом в сфере информатизации;</w:t>
      </w:r>
      <w:r>
        <w:br/>
      </w:r>
      <w:r>
        <w:rPr>
          <w:color w:val="000000"/>
          <w:sz w:val="20"/>
        </w:rPr>
        <w:t xml:space="preserve">      6) </w:t>
      </w:r>
      <w:r>
        <w:rPr>
          <w:color w:val="000000"/>
          <w:sz w:val="20"/>
        </w:rPr>
        <w:t>осуществляет формирование и реализацию государственного социального заказа по проведению общественного мониторинга качества оказания государственных услуг;</w:t>
      </w:r>
      <w:r>
        <w:br/>
      </w:r>
      <w:r>
        <w:rPr>
          <w:color w:val="000000"/>
          <w:sz w:val="20"/>
        </w:rPr>
        <w:t xml:space="preserve">       7) </w:t>
      </w:r>
      <w:r>
        <w:rPr>
          <w:color w:val="FF0000"/>
          <w:sz w:val="20"/>
        </w:rPr>
        <w:t>исключен Законом РК от 02.11.2015</w:t>
      </w:r>
      <w:r>
        <w:rPr>
          <w:color w:val="000000"/>
          <w:sz w:val="20"/>
        </w:rPr>
        <w:t> № 384-V </w:t>
      </w:r>
      <w:r>
        <w:rPr>
          <w:color w:val="FF0000"/>
          <w:sz w:val="20"/>
        </w:rPr>
        <w:t>(вводится в действие с 01.01.2016);</w:t>
      </w:r>
      <w:r>
        <w:br/>
      </w:r>
      <w:r>
        <w:rPr>
          <w:color w:val="000000"/>
          <w:sz w:val="20"/>
        </w:rPr>
        <w:t xml:space="preserve">      8) </w:t>
      </w:r>
      <w:r>
        <w:rPr>
          <w:color w:val="000000"/>
          <w:sz w:val="20"/>
        </w:rPr>
        <w:t>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color w:val="000000"/>
          <w:sz w:val="20"/>
        </w:rPr>
        <w:t xml:space="preserve">      9) осуществляет иные функции, предусмотренные настоящим </w:t>
      </w:r>
      <w:r>
        <w:rPr>
          <w:color w:val="000000"/>
          <w:sz w:val="20"/>
        </w:rPr>
        <w:t>Законом, иными законами Республики Казахстан, актами Президента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7 с изменениями, внесенными законами РК от 02.11.2015</w:t>
      </w:r>
      <w:r>
        <w:rPr>
          <w:color w:val="000000"/>
          <w:sz w:val="20"/>
        </w:rPr>
        <w:t> № 384-V </w:t>
      </w:r>
      <w:r>
        <w:rPr>
          <w:color w:val="FF0000"/>
          <w:sz w:val="20"/>
        </w:rPr>
        <w:t>(вводится в действие с 01.01.2016);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</w:t>
      </w:r>
      <w:r>
        <w:rPr>
          <w:color w:val="FF0000"/>
          <w:sz w:val="20"/>
        </w:rPr>
        <w:t>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14" w:name="z17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8. Компетенция уполномоченного органа в сфере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оказания государственных услуг</w:t>
      </w:r>
    </w:p>
    <w:bookmarkEnd w:id="14"/>
    <w:p w:rsidR="00EE77EE" w:rsidRDefault="0030711E">
      <w:pPr>
        <w:spacing w:after="0"/>
      </w:pPr>
      <w:r>
        <w:rPr>
          <w:color w:val="000000"/>
          <w:sz w:val="20"/>
        </w:rPr>
        <w:t>      Уполномоченный орган в сфере оказания государственных услуг:</w:t>
      </w:r>
      <w:r>
        <w:br/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1) обеспечивает реализацию государственной политики в сфере оказания государственных услуг;</w:t>
      </w:r>
      <w:r>
        <w:br/>
      </w:r>
      <w:r>
        <w:rPr>
          <w:color w:val="000000"/>
          <w:sz w:val="20"/>
        </w:rPr>
        <w:t>      2) разрабатывает и утверждает правила ведения реестра государственных услуг;</w:t>
      </w:r>
      <w:r>
        <w:br/>
      </w:r>
      <w:r>
        <w:rPr>
          <w:color w:val="000000"/>
          <w:sz w:val="20"/>
        </w:rPr>
        <w:t>      3) осуществляет разработку и ведение реестра государственных услуг;</w:t>
      </w:r>
      <w: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4) разрабатывает и 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  <w:r>
        <w:br/>
      </w:r>
      <w:r>
        <w:rPr>
          <w:color w:val="000000"/>
          <w:sz w:val="20"/>
        </w:rPr>
        <w:t>      5) осуществляет согласование проектов стандартов государственных услуг;</w:t>
      </w:r>
      <w:r>
        <w:br/>
      </w:r>
      <w:r>
        <w:rPr>
          <w:color w:val="000000"/>
          <w:sz w:val="20"/>
        </w:rPr>
        <w:t>      6) пр</w:t>
      </w:r>
      <w:r>
        <w:rPr>
          <w:color w:val="000000"/>
          <w:sz w:val="20"/>
        </w:rPr>
        <w:t>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  <w:r>
        <w:br/>
      </w:r>
      <w:r>
        <w:rPr>
          <w:color w:val="000000"/>
          <w:sz w:val="20"/>
        </w:rPr>
        <w:t>      7) разрабатывает и утверждает</w:t>
      </w:r>
      <w:r>
        <w:rPr>
          <w:color w:val="000000"/>
          <w:sz w:val="20"/>
        </w:rPr>
        <w:t xml:space="preserve"> методику определения стоимости государственной </w:t>
      </w:r>
      <w:r>
        <w:rPr>
          <w:color w:val="000000"/>
          <w:sz w:val="20"/>
        </w:rPr>
        <w:lastRenderedPageBreak/>
        <w:t>услуги;</w:t>
      </w:r>
      <w:r>
        <w:br/>
      </w:r>
      <w:r>
        <w:rPr>
          <w:color w:val="000000"/>
          <w:sz w:val="20"/>
        </w:rPr>
        <w:t xml:space="preserve">      8) разрабатывает и 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</w:t>
      </w:r>
      <w:r>
        <w:rPr>
          <w:color w:val="000000"/>
          <w:sz w:val="20"/>
        </w:rPr>
        <w:t>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  <w:r>
        <w:br/>
      </w:r>
      <w:r>
        <w:rPr>
          <w:color w:val="000000"/>
          <w:sz w:val="20"/>
        </w:rPr>
        <w:t>      9) разрабатывает предложения по совершенствован</w:t>
      </w:r>
      <w:r>
        <w:rPr>
          <w:color w:val="000000"/>
          <w:sz w:val="20"/>
        </w:rPr>
        <w:t>ию стандартов государственных услуг;</w:t>
      </w:r>
      <w:r>
        <w:br/>
      </w:r>
      <w:r>
        <w:rPr>
          <w:color w:val="000000"/>
          <w:sz w:val="20"/>
        </w:rPr>
        <w:t>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FF0000"/>
          <w:sz w:val="20"/>
        </w:rPr>
        <w:t>      Сноска. Статья 8 с измен</w:t>
      </w:r>
      <w:r>
        <w:rPr>
          <w:color w:val="FF0000"/>
          <w:sz w:val="20"/>
        </w:rPr>
        <w:t xml:space="preserve">ением, внесенным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15" w:name="z18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9. Компетенция уполномоченного органа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в сфере информатизации</w:t>
      </w:r>
    </w:p>
    <w:bookmarkEnd w:id="15"/>
    <w:p w:rsidR="00EE77EE" w:rsidRDefault="0030711E">
      <w:pPr>
        <w:spacing w:after="0"/>
      </w:pPr>
      <w:r>
        <w:rPr>
          <w:color w:val="000000"/>
          <w:sz w:val="20"/>
        </w:rPr>
        <w:t>      </w:t>
      </w:r>
      <w:r>
        <w:rPr>
          <w:color w:val="000000"/>
          <w:sz w:val="20"/>
        </w:rPr>
        <w:t>Уполномоченный орган в сфере информатизации:</w:t>
      </w:r>
      <w:r>
        <w:br/>
      </w:r>
      <w:r>
        <w:rPr>
          <w:color w:val="000000"/>
          <w:sz w:val="20"/>
        </w:rPr>
        <w:t>      1) обеспечивает реализацию государственной политики в сфере оказания государственных услуг в пределах своей компетенции;</w:t>
      </w:r>
      <w:r>
        <w:br/>
      </w:r>
      <w:r>
        <w:rPr>
          <w:color w:val="000000"/>
          <w:sz w:val="20"/>
        </w:rPr>
        <w:t xml:space="preserve">       2) </w:t>
      </w:r>
      <w:r>
        <w:rPr>
          <w:color w:val="FF0000"/>
          <w:sz w:val="20"/>
        </w:rPr>
        <w:t xml:space="preserve">исключен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</w:t>
      </w:r>
      <w:r>
        <w:rPr>
          <w:color w:val="FF0000"/>
          <w:sz w:val="20"/>
        </w:rPr>
        <w:t>6);</w:t>
      </w:r>
      <w:r>
        <w:br/>
      </w:r>
      <w:r>
        <w:rPr>
          <w:color w:val="000000"/>
          <w:sz w:val="20"/>
        </w:rPr>
        <w:t xml:space="preserve">       3) </w:t>
      </w:r>
      <w:r>
        <w:rPr>
          <w:color w:val="FF0000"/>
          <w:sz w:val="20"/>
        </w:rPr>
        <w:t xml:space="preserve">исключен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</w:t>
      </w:r>
      <w:r>
        <w:br/>
      </w:r>
      <w:r>
        <w:rPr>
          <w:color w:val="000000"/>
          <w:sz w:val="20"/>
        </w:rPr>
        <w:t xml:space="preserve">       4) </w:t>
      </w:r>
      <w:r>
        <w:rPr>
          <w:color w:val="FF0000"/>
          <w:sz w:val="20"/>
        </w:rPr>
        <w:t xml:space="preserve">исключен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</w:t>
      </w:r>
      <w:r>
        <w:br/>
      </w:r>
      <w:r>
        <w:rPr>
          <w:color w:val="000000"/>
          <w:sz w:val="20"/>
        </w:rPr>
        <w:t xml:space="preserve">       5) </w:t>
      </w:r>
      <w:r>
        <w:rPr>
          <w:color w:val="FF0000"/>
          <w:sz w:val="20"/>
        </w:rPr>
        <w:t xml:space="preserve">исключен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</w:t>
      </w:r>
      <w:r>
        <w:br/>
      </w:r>
      <w:r>
        <w:rPr>
          <w:color w:val="000000"/>
          <w:sz w:val="20"/>
        </w:rPr>
        <w:t xml:space="preserve">       6) </w:t>
      </w:r>
      <w:r>
        <w:rPr>
          <w:color w:val="FF0000"/>
          <w:sz w:val="20"/>
        </w:rPr>
        <w:t xml:space="preserve">исключен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</w:t>
      </w:r>
      <w:r>
        <w:br/>
      </w:r>
      <w:r>
        <w:rPr>
          <w:color w:val="000000"/>
          <w:sz w:val="20"/>
        </w:rPr>
        <w:t>      7) разрабатывает и утверждает перечень государственных услуг, подлежащих оптимизации и автоматизации, и сроки их перевода в электронную</w:t>
      </w:r>
      <w:r>
        <w:rPr>
          <w:color w:val="000000"/>
          <w:sz w:val="20"/>
        </w:rPr>
        <w:t xml:space="preserve"> форму;</w:t>
      </w:r>
      <w:r>
        <w:br/>
      </w:r>
      <w:r>
        <w:rPr>
          <w:color w:val="000000"/>
          <w:sz w:val="20"/>
        </w:rPr>
        <w:t>      8) организует и координирует работу Единого контакт-центра;</w:t>
      </w:r>
      <w:r>
        <w:br/>
      </w:r>
      <w:r>
        <w:rPr>
          <w:color w:val="000000"/>
          <w:sz w:val="20"/>
        </w:rPr>
        <w:t>      8-1) утверждает перечень государственных услуг, оказываемых в электронной форме на основании одного заявления;</w:t>
      </w:r>
      <w:r>
        <w:br/>
      </w:r>
      <w:r>
        <w:rPr>
          <w:color w:val="000000"/>
          <w:sz w:val="20"/>
        </w:rPr>
        <w:t>      9) утверждает правила деятельности Единого контакт-центра;</w:t>
      </w:r>
      <w:r>
        <w:br/>
      </w:r>
      <w:r>
        <w:rPr>
          <w:color w:val="000000"/>
          <w:sz w:val="20"/>
        </w:rPr>
        <w:t>      10) 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</w:t>
      </w:r>
      <w:r>
        <w:rPr>
          <w:color w:val="000000"/>
          <w:sz w:val="20"/>
        </w:rPr>
        <w:t>оде, городов районного значения, поселков, сел, сельских округов, а также услугодателями;</w:t>
      </w:r>
      <w:r>
        <w:br/>
      </w:r>
      <w:r>
        <w:rPr>
          <w:color w:val="000000"/>
          <w:sz w:val="20"/>
        </w:rPr>
        <w:t>      11) осуществляет согласование проектов стандартов государственных услуг, предусматривающих электронную форму оказания государственных услуг;</w:t>
      </w:r>
      <w:r>
        <w:br/>
      </w:r>
      <w:r>
        <w:rPr>
          <w:color w:val="000000"/>
          <w:sz w:val="20"/>
        </w:rPr>
        <w:t>      12) разрабаты</w:t>
      </w:r>
      <w:r>
        <w:rPr>
          <w:color w:val="000000"/>
          <w:sz w:val="20"/>
        </w:rPr>
        <w:t>вает предложения по совершенствованию стандартов государственных услуг, оказываемых в электронной форме;</w:t>
      </w:r>
      <w:r>
        <w:br/>
      </w:r>
      <w:r>
        <w:rPr>
          <w:color w:val="000000"/>
          <w:sz w:val="20"/>
        </w:rPr>
        <w:t>      12-1) осуществляет проверку деятельности Государственной корпорации в пределах компетенции;</w:t>
      </w:r>
      <w:r>
        <w:br/>
      </w:r>
      <w:r>
        <w:rPr>
          <w:color w:val="000000"/>
          <w:sz w:val="20"/>
        </w:rPr>
        <w:t>      12-2) вправе получать от государственных органо</w:t>
      </w:r>
      <w:r>
        <w:rPr>
          <w:color w:val="000000"/>
          <w:sz w:val="20"/>
        </w:rPr>
        <w:t>в и организаций сведения о деятельности Государственной корпорации;</w:t>
      </w:r>
      <w:r>
        <w:br/>
      </w:r>
      <w:r>
        <w:rPr>
          <w:color w:val="000000"/>
          <w:sz w:val="20"/>
        </w:rPr>
        <w:t>      13) разрабатывает и утверждает правила оптимизации и автоматизации государственных услуг;</w:t>
      </w:r>
      <w:r>
        <w:br/>
      </w:r>
      <w:r>
        <w:rPr>
          <w:color w:val="000000"/>
          <w:sz w:val="20"/>
        </w:rPr>
        <w:t>      14) осуществляет иные полномочия, предусмотренные настоящим Законом, иными законами Ре</w:t>
      </w:r>
      <w:r>
        <w:rPr>
          <w:color w:val="000000"/>
          <w:sz w:val="20"/>
        </w:rPr>
        <w:t>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FF0000"/>
          <w:sz w:val="20"/>
        </w:rPr>
        <w:t xml:space="preserve">      Сноска. Статья 9 с изменениями, внесенными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</w:t>
      </w:r>
      <w:r>
        <w:rPr>
          <w:color w:val="FF0000"/>
          <w:sz w:val="20"/>
        </w:rPr>
        <w:t xml:space="preserve">го </w:t>
      </w:r>
      <w:r>
        <w:rPr>
          <w:color w:val="FF0000"/>
          <w:sz w:val="20"/>
        </w:rPr>
        <w:lastRenderedPageBreak/>
        <w:t xml:space="preserve">официального опубликования);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</w:t>
      </w:r>
      <w:r>
        <w:rPr>
          <w:color w:val="000000"/>
          <w:sz w:val="20"/>
        </w:rPr>
        <w:t> № 419-V</w:t>
      </w:r>
      <w:r>
        <w:rPr>
          <w:color w:val="FF0000"/>
          <w:sz w:val="20"/>
        </w:rPr>
        <w:t xml:space="preserve"> (вводится в действие с 01.01.2016).</w:t>
      </w:r>
    </w:p>
    <w:p w:rsidR="00EE77EE" w:rsidRDefault="0030711E">
      <w:pPr>
        <w:spacing w:after="0"/>
      </w:pPr>
      <w:bookmarkStart w:id="16" w:name="z107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9-1. Компетенция уполномоченного органа,</w:t>
      </w:r>
      <w:r>
        <w:br/>
      </w:r>
      <w:r>
        <w:rPr>
          <w:color w:val="000000"/>
          <w:sz w:val="20"/>
        </w:rPr>
        <w:t>                   </w:t>
      </w:r>
      <w:r>
        <w:rPr>
          <w:b/>
          <w:color w:val="000000"/>
          <w:sz w:val="20"/>
        </w:rPr>
        <w:t>определяемого Правительством Респуб</w:t>
      </w:r>
      <w:r>
        <w:rPr>
          <w:b/>
          <w:color w:val="000000"/>
          <w:sz w:val="20"/>
        </w:rPr>
        <w:t>лики</w:t>
      </w:r>
      <w:r>
        <w:br/>
      </w:r>
      <w:r>
        <w:rPr>
          <w:color w:val="000000"/>
          <w:sz w:val="20"/>
        </w:rPr>
        <w:t>                   </w:t>
      </w:r>
      <w:r>
        <w:rPr>
          <w:b/>
          <w:color w:val="000000"/>
          <w:sz w:val="20"/>
        </w:rPr>
        <w:t>Казахстан из числа центральных государственных органов</w:t>
      </w:r>
    </w:p>
    <w:bookmarkEnd w:id="16"/>
    <w:p w:rsidR="00EE77EE" w:rsidRDefault="0030711E">
      <w:pPr>
        <w:spacing w:after="0"/>
      </w:pPr>
      <w:r>
        <w:rPr>
          <w:color w:val="000000"/>
          <w:sz w:val="20"/>
        </w:rPr>
        <w:t>      Уполномоченный орган:</w:t>
      </w:r>
      <w:r>
        <w:br/>
      </w:r>
      <w:r>
        <w:rPr>
          <w:color w:val="000000"/>
          <w:sz w:val="20"/>
        </w:rPr>
        <w:t>      1) разрабатывает и утверждает правила деятельности Государственной корпорации;</w:t>
      </w:r>
      <w:r>
        <w:br/>
      </w:r>
      <w:r>
        <w:rPr>
          <w:color w:val="000000"/>
          <w:sz w:val="20"/>
        </w:rPr>
        <w:t>      2) разрабатывает и утверждает правила отбора государственн</w:t>
      </w:r>
      <w:r>
        <w:rPr>
          <w:color w:val="000000"/>
          <w:sz w:val="20"/>
        </w:rPr>
        <w:t>ых услуг, подлежащих оказанию через Государственную корпорацию, по согласованию с уполномоченным органом в сфере информатизации;</w:t>
      </w:r>
      <w:r>
        <w:br/>
      </w:r>
      <w:r>
        <w:rPr>
          <w:color w:val="000000"/>
          <w:sz w:val="20"/>
        </w:rPr>
        <w:t>      3) осуществляет организацию и контроль за деятельностью Государственной корпорации;</w:t>
      </w:r>
      <w:r>
        <w:br/>
      </w:r>
      <w:r>
        <w:rPr>
          <w:color w:val="000000"/>
          <w:sz w:val="20"/>
        </w:rPr>
        <w:t>      4) координирует деятельность Го</w:t>
      </w:r>
      <w:r>
        <w:rPr>
          <w:color w:val="000000"/>
          <w:sz w:val="20"/>
        </w:rPr>
        <w:t>сударственной корпорации и ее взаимодействие с услугодателями;</w:t>
      </w:r>
      <w:r>
        <w:br/>
      </w:r>
      <w:r>
        <w:rPr>
          <w:color w:val="000000"/>
          <w:sz w:val="20"/>
        </w:rPr>
        <w:t>      5) осуществляет методологическое обеспечение деятельности Государственной корпорации;</w:t>
      </w:r>
      <w:r>
        <w:br/>
      </w:r>
      <w:r>
        <w:rPr>
          <w:color w:val="000000"/>
          <w:sz w:val="20"/>
        </w:rPr>
        <w:t>      6) осуществляет согласование проектов стандартов государственных услуг, предусматривающих оказа</w:t>
      </w:r>
      <w:r>
        <w:rPr>
          <w:color w:val="000000"/>
          <w:sz w:val="20"/>
        </w:rPr>
        <w:t>ние государственных услуг через Государственную корпорацию;</w:t>
      </w:r>
      <w:r>
        <w:br/>
      </w:r>
      <w:r>
        <w:rPr>
          <w:color w:val="000000"/>
          <w:sz w:val="20"/>
        </w:rPr>
        <w:t>      7) разрабатывает предложения по совершенствованию стандартов государственных услуг, оказываемых через Государственную корпорацию;</w:t>
      </w:r>
      <w:r>
        <w:br/>
      </w:r>
      <w:r>
        <w:rPr>
          <w:color w:val="000000"/>
          <w:sz w:val="20"/>
        </w:rPr>
        <w:t>      8) определяет порядок ценообразования на услуги, оказы</w:t>
      </w:r>
      <w:r>
        <w:rPr>
          <w:color w:val="000000"/>
          <w:sz w:val="20"/>
        </w:rPr>
        <w:t>ваемые Государственной корпорацией.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Глава 2 дополнена статьей 9-1 в соответствии с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17" w:name="z1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10. Компетенция центральных государственных органов</w:t>
      </w:r>
    </w:p>
    <w:bookmarkEnd w:id="17"/>
    <w:p w:rsidR="00EE77EE" w:rsidRDefault="0030711E">
      <w:pPr>
        <w:spacing w:after="0"/>
      </w:pPr>
      <w:r>
        <w:rPr>
          <w:color w:val="000000"/>
          <w:sz w:val="20"/>
        </w:rPr>
        <w:t>      Центральные государ</w:t>
      </w:r>
      <w:r>
        <w:rPr>
          <w:color w:val="000000"/>
          <w:sz w:val="20"/>
        </w:rPr>
        <w:t>ственные органы:</w:t>
      </w:r>
      <w:r>
        <w:br/>
      </w:r>
      <w:r>
        <w:rPr>
          <w:color w:val="000000"/>
          <w:sz w:val="20"/>
        </w:rPr>
        <w:t>      1) разрабатывают и утверждают стандарты государственных услуг;</w:t>
      </w:r>
      <w:r>
        <w:br/>
      </w:r>
      <w:r>
        <w:rPr>
          <w:color w:val="000000"/>
          <w:sz w:val="20"/>
        </w:rPr>
        <w:t>      2) разрабатывают и утверждают регламенты государственных услуг;</w:t>
      </w:r>
      <w:r>
        <w:br/>
      </w:r>
      <w:r>
        <w:rPr>
          <w:color w:val="000000"/>
          <w:sz w:val="20"/>
        </w:rPr>
        <w:t>      3) обеспечивают повышение качества, доступность оказания государственных услуг;</w:t>
      </w:r>
      <w:r>
        <w:br/>
      </w:r>
      <w:r>
        <w:rPr>
          <w:color w:val="000000"/>
          <w:sz w:val="20"/>
        </w:rPr>
        <w:t xml:space="preserve">      4) </w:t>
      </w:r>
      <w:r>
        <w:rPr>
          <w:color w:val="000000"/>
          <w:sz w:val="20"/>
        </w:rPr>
        <w:t>обеспечивают доступность стандартов и регламентов государственных услуг;</w:t>
      </w:r>
      <w:r>
        <w:br/>
      </w:r>
      <w:r>
        <w:rPr>
          <w:color w:val="000000"/>
          <w:sz w:val="20"/>
        </w:rPr>
        <w:t>      5) обеспечивают информированность услугополучателей в доступной форме о порядке оказания государственных услуг;</w:t>
      </w:r>
      <w:r>
        <w:br/>
      </w:r>
      <w:r>
        <w:rPr>
          <w:color w:val="000000"/>
          <w:sz w:val="20"/>
        </w:rPr>
        <w:t>      6) рассматривают обращения услугополучателей по вопросам ок</w:t>
      </w:r>
      <w:r>
        <w:rPr>
          <w:color w:val="000000"/>
          <w:sz w:val="20"/>
        </w:rPr>
        <w:t>азания государственных услуг;</w:t>
      </w:r>
      <w:r>
        <w:br/>
      </w:r>
      <w:r>
        <w:rPr>
          <w:color w:val="000000"/>
          <w:sz w:val="20"/>
        </w:rPr>
        <w:t>      7) принимают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color w:val="000000"/>
          <w:sz w:val="20"/>
        </w:rPr>
        <w:t xml:space="preserve">      8) обеспечивают повышение квалификации работников в сфере оказания государственных услуг, общения с </w:t>
      </w:r>
      <w:r>
        <w:rPr>
          <w:color w:val="000000"/>
          <w:sz w:val="20"/>
        </w:rPr>
        <w:t>инвалидами;</w:t>
      </w:r>
      <w:r>
        <w:br/>
      </w:r>
      <w:r>
        <w:rPr>
          <w:color w:val="000000"/>
          <w:sz w:val="20"/>
        </w:rPr>
        <w:t>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 уполномоченным органом в сфере информатизации;</w:t>
      </w:r>
      <w:r>
        <w:br/>
      </w:r>
      <w:r>
        <w:rPr>
          <w:color w:val="000000"/>
          <w:sz w:val="20"/>
        </w:rPr>
        <w:t>      10) обеспечивают пред</w:t>
      </w:r>
      <w:r>
        <w:rPr>
          <w:color w:val="000000"/>
          <w:sz w:val="20"/>
        </w:rPr>
        <w:t>оставление информации в 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</w:t>
      </w:r>
      <w:r>
        <w:rPr>
          <w:color w:val="000000"/>
          <w:sz w:val="20"/>
        </w:rPr>
        <w:t>рственных услуг в порядке и сроки, установленные законодательством Республики Казахстан;</w:t>
      </w:r>
      <w:r>
        <w:br/>
      </w:r>
      <w:r>
        <w:rPr>
          <w:color w:val="000000"/>
          <w:sz w:val="20"/>
        </w:rPr>
        <w:t>      11) обеспечивают предоставление информации в уполномоченный орган в сфере информатизации для проведения оценки качества оказания государственных услуг, оказываем</w:t>
      </w:r>
      <w:r>
        <w:rPr>
          <w:color w:val="000000"/>
          <w:sz w:val="20"/>
        </w:rPr>
        <w:t>ых в электронной форме, в порядке и сроки, установленные законодательством Республики Казахстан;</w:t>
      </w:r>
      <w:r>
        <w:br/>
      </w:r>
      <w:r>
        <w:rPr>
          <w:color w:val="000000"/>
          <w:sz w:val="20"/>
        </w:rPr>
        <w:t xml:space="preserve">      12) предоставляют доступ Государственной корпорации к информационным системам, </w:t>
      </w:r>
      <w:r>
        <w:rPr>
          <w:color w:val="000000"/>
          <w:sz w:val="20"/>
        </w:rPr>
        <w:lastRenderedPageBreak/>
        <w:t>содержащим необходимые для оказания государственных услуг сведения, если и</w:t>
      </w:r>
      <w:r>
        <w:rPr>
          <w:color w:val="000000"/>
          <w:sz w:val="20"/>
        </w:rPr>
        <w:t>ное не предусмотрено законодательством Республики Казахстан;</w:t>
      </w:r>
      <w:r>
        <w:br/>
      </w:r>
      <w:r>
        <w:rPr>
          <w:color w:val="000000"/>
          <w:sz w:val="20"/>
        </w:rPr>
        <w:t>      13) предоставляют информацию о порядке оказания государственных услуг в Единый контакт-центр;</w:t>
      </w:r>
      <w:r>
        <w:br/>
      </w:r>
      <w:r>
        <w:rPr>
          <w:color w:val="000000"/>
          <w:sz w:val="20"/>
        </w:rPr>
        <w:t>      14) проводят внутренний контроль за качеством оказания государственных услуг в соответств</w:t>
      </w:r>
      <w:r>
        <w:rPr>
          <w:color w:val="000000"/>
          <w:sz w:val="20"/>
        </w:rPr>
        <w:t>ии с законодательством Республики Казахстан;</w:t>
      </w:r>
      <w:r>
        <w:br/>
      </w:r>
      <w:r>
        <w:rPr>
          <w:color w:val="000000"/>
          <w:sz w:val="20"/>
        </w:rPr>
        <w:t>      15) обеспечивают соблюдение услугодателями стандартов государственных услуг;</w:t>
      </w:r>
      <w:r>
        <w:br/>
      </w:r>
      <w:r>
        <w:rPr>
          <w:color w:val="000000"/>
          <w:sz w:val="20"/>
        </w:rPr>
        <w:t>      16) осуществляют иные полномочия, предусмотренные настоящим Законом, иными законами Республики Казахстан, актами Президент</w:t>
      </w:r>
      <w:r>
        <w:rPr>
          <w:color w:val="000000"/>
          <w:sz w:val="20"/>
        </w:rPr>
        <w:t>а Республики Казахстан и Правительства Республики Казахстан.</w:t>
      </w:r>
      <w:r>
        <w:br/>
      </w:r>
      <w:r>
        <w:rPr>
          <w:color w:val="FF0000"/>
          <w:sz w:val="20"/>
        </w:rPr>
        <w:t xml:space="preserve">      Сноска. Статья 10 с изменениями, внесенными законами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>
        <w:rPr>
          <w:color w:val="FF0000"/>
          <w:sz w:val="20"/>
        </w:rPr>
        <w:t xml:space="preserve">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</w:t>
      </w:r>
      <w:r>
        <w:rPr>
          <w:color w:val="000000"/>
          <w:sz w:val="20"/>
        </w:rPr>
        <w:t> № 419-V </w:t>
      </w:r>
      <w:r>
        <w:rPr>
          <w:color w:val="FF0000"/>
          <w:sz w:val="20"/>
        </w:rPr>
        <w:t>(вводится в действие с 01.01.2016); от 03.12.2015</w:t>
      </w:r>
      <w:r>
        <w:rPr>
          <w:color w:val="000000"/>
          <w:sz w:val="20"/>
        </w:rPr>
        <w:t> № 433-V </w:t>
      </w:r>
      <w:r>
        <w:rPr>
          <w:color w:val="FF0000"/>
          <w:sz w:val="20"/>
        </w:rPr>
        <w:t>(вводится в действие с 01.01.2016).</w:t>
      </w:r>
    </w:p>
    <w:p w:rsidR="00EE77EE" w:rsidRDefault="0030711E">
      <w:pPr>
        <w:spacing w:after="0"/>
      </w:pPr>
      <w:bookmarkStart w:id="18" w:name="z2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11. Компетенция местных исполнительных органов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областей, городов республиканского значения,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столицы, районов, городов областного значения,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 xml:space="preserve">акимов районов в городе, городов районного 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значения, поселков, сел, сельских округов</w:t>
      </w:r>
    </w:p>
    <w:bookmarkEnd w:id="18"/>
    <w:p w:rsidR="00EE77EE" w:rsidRDefault="0030711E">
      <w:pPr>
        <w:spacing w:after="0"/>
      </w:pPr>
      <w:r>
        <w:rPr>
          <w:color w:val="000000"/>
          <w:sz w:val="20"/>
        </w:rPr>
        <w:t>      Местные исполнител</w:t>
      </w:r>
      <w:r>
        <w:rPr>
          <w:color w:val="000000"/>
          <w:sz w:val="20"/>
        </w:rPr>
        <w:t>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  <w:r>
        <w:br/>
      </w:r>
      <w:r>
        <w:rPr>
          <w:color w:val="000000"/>
          <w:sz w:val="20"/>
        </w:rPr>
        <w:t>      1) обеспечивают повышение качества, доступность оказания госу</w:t>
      </w:r>
      <w:r>
        <w:rPr>
          <w:color w:val="000000"/>
          <w:sz w:val="20"/>
        </w:rPr>
        <w:t>дарственных услуг на территории соответствующей административно-территориальной единицы;</w:t>
      </w:r>
      <w:r>
        <w:br/>
      </w:r>
      <w:r>
        <w:rPr>
          <w:color w:val="000000"/>
          <w:sz w:val="20"/>
        </w:rPr>
        <w:t>      2) обеспечивают доступность стандартов и регламентов государственных услуг;</w:t>
      </w:r>
      <w:r>
        <w:br/>
      </w:r>
      <w:r>
        <w:rPr>
          <w:color w:val="000000"/>
          <w:sz w:val="20"/>
        </w:rPr>
        <w:t>      3) обеспечивают информированность услугополучателей в доступной форме о порядке</w:t>
      </w:r>
      <w:r>
        <w:rPr>
          <w:color w:val="000000"/>
          <w:sz w:val="20"/>
        </w:rPr>
        <w:t xml:space="preserve"> оказания государственных услуг;</w:t>
      </w:r>
      <w:r>
        <w:br/>
      </w:r>
      <w:r>
        <w:rPr>
          <w:color w:val="000000"/>
          <w:sz w:val="20"/>
        </w:rPr>
        <w:t>      4) рассматривают обращения услугополучателей по вопросам оказания государственных услуг;</w:t>
      </w:r>
      <w:r>
        <w:br/>
      </w:r>
      <w:r>
        <w:rPr>
          <w:color w:val="000000"/>
          <w:sz w:val="20"/>
        </w:rPr>
        <w:t>      5) принимают меры, направленные на восстановление нарушенных прав, свобод и законных интересов услугополучателей;</w:t>
      </w:r>
      <w:r>
        <w:br/>
      </w:r>
      <w:r>
        <w:rPr>
          <w:color w:val="000000"/>
          <w:sz w:val="20"/>
        </w:rPr>
        <w:t>      6)</w:t>
      </w:r>
      <w:r>
        <w:rPr>
          <w:color w:val="000000"/>
          <w:sz w:val="20"/>
        </w:rPr>
        <w:t xml:space="preserve"> обеспечивают повышение квалификации работников в сфере оказания государственных услуг, общения с инвалидами;</w:t>
      </w:r>
      <w:r>
        <w:br/>
      </w:r>
      <w:r>
        <w:rPr>
          <w:color w:val="000000"/>
          <w:sz w:val="20"/>
        </w:rPr>
        <w:t>      7) принимают меры по оптимизации и автоматизации процессов оказания государственных услуг в соответствии с законодательством Республики Каза</w:t>
      </w:r>
      <w:r>
        <w:rPr>
          <w:color w:val="000000"/>
          <w:sz w:val="20"/>
        </w:rPr>
        <w:t>хстан по согласованию с уполномоченным органом в сфере информатизации;</w:t>
      </w:r>
      <w:r>
        <w:br/>
      </w:r>
      <w:r>
        <w:rPr>
          <w:color w:val="000000"/>
          <w:sz w:val="20"/>
        </w:rPr>
        <w:t>      8) обеспечивают предоставление информации в уполномоченный орган по оценке и контролю за качеством оказания государственных услуг для проведения оценки качества оказания государст</w:t>
      </w:r>
      <w:r>
        <w:rPr>
          <w:color w:val="000000"/>
          <w:sz w:val="20"/>
        </w:rPr>
        <w:t>венных услуг, а также информации по результатам внутреннего контроля за качеством оказания государственных услуг в порядке и сроки, установленные законодательством Республики Казахстан;</w:t>
      </w:r>
      <w:r>
        <w:br/>
      </w:r>
      <w:r>
        <w:rPr>
          <w:color w:val="000000"/>
          <w:sz w:val="20"/>
        </w:rPr>
        <w:t>      9) обеспечивают предоставление информации в уполномоченный орган</w:t>
      </w:r>
      <w:r>
        <w:rPr>
          <w:color w:val="000000"/>
          <w:sz w:val="20"/>
        </w:rPr>
        <w:t xml:space="preserve">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  <w:r>
        <w:br/>
      </w:r>
      <w:r>
        <w:rPr>
          <w:color w:val="000000"/>
          <w:sz w:val="20"/>
        </w:rPr>
        <w:t>      10) предоставляют доступ Государственной корпорации к инф</w:t>
      </w:r>
      <w:r>
        <w:rPr>
          <w:color w:val="000000"/>
          <w:sz w:val="20"/>
        </w:rPr>
        <w:t>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  <w:r>
        <w:br/>
      </w:r>
      <w:r>
        <w:rPr>
          <w:color w:val="000000"/>
          <w:sz w:val="20"/>
        </w:rPr>
        <w:t>      11) предоставляют информацию о порядке оказания государственных услуг в Единый контакт-центр;</w:t>
      </w:r>
      <w:r>
        <w:br/>
      </w:r>
      <w:r>
        <w:rPr>
          <w:color w:val="000000"/>
          <w:sz w:val="20"/>
        </w:rPr>
        <w:lastRenderedPageBreak/>
        <w:t>      12) проводят внутренний контроль за качеством оказания государственных услуг в соответствии с законодательством Республики Казахстан;</w:t>
      </w:r>
      <w:r>
        <w:br/>
      </w:r>
      <w:r>
        <w:rPr>
          <w:color w:val="000000"/>
          <w:sz w:val="20"/>
        </w:rPr>
        <w:t>      13) обеспечивают соблюдение услугодателями стандартов государственных услуг;</w:t>
      </w:r>
      <w:r>
        <w:br/>
      </w:r>
      <w:r>
        <w:rPr>
          <w:color w:val="000000"/>
          <w:sz w:val="20"/>
        </w:rPr>
        <w:t>      14) осуществляют в интерес</w:t>
      </w:r>
      <w:r>
        <w:rPr>
          <w:color w:val="000000"/>
          <w:sz w:val="20"/>
        </w:rPr>
        <w:t>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11 с изменениями, внесенными законами РК от 17.11.2015 </w:t>
      </w:r>
      <w:r>
        <w:rPr>
          <w:color w:val="000000"/>
          <w:sz w:val="20"/>
        </w:rPr>
        <w:t>№ 408-V </w:t>
      </w:r>
      <w:r>
        <w:rPr>
          <w:color w:val="FF0000"/>
          <w:sz w:val="20"/>
        </w:rPr>
        <w:t>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</w:t>
      </w:r>
      <w:r>
        <w:rPr>
          <w:color w:val="000000"/>
          <w:sz w:val="20"/>
        </w:rPr>
        <w:t> № 419-V</w:t>
      </w:r>
      <w:r>
        <w:rPr>
          <w:color w:val="FF0000"/>
          <w:sz w:val="20"/>
        </w:rPr>
        <w:t xml:space="preserve"> (вводится в действие с 01.01.2016); от 03.12.2015</w:t>
      </w:r>
      <w:r>
        <w:rPr>
          <w:color w:val="000000"/>
          <w:sz w:val="20"/>
        </w:rPr>
        <w:t> № 433-V</w:t>
      </w:r>
      <w:r>
        <w:rPr>
          <w:color w:val="FF0000"/>
          <w:sz w:val="20"/>
        </w:rPr>
        <w:t xml:space="preserve"> (вводится в действие с 01.01.2016).</w:t>
      </w:r>
    </w:p>
    <w:p w:rsidR="00EE77EE" w:rsidRDefault="0030711E">
      <w:pPr>
        <w:spacing w:after="0"/>
      </w:pPr>
      <w:bookmarkStart w:id="19" w:name="z108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11-1. Организация деятельности Государственной корпорации</w:t>
      </w:r>
    </w:p>
    <w:p w:rsidR="00EE77EE" w:rsidRDefault="0030711E">
      <w:pPr>
        <w:spacing w:after="0"/>
      </w:pPr>
      <w:bookmarkStart w:id="20" w:name="z109"/>
      <w:bookmarkEnd w:id="19"/>
      <w:r>
        <w:rPr>
          <w:color w:val="000000"/>
          <w:sz w:val="20"/>
        </w:rPr>
        <w:t>      1. Государственная корпорация является единым провайдером, осуществляющим деятельнос</w:t>
      </w:r>
      <w:r>
        <w:rPr>
          <w:color w:val="000000"/>
          <w:sz w:val="20"/>
        </w:rPr>
        <w:t>ть в сфере оказания государственных услуг физическим и (или) юридическим лицам по принципу "одного окна", регистрации залогов движимого имущества, не подлежащего обязательной государственной регистрации физических и юридических лиц, технического обследован</w:t>
      </w:r>
      <w:r>
        <w:rPr>
          <w:color w:val="000000"/>
          <w:sz w:val="20"/>
        </w:rPr>
        <w:t>ия зданий, сооружений и (или) их составляющих, ведения государственного земельного кадастра, пенсионного и социального обеспечения.</w:t>
      </w:r>
      <w:r>
        <w:br/>
      </w:r>
      <w:r>
        <w:rPr>
          <w:color w:val="000000"/>
          <w:sz w:val="20"/>
        </w:rPr>
        <w:t>      Иным лицам запрещается осуществление деятельности единого провайдера.</w:t>
      </w:r>
      <w:r>
        <w:br/>
      </w:r>
      <w:r>
        <w:rPr>
          <w:color w:val="000000"/>
          <w:sz w:val="20"/>
        </w:rPr>
        <w:t xml:space="preserve">      2. Государственная корпорация создается в </w:t>
      </w:r>
      <w:r>
        <w:rPr>
          <w:color w:val="000000"/>
          <w:sz w:val="20"/>
        </w:rPr>
        <w:t>форме акционерного общества, является некоммерческой организацией.</w:t>
      </w:r>
      <w:r>
        <w:br/>
      </w:r>
      <w:r>
        <w:rPr>
          <w:color w:val="000000"/>
          <w:sz w:val="20"/>
        </w:rPr>
        <w:t>      Государственная корпорация имеет свои филиалы.</w:t>
      </w:r>
      <w:r>
        <w:br/>
      </w:r>
      <w:r>
        <w:rPr>
          <w:color w:val="000000"/>
          <w:sz w:val="20"/>
        </w:rPr>
        <w:t>      3. Единственным акционером Государственной корпорации является Правительство Республики Казахстан. Уполномоченный орган Государств</w:t>
      </w:r>
      <w:r>
        <w:rPr>
          <w:color w:val="000000"/>
          <w:sz w:val="20"/>
        </w:rPr>
        <w:t>енной корпорации определяется решением Правительства Республики Казахстан из числа центральных государственных органов.</w:t>
      </w:r>
      <w:r>
        <w:br/>
      </w:r>
      <w:r>
        <w:rPr>
          <w:color w:val="000000"/>
          <w:sz w:val="20"/>
        </w:rPr>
        <w:t>      4. Государственная корпорация:</w:t>
      </w:r>
      <w:r>
        <w:br/>
      </w:r>
      <w:r>
        <w:rPr>
          <w:color w:val="000000"/>
          <w:sz w:val="20"/>
        </w:rPr>
        <w:t>      1) обеспечивает повышение качества оказания государственных услуг;</w:t>
      </w:r>
      <w:r>
        <w:br/>
      </w:r>
      <w:r>
        <w:rPr>
          <w:color w:val="000000"/>
          <w:sz w:val="20"/>
        </w:rPr>
        <w:t>      2) обеспечивает собл</w:t>
      </w:r>
      <w:r>
        <w:rPr>
          <w:color w:val="000000"/>
          <w:sz w:val="20"/>
        </w:rPr>
        <w:t>юдение стандартов и регламентов государственных услуг;</w:t>
      </w:r>
      <w:r>
        <w:br/>
      </w:r>
      <w:r>
        <w:rPr>
          <w:color w:val="000000"/>
          <w:sz w:val="20"/>
        </w:rPr>
        <w:t>      3) обеспечивает информированность услугополучателей о порядке оказания государственных услуг;</w:t>
      </w:r>
      <w:r>
        <w:br/>
      </w:r>
      <w:r>
        <w:rPr>
          <w:color w:val="000000"/>
          <w:sz w:val="20"/>
        </w:rPr>
        <w:t>      4) рассматривает обращения услугополучателей по вопросам оказания государственных услуг;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5) обеспечивает повышение квалификации работников в сфере оказания государственных услуг;</w:t>
      </w:r>
      <w:r>
        <w:br/>
      </w:r>
      <w:r>
        <w:rPr>
          <w:color w:val="000000"/>
          <w:sz w:val="20"/>
        </w:rPr>
        <w:t>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Глава 2 дополнена статьей 11-1 в соответствии с Законом РК</w:t>
      </w:r>
      <w:r>
        <w:rPr>
          <w:color w:val="FF0000"/>
          <w:sz w:val="20"/>
        </w:rPr>
        <w:t xml:space="preserve">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21" w:name="z21"/>
      <w:bookmarkEnd w:id="20"/>
      <w:r>
        <w:rPr>
          <w:b/>
          <w:color w:val="000000"/>
        </w:rPr>
        <w:t xml:space="preserve">   Глава 3. РЕЕСТР, СТАНДАРТ</w:t>
      </w:r>
      <w:r>
        <w:br/>
      </w:r>
      <w:r>
        <w:rPr>
          <w:b/>
          <w:color w:val="000000"/>
        </w:rPr>
        <w:t>И РЕГЛАМЕНТ ГОСУДАРСТВЕННЫХ УСЛУГ</w:t>
      </w:r>
    </w:p>
    <w:p w:rsidR="00EE77EE" w:rsidRDefault="0030711E">
      <w:pPr>
        <w:spacing w:after="0"/>
      </w:pPr>
      <w:bookmarkStart w:id="22" w:name="z22"/>
      <w:bookmarkEnd w:id="2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12. Реестр государственных услуг</w:t>
      </w:r>
    </w:p>
    <w:p w:rsidR="00EE77EE" w:rsidRDefault="0030711E">
      <w:pPr>
        <w:spacing w:after="0"/>
      </w:pPr>
      <w:bookmarkStart w:id="23" w:name="z23"/>
      <w:bookmarkEnd w:id="22"/>
      <w:r>
        <w:rPr>
          <w:color w:val="000000"/>
          <w:sz w:val="20"/>
        </w:rPr>
        <w:t>      1. Государственные услуги подлежат включению в реестр государственных услуг.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2. Реестр государственных услуг предусматривает:</w:t>
      </w:r>
      <w:r>
        <w:br/>
      </w:r>
      <w:r>
        <w:rPr>
          <w:color w:val="000000"/>
          <w:sz w:val="20"/>
        </w:rPr>
        <w:t>      наименование государственной услуги;</w:t>
      </w:r>
      <w:r>
        <w:br/>
      </w:r>
      <w:r>
        <w:rPr>
          <w:color w:val="000000"/>
          <w:sz w:val="20"/>
        </w:rPr>
        <w:t>     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</w:t>
      </w:r>
      <w:r>
        <w:rPr>
          <w:color w:val="000000"/>
          <w:sz w:val="20"/>
        </w:rPr>
        <w:t>ной услуги; наименование услугодателя;</w:t>
      </w:r>
      <w:r>
        <w:br/>
      </w:r>
      <w:r>
        <w:rPr>
          <w:color w:val="000000"/>
          <w:sz w:val="20"/>
        </w:rPr>
        <w:t>      наименование организаций, осуществляющих прием заявлений и выдачу результатов оказания государственной услуги, и (или) указание на веб-портал «электронного правительства» в случае оказания государственной услуги</w:t>
      </w:r>
      <w:r>
        <w:rPr>
          <w:color w:val="000000"/>
          <w:sz w:val="20"/>
        </w:rPr>
        <w:t xml:space="preserve"> в электронной форме;</w:t>
      </w:r>
      <w:r>
        <w:br/>
      </w:r>
      <w:r>
        <w:rPr>
          <w:color w:val="000000"/>
          <w:sz w:val="20"/>
        </w:rPr>
        <w:lastRenderedPageBreak/>
        <w:t>      форму оказания государственной услуги;</w:t>
      </w:r>
      <w:r>
        <w:br/>
      </w:r>
      <w:r>
        <w:rPr>
          <w:color w:val="000000"/>
          <w:sz w:val="20"/>
        </w:rPr>
        <w:t>      платность либо бесплатность оказания государственной услуги.</w:t>
      </w:r>
    </w:p>
    <w:p w:rsidR="00EE77EE" w:rsidRDefault="0030711E">
      <w:pPr>
        <w:spacing w:after="0"/>
      </w:pPr>
      <w:bookmarkStart w:id="24" w:name="z25"/>
      <w:bookmarkEnd w:id="2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13. Общие требования к разработке и утверждению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стандарта государственной услуги</w:t>
      </w:r>
    </w:p>
    <w:p w:rsidR="00EE77EE" w:rsidRDefault="0030711E">
      <w:pPr>
        <w:spacing w:after="0"/>
      </w:pPr>
      <w:bookmarkStart w:id="25" w:name="z26"/>
      <w:bookmarkEnd w:id="24"/>
      <w:r>
        <w:rPr>
          <w:color w:val="000000"/>
          <w:sz w:val="20"/>
        </w:rPr>
        <w:t>      1. Д</w:t>
      </w:r>
      <w:r>
        <w:rPr>
          <w:color w:val="000000"/>
          <w:sz w:val="20"/>
        </w:rPr>
        <w:t>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</w:t>
      </w:r>
      <w:r>
        <w:rPr>
          <w:color w:val="000000"/>
          <w:sz w:val="20"/>
        </w:rPr>
        <w:t>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  <w:r>
        <w:br/>
      </w:r>
      <w:r>
        <w:rPr>
          <w:color w:val="000000"/>
          <w:sz w:val="20"/>
        </w:rPr>
        <w:t>      Стандарт государственно</w:t>
      </w:r>
      <w:r>
        <w:rPr>
          <w:color w:val="000000"/>
          <w:sz w:val="20"/>
        </w:rPr>
        <w:t>й услуги, оказываемой 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  <w:r>
        <w:br/>
      </w:r>
      <w:r>
        <w:rPr>
          <w:color w:val="000000"/>
          <w:sz w:val="20"/>
        </w:rPr>
        <w:t xml:space="preserve">       Стандарт государственной услуги разрабатывается и утверждается в</w:t>
      </w:r>
      <w:r>
        <w:rPr>
          <w:color w:val="000000"/>
          <w:sz w:val="20"/>
        </w:rPr>
        <w:t xml:space="preserve"> течение трех месяцев с даты включения государственной услуги в реестр государственных услуг. </w:t>
      </w:r>
      <w:r>
        <w:br/>
      </w:r>
      <w:r>
        <w:rPr>
          <w:color w:val="000000"/>
          <w:sz w:val="20"/>
        </w:rPr>
        <w:t>      2. Проект стандарта государственной услуги подлежит публичному обсуждению в порядке, предусмотренном статьей 15 настоящего Закона.</w:t>
      </w:r>
      <w:r>
        <w:br/>
      </w:r>
      <w:r>
        <w:rPr>
          <w:color w:val="000000"/>
          <w:sz w:val="20"/>
        </w:rPr>
        <w:t xml:space="preserve">      3. Принятие, </w:t>
      </w:r>
      <w:r>
        <w:rPr>
          <w:color w:val="000000"/>
          <w:sz w:val="20"/>
        </w:rPr>
        <w:t>изменение, дополнение и отмена стандартов государственных услуг осуществляются на основе предложений уполномоченного органа по оценке и контролю за качеством оказания государственных услуг, уполномоченного органа в сфере оказания государственных услуг, упо</w:t>
      </w:r>
      <w:r>
        <w:rPr>
          <w:color w:val="000000"/>
          <w:sz w:val="20"/>
        </w:rPr>
        <w:t>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</w:t>
      </w:r>
      <w:r>
        <w:rPr>
          <w:color w:val="000000"/>
          <w:sz w:val="20"/>
        </w:rPr>
        <w:t xml:space="preserve">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  <w:r>
        <w:br/>
      </w:r>
      <w:r>
        <w:rPr>
          <w:color w:val="FF0000"/>
          <w:sz w:val="20"/>
        </w:rPr>
        <w:t>      Сноска. Статья 13 с изменениями, внесен</w:t>
      </w:r>
      <w:r>
        <w:rPr>
          <w:color w:val="FF0000"/>
          <w:sz w:val="20"/>
        </w:rPr>
        <w:t xml:space="preserve">ными Законом РК от 29.09.2014 </w:t>
      </w:r>
      <w:r>
        <w:rPr>
          <w:color w:val="000000"/>
          <w:sz w:val="20"/>
        </w:rPr>
        <w:t>№ 239-V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26" w:name="z29"/>
      <w:bookmarkEnd w:id="25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14. Требования к содержанию стандарта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государственной услуги</w:t>
      </w:r>
    </w:p>
    <w:bookmarkEnd w:id="26"/>
    <w:p w:rsidR="00EE77EE" w:rsidRDefault="0030711E">
      <w:pPr>
        <w:spacing w:after="0"/>
      </w:pPr>
      <w:r>
        <w:rPr>
          <w:color w:val="000000"/>
          <w:sz w:val="20"/>
        </w:rPr>
        <w:t>      Стандарт го</w:t>
      </w:r>
      <w:r>
        <w:rPr>
          <w:color w:val="000000"/>
          <w:sz w:val="20"/>
        </w:rPr>
        <w:t>сударственной услуги предусматривает:</w:t>
      </w:r>
      <w:r>
        <w:br/>
      </w:r>
      <w:r>
        <w:rPr>
          <w:color w:val="000000"/>
          <w:sz w:val="20"/>
        </w:rPr>
        <w:t>      1) общие положения: наименование государственной услуги;</w:t>
      </w:r>
      <w:r>
        <w:br/>
      </w:r>
      <w:r>
        <w:rPr>
          <w:color w:val="000000"/>
          <w:sz w:val="20"/>
        </w:rPr>
        <w:t>      наименование центрального государственного органа, разрабатывающего стандарт государственной услуги; наименование услугодателя;</w:t>
      </w:r>
      <w:r>
        <w:br/>
      </w:r>
      <w:r>
        <w:rPr>
          <w:color w:val="000000"/>
          <w:sz w:val="20"/>
        </w:rPr>
        <w:t>      2) порядок оказ</w:t>
      </w:r>
      <w:r>
        <w:rPr>
          <w:color w:val="000000"/>
          <w:sz w:val="20"/>
        </w:rPr>
        <w:t>ания государственной услуги:</w:t>
      </w:r>
      <w:r>
        <w:br/>
      </w:r>
      <w:r>
        <w:rPr>
          <w:color w:val="000000"/>
          <w:sz w:val="20"/>
        </w:rPr>
        <w:t>      срок оказания государственной услуги; форму оказания государственной услуги; результат оказания государственной услуги;</w:t>
      </w:r>
      <w:r>
        <w:br/>
      </w:r>
      <w:r>
        <w:rPr>
          <w:color w:val="000000"/>
          <w:sz w:val="20"/>
        </w:rPr>
        <w:t>      размер платы, взимаемой с услугополучателя при оказании государственной услуги, и способы ее вз</w:t>
      </w:r>
      <w:r>
        <w:rPr>
          <w:color w:val="000000"/>
          <w:sz w:val="20"/>
        </w:rPr>
        <w:t>имания в случаях, предусмотренных законодательством Республики Казахстан;</w:t>
      </w:r>
      <w:r>
        <w:br/>
      </w:r>
      <w:r>
        <w:rPr>
          <w:color w:val="000000"/>
          <w:sz w:val="20"/>
        </w:rPr>
        <w:t>      график работы услугодателя;</w:t>
      </w:r>
      <w:r>
        <w:br/>
      </w:r>
      <w:r>
        <w:rPr>
          <w:color w:val="000000"/>
          <w:sz w:val="20"/>
        </w:rPr>
        <w:t>      перечень документов, необходимых для оказания государственной услуги;</w:t>
      </w:r>
      <w:r>
        <w:br/>
      </w:r>
      <w:r>
        <w:rPr>
          <w:color w:val="000000"/>
          <w:sz w:val="20"/>
        </w:rPr>
        <w:t>      основания для отказа в оказании государственной услуги, установлен</w:t>
      </w:r>
      <w:r>
        <w:rPr>
          <w:color w:val="000000"/>
          <w:sz w:val="20"/>
        </w:rPr>
        <w:t>ные законами Республики Казахстан;</w:t>
      </w:r>
      <w:r>
        <w:br/>
      </w:r>
      <w:r>
        <w:rPr>
          <w:color w:val="000000"/>
          <w:sz w:val="20"/>
        </w:rPr>
        <w:t xml:space="preserve">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</w:t>
      </w:r>
      <w:r>
        <w:rPr>
          <w:color w:val="000000"/>
          <w:sz w:val="20"/>
        </w:rPr>
        <w:t>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  <w:r>
        <w:br/>
      </w:r>
      <w:r>
        <w:rPr>
          <w:color w:val="000000"/>
          <w:sz w:val="20"/>
        </w:rPr>
        <w:t xml:space="preserve">      4) иные требования с </w:t>
      </w:r>
      <w:r>
        <w:rPr>
          <w:color w:val="000000"/>
          <w:sz w:val="20"/>
        </w:rPr>
        <w:t xml:space="preserve">учетом особенностей оказания государственной услуги, в том </w:t>
      </w:r>
      <w:r>
        <w:rPr>
          <w:color w:val="000000"/>
          <w:sz w:val="20"/>
        </w:rPr>
        <w:lastRenderedPageBreak/>
        <w:t>числе оказываемой в электронной форме и через Государственную корпорацию.</w:t>
      </w:r>
      <w:r>
        <w:br/>
      </w:r>
      <w:r>
        <w:rPr>
          <w:color w:val="FF0000"/>
          <w:sz w:val="20"/>
        </w:rPr>
        <w:t xml:space="preserve">      Сноска. Статья 14 с изменениями, внесенными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27" w:name="z30"/>
      <w:r>
        <w:rPr>
          <w:color w:val="000000"/>
          <w:sz w:val="20"/>
        </w:rPr>
        <w:t>    </w:t>
      </w:r>
      <w:r>
        <w:rPr>
          <w:color w:val="000000"/>
          <w:sz w:val="20"/>
        </w:rPr>
        <w:t xml:space="preserve">  </w:t>
      </w:r>
      <w:r>
        <w:rPr>
          <w:b/>
          <w:color w:val="000000"/>
          <w:sz w:val="20"/>
        </w:rPr>
        <w:t>Статья 15. Публичное обсуждение проектов стандартов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государственных услуг</w:t>
      </w:r>
    </w:p>
    <w:p w:rsidR="00EE77EE" w:rsidRDefault="0030711E">
      <w:pPr>
        <w:spacing w:after="0"/>
      </w:pPr>
      <w:bookmarkStart w:id="28" w:name="z31"/>
      <w:bookmarkEnd w:id="27"/>
      <w:r>
        <w:rPr>
          <w:color w:val="000000"/>
          <w:sz w:val="20"/>
        </w:rPr>
        <w:t>      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</w:t>
      </w:r>
      <w:r>
        <w:rPr>
          <w:color w:val="000000"/>
          <w:sz w:val="20"/>
        </w:rPr>
        <w:t>оды и законные интересы которых затрагиваются стандартами государственных услуг.</w:t>
      </w:r>
      <w:r>
        <w:br/>
      </w:r>
      <w:r>
        <w:rPr>
          <w:color w:val="000000"/>
          <w:sz w:val="20"/>
        </w:rPr>
        <w:t>      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</w:t>
      </w:r>
      <w:r>
        <w:rPr>
          <w:color w:val="000000"/>
          <w:sz w:val="20"/>
        </w:rPr>
        <w:t xml:space="preserve"> веб-портале «электронного правительства»,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</w:t>
      </w:r>
      <w:r>
        <w:rPr>
          <w:color w:val="000000"/>
          <w:sz w:val="20"/>
        </w:rPr>
        <w:t>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  <w: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  <w:r>
        <w:br/>
      </w:r>
      <w:r>
        <w:rPr>
          <w:color w:val="000000"/>
          <w:sz w:val="20"/>
        </w:rPr>
        <w:t>      4. Центральный государственный орган, разрабатывающий проект стандарта государствен</w:t>
      </w:r>
      <w:r>
        <w:rPr>
          <w:color w:val="000000"/>
          <w:sz w:val="20"/>
        </w:rPr>
        <w:t>ной услуги, составляет отчет о завершении публичного обсуждения проекта стандарта государственной услуги, который подлежит размещению на веб-портале «электронного правительства», своем интернет-ресурсе и (или) интернет-ресурсах местного исполнительного орг</w:t>
      </w:r>
      <w:r>
        <w:rPr>
          <w:color w:val="000000"/>
          <w:sz w:val="20"/>
        </w:rPr>
        <w:t>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  <w:r>
        <w:br/>
      </w:r>
      <w:r>
        <w:rPr>
          <w:color w:val="000000"/>
          <w:sz w:val="20"/>
        </w:rPr>
        <w:t xml:space="preserve">      Отчет о завершении публичного обсуждения проекта стандарта государственной </w:t>
      </w:r>
      <w:r>
        <w:rPr>
          <w:color w:val="000000"/>
          <w:sz w:val="20"/>
        </w:rPr>
        <w:t>услуги содержит:</w:t>
      </w:r>
      <w:r>
        <w:br/>
      </w:r>
      <w:r>
        <w:rPr>
          <w:color w:val="000000"/>
          <w:sz w:val="20"/>
        </w:rPr>
        <w:t>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  <w:r>
        <w:br/>
      </w:r>
      <w:r>
        <w:rPr>
          <w:color w:val="000000"/>
          <w:sz w:val="20"/>
        </w:rPr>
        <w:t>      информацию о способе ознакомления с проектом ст</w:t>
      </w:r>
      <w:r>
        <w:rPr>
          <w:color w:val="000000"/>
          <w:sz w:val="20"/>
        </w:rPr>
        <w:t>андарта государственной услуги, доработанного с учетом поступивших замечаний и предложений.</w:t>
      </w:r>
      <w:r>
        <w:br/>
      </w:r>
      <w:r>
        <w:rPr>
          <w:color w:val="000000"/>
          <w:sz w:val="20"/>
        </w:rPr>
        <w:t>      Замечания и предложения физических и юридических лиц к проекту стандарта государственной услуги, поступившие по истечении срока, указанного в пункте 3 настоящ</w:t>
      </w:r>
      <w:r>
        <w:rPr>
          <w:color w:val="000000"/>
          <w:sz w:val="20"/>
        </w:rPr>
        <w:t>ей статьи, не подлежат рассмотрению.</w:t>
      </w:r>
      <w:r>
        <w:br/>
      </w:r>
      <w:r>
        <w:rPr>
          <w:color w:val="000000"/>
          <w:sz w:val="20"/>
        </w:rPr>
        <w:t>     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</w:t>
      </w:r>
      <w:r>
        <w:rPr>
          <w:color w:val="000000"/>
          <w:sz w:val="20"/>
        </w:rPr>
        <w:t>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  <w: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 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EE77EE" w:rsidRDefault="0030711E">
      <w:pPr>
        <w:spacing w:after="0"/>
      </w:pPr>
      <w:bookmarkStart w:id="29" w:name="z35"/>
      <w:bookmarkEnd w:id="28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16. Требования</w:t>
      </w:r>
      <w:r>
        <w:rPr>
          <w:b/>
          <w:color w:val="000000"/>
          <w:sz w:val="20"/>
        </w:rPr>
        <w:t xml:space="preserve"> к разработке регламента</w:t>
      </w:r>
      <w:r>
        <w:br/>
      </w:r>
      <w:r>
        <w:rPr>
          <w:color w:val="000000"/>
          <w:sz w:val="20"/>
        </w:rPr>
        <w:t>                 </w:t>
      </w:r>
      <w:r>
        <w:rPr>
          <w:b/>
          <w:color w:val="000000"/>
          <w:sz w:val="20"/>
        </w:rPr>
        <w:t>государственной услуги</w:t>
      </w:r>
    </w:p>
    <w:p w:rsidR="00EE77EE" w:rsidRDefault="0030711E">
      <w:pPr>
        <w:spacing w:after="0"/>
      </w:pPr>
      <w:bookmarkStart w:id="30" w:name="z36"/>
      <w:bookmarkEnd w:id="29"/>
      <w:r>
        <w:rPr>
          <w:color w:val="000000"/>
          <w:sz w:val="20"/>
        </w:rPr>
        <w:t>      1. Для организации деятельности услугодателей в течение тридцати календарных дней после утверждения стандарта государственной услуги центральными государственными органами и местными ис</w:t>
      </w:r>
      <w:r>
        <w:rPr>
          <w:color w:val="000000"/>
          <w:sz w:val="20"/>
        </w:rPr>
        <w:t>полнительными органами областей, городов республиканского значения, столицы разрабатываются и утверждаются регламенты государственных услуг.</w:t>
      </w:r>
      <w:r>
        <w:br/>
      </w:r>
      <w:r>
        <w:rPr>
          <w:color w:val="000000"/>
          <w:sz w:val="20"/>
        </w:rPr>
        <w:lastRenderedPageBreak/>
        <w:t>      2. Регламент государственной услуги, разрабатываемый центральным государственным органом, утверждается нормат</w:t>
      </w:r>
      <w:r>
        <w:rPr>
          <w:color w:val="000000"/>
          <w:sz w:val="20"/>
        </w:rPr>
        <w:t>ивным правовым актом центрального государственного органа или его руководителя.</w:t>
      </w:r>
      <w:r>
        <w:br/>
      </w:r>
      <w:r>
        <w:rPr>
          <w:color w:val="000000"/>
          <w:sz w:val="20"/>
        </w:rPr>
        <w:t>      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</w:t>
      </w:r>
      <w:r>
        <w:rPr>
          <w:color w:val="000000"/>
          <w:sz w:val="20"/>
        </w:rPr>
        <w:t>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p w:rsidR="00EE77EE" w:rsidRDefault="0030711E">
      <w:pPr>
        <w:spacing w:after="0"/>
      </w:pPr>
      <w:bookmarkStart w:id="31" w:name="z39"/>
      <w:bookmarkEnd w:id="30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</w:t>
      </w:r>
      <w:r>
        <w:rPr>
          <w:b/>
          <w:color w:val="000000"/>
          <w:sz w:val="20"/>
        </w:rPr>
        <w:t>7. Требования к содержанию регламента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государственной услуги</w:t>
      </w:r>
    </w:p>
    <w:bookmarkEnd w:id="31"/>
    <w:p w:rsidR="00EE77EE" w:rsidRDefault="0030711E">
      <w:pPr>
        <w:spacing w:after="0"/>
      </w:pPr>
      <w:r>
        <w:rPr>
          <w:color w:val="000000"/>
          <w:sz w:val="20"/>
        </w:rPr>
        <w:t>      Регламент государственной услуги предусматривает:</w:t>
      </w:r>
      <w:r>
        <w:br/>
      </w:r>
      <w:r>
        <w:rPr>
          <w:color w:val="000000"/>
          <w:sz w:val="20"/>
        </w:rPr>
        <w:t>      1) общие положения;</w:t>
      </w:r>
      <w:r>
        <w:br/>
      </w:r>
      <w:r>
        <w:rPr>
          <w:color w:val="000000"/>
          <w:sz w:val="20"/>
        </w:rPr>
        <w:t xml:space="preserve">      2) описание порядка действий структурных подразделений (работников) услугодателя в </w:t>
      </w:r>
      <w:r>
        <w:rPr>
          <w:color w:val="000000"/>
          <w:sz w:val="20"/>
        </w:rPr>
        <w:t>процессе оказания государственной услуги;</w:t>
      </w:r>
      <w:r>
        <w:br/>
      </w:r>
      <w:r>
        <w:rPr>
          <w:color w:val="000000"/>
          <w:sz w:val="20"/>
        </w:rPr>
        <w:t>      3) описание порядка взаимодействия структурных подразделений (работников) услугодателя в процессе оказания государственной услуги;</w:t>
      </w:r>
      <w:r>
        <w:br/>
      </w:r>
      <w:r>
        <w:rPr>
          <w:color w:val="000000"/>
          <w:sz w:val="20"/>
        </w:rPr>
        <w:t>      4) описание порядка взаимодействия с Государственной корпорацией и (или</w:t>
      </w:r>
      <w:r>
        <w:rPr>
          <w:color w:val="000000"/>
          <w:sz w:val="20"/>
        </w:rPr>
        <w:t>) иными услугодателями, а также порядка использования информационных систем в процессе оказания государственной услуги.</w:t>
      </w:r>
      <w:r>
        <w:br/>
      </w:r>
      <w:r>
        <w:rPr>
          <w:color w:val="FF0000"/>
          <w:sz w:val="20"/>
        </w:rPr>
        <w:t xml:space="preserve">      Сноска. Статья 17 с изменениями, внесенными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32" w:name="z40"/>
      <w:r>
        <w:rPr>
          <w:b/>
          <w:color w:val="000000"/>
        </w:rPr>
        <w:t xml:space="preserve">   Глава 4. ОКАЗА</w:t>
      </w:r>
      <w:r>
        <w:rPr>
          <w:b/>
          <w:color w:val="000000"/>
        </w:rPr>
        <w:t>НИЕ ГОСУДАРСТВЕННЫХ УСЛУГ</w:t>
      </w:r>
    </w:p>
    <w:p w:rsidR="00EE77EE" w:rsidRDefault="0030711E">
      <w:pPr>
        <w:spacing w:after="0"/>
      </w:pPr>
      <w:bookmarkStart w:id="33" w:name="z41"/>
      <w:bookmarkEnd w:id="3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18. Оказание государственных услуг</w:t>
      </w:r>
    </w:p>
    <w:bookmarkEnd w:id="33"/>
    <w:p w:rsidR="00EE77EE" w:rsidRDefault="0030711E">
      <w:pPr>
        <w:spacing w:after="0"/>
      </w:pPr>
      <w:r>
        <w:rPr>
          <w:color w:val="000000"/>
          <w:sz w:val="20"/>
        </w:rPr>
        <w:t>      Государственные услуги оказываются:</w:t>
      </w:r>
      <w:r>
        <w:br/>
      </w:r>
      <w:r>
        <w:rPr>
          <w:color w:val="000000"/>
          <w:sz w:val="20"/>
        </w:rPr>
        <w:t>      1) услугодателями;</w:t>
      </w:r>
      <w:r>
        <w:br/>
      </w:r>
      <w:r>
        <w:rPr>
          <w:color w:val="000000"/>
          <w:sz w:val="20"/>
        </w:rPr>
        <w:t>      2) через Государственную корпорацию;</w:t>
      </w:r>
      <w:r>
        <w:br/>
      </w:r>
      <w:r>
        <w:rPr>
          <w:color w:val="000000"/>
          <w:sz w:val="20"/>
        </w:rPr>
        <w:t>      3) посредством веб-портала «электронного правительства» и абонентс</w:t>
      </w:r>
      <w:r>
        <w:rPr>
          <w:color w:val="000000"/>
          <w:sz w:val="20"/>
        </w:rPr>
        <w:t>кого устройства подвижной сети.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18 с изменениями, внесенными законами РК от 17.11.2015</w:t>
      </w:r>
      <w:r>
        <w:rPr>
          <w:color w:val="000000"/>
          <w:sz w:val="20"/>
        </w:rPr>
        <w:t> 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</w:t>
      </w:r>
      <w:r>
        <w:rPr>
          <w:color w:val="000000"/>
          <w:sz w:val="20"/>
        </w:rPr>
        <w:t> № 419-V </w:t>
      </w:r>
      <w:r>
        <w:rPr>
          <w:color w:val="FF0000"/>
          <w:sz w:val="20"/>
        </w:rPr>
        <w:t>(вводится в действие с 01.01.2016).</w:t>
      </w:r>
    </w:p>
    <w:p w:rsidR="00EE77EE" w:rsidRDefault="0030711E">
      <w:pPr>
        <w:spacing w:after="0"/>
      </w:pPr>
      <w:bookmarkStart w:id="34" w:name="z4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19. Оказание государственных услу</w:t>
      </w:r>
      <w:r>
        <w:rPr>
          <w:b/>
          <w:color w:val="000000"/>
          <w:sz w:val="20"/>
        </w:rPr>
        <w:t>г услугодателями</w:t>
      </w:r>
    </w:p>
    <w:bookmarkEnd w:id="34"/>
    <w:p w:rsidR="00EE77EE" w:rsidRDefault="0030711E">
      <w:pPr>
        <w:spacing w:after="0"/>
      </w:pPr>
      <w:r>
        <w:rPr>
          <w:color w:val="000000"/>
          <w:sz w:val="20"/>
        </w:rPr>
        <w:t>      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 w:rsidR="00EE77EE" w:rsidRDefault="0030711E">
      <w:pPr>
        <w:spacing w:after="0"/>
      </w:pPr>
      <w:bookmarkStart w:id="35" w:name="z4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20. Оказание государственных услуг через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Государственную корпорацию</w:t>
      </w:r>
    </w:p>
    <w:p w:rsidR="00EE77EE" w:rsidRDefault="0030711E">
      <w:pPr>
        <w:spacing w:after="0"/>
      </w:pPr>
      <w:bookmarkStart w:id="36" w:name="z44"/>
      <w:bookmarkEnd w:id="35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</w:t>
      </w:r>
      <w:r>
        <w:rPr>
          <w:color w:val="000000"/>
          <w:sz w:val="20"/>
        </w:rPr>
        <w:t>арственной услуги, установленный стандартом государственной услуги.</w:t>
      </w:r>
      <w:r>
        <w:br/>
      </w:r>
      <w:r>
        <w:rPr>
          <w:color w:val="000000"/>
          <w:sz w:val="20"/>
        </w:rPr>
        <w:t>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стандартом государств</w:t>
      </w:r>
      <w:r>
        <w:rPr>
          <w:color w:val="000000"/>
          <w:sz w:val="20"/>
        </w:rPr>
        <w:t>енной услуги.</w:t>
      </w:r>
      <w:r>
        <w:br/>
      </w:r>
      <w:r>
        <w:rPr>
          <w:color w:val="000000"/>
          <w:sz w:val="20"/>
        </w:rPr>
        <w:t>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заявления.</w:t>
      </w:r>
      <w:r>
        <w:br/>
      </w:r>
      <w:r>
        <w:rPr>
          <w:color w:val="000000"/>
          <w:sz w:val="20"/>
        </w:rPr>
        <w:t>      3. При оказании государс</w:t>
      </w:r>
      <w:r>
        <w:rPr>
          <w:color w:val="000000"/>
          <w:sz w:val="20"/>
        </w:rPr>
        <w:t>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  <w:r>
        <w:br/>
      </w:r>
      <w:r>
        <w:rPr>
          <w:color w:val="000000"/>
          <w:sz w:val="20"/>
        </w:rPr>
        <w:t>      4. При оказании государственных услуг через Государственную корпорацию взаимодействие с услугодателями осуществ</w:t>
      </w:r>
      <w:r>
        <w:rPr>
          <w:color w:val="000000"/>
          <w:sz w:val="20"/>
        </w:rPr>
        <w:t xml:space="preserve">ляется с использованием информационной системы </w:t>
      </w:r>
      <w:r>
        <w:rPr>
          <w:color w:val="000000"/>
          <w:sz w:val="20"/>
        </w:rPr>
        <w:lastRenderedPageBreak/>
        <w:t>мониторинга оказания государственных услуг.</w:t>
      </w:r>
      <w:r>
        <w:br/>
      </w:r>
      <w:r>
        <w:rPr>
          <w:color w:val="000000"/>
          <w:sz w:val="20"/>
        </w:rPr>
        <w:t>      5.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</w:t>
      </w:r>
      <w:r>
        <w:rPr>
          <w:color w:val="000000"/>
          <w:sz w:val="20"/>
        </w:rPr>
        <w:t>та.</w:t>
      </w:r>
      <w:r>
        <w:br/>
      </w:r>
      <w:r>
        <w:rPr>
          <w:color w:val="000000"/>
          <w:sz w:val="20"/>
        </w:rPr>
        <w:t>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</w:t>
      </w:r>
      <w:r>
        <w:rPr>
          <w:color w:val="000000"/>
          <w:sz w:val="20"/>
        </w:rPr>
        <w:t>е предусмотрено законами Республики Казахстан.</w:t>
      </w:r>
      <w:r>
        <w:br/>
      </w:r>
      <w:r>
        <w:rPr>
          <w:color w:val="FF0000"/>
          <w:sz w:val="20"/>
        </w:rPr>
        <w:t xml:space="preserve">      Сноска. Статья 20 в редакции Закона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37" w:name="z50"/>
      <w:bookmarkEnd w:id="3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21. Оказание государственных услуг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в электронной форме</w:t>
      </w:r>
    </w:p>
    <w:p w:rsidR="00EE77EE" w:rsidRDefault="0030711E">
      <w:pPr>
        <w:spacing w:after="0"/>
      </w:pPr>
      <w:bookmarkStart w:id="38" w:name="z51"/>
      <w:bookmarkEnd w:id="37"/>
      <w:r>
        <w:rPr>
          <w:color w:val="000000"/>
          <w:sz w:val="20"/>
        </w:rPr>
        <w:t>      1. Оказание го</w:t>
      </w:r>
      <w:r>
        <w:rPr>
          <w:color w:val="000000"/>
          <w:sz w:val="20"/>
        </w:rPr>
        <w:t>сударственных услуг в электронной форме осуществляется посредством веб-портала «электронного правительства» в соответствии с законодательством Республики Казахстан.</w:t>
      </w:r>
      <w:r>
        <w:br/>
      </w:r>
      <w:r>
        <w:rPr>
          <w:color w:val="000000"/>
          <w:sz w:val="20"/>
        </w:rPr>
        <w:t>      2. Результатом оказания государственной услуги в электронной форме является выдача эл</w:t>
      </w:r>
      <w:r>
        <w:rPr>
          <w:color w:val="000000"/>
          <w:sz w:val="20"/>
        </w:rPr>
        <w:t>ектронного документа или документа на бумажном носителе либо сведения из информационной системы «электронного правительства».</w:t>
      </w:r>
      <w:r>
        <w:br/>
      </w:r>
      <w:r>
        <w:rPr>
          <w:color w:val="000000"/>
          <w:sz w:val="20"/>
        </w:rPr>
        <w:t>      2-1. Результаты оказания государственных услуг в электронной форме, полученных посредством абонентского устройства подвижной</w:t>
      </w:r>
      <w:r>
        <w:rPr>
          <w:color w:val="000000"/>
          <w:sz w:val="20"/>
        </w:rPr>
        <w:t xml:space="preserve"> сети, направляются в кабинет пользователя на веб-портале «электронного правительства» в форме электронного документа, а также по выбору услугополучателя на его абонентский номер в виде короткого текстового сообщения.</w:t>
      </w:r>
      <w:r>
        <w:br/>
      </w:r>
      <w:r>
        <w:rPr>
          <w:color w:val="000000"/>
          <w:sz w:val="20"/>
        </w:rPr>
        <w:t xml:space="preserve">      2-2. Обязательные реквизиты </w:t>
      </w:r>
      <w:r>
        <w:rPr>
          <w:color w:val="000000"/>
          <w:sz w:val="20"/>
        </w:rPr>
        <w:t>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 законодательством Республики Казахстан об информатизации.</w:t>
      </w:r>
      <w:r>
        <w:br/>
      </w:r>
      <w:r>
        <w:rPr>
          <w:color w:val="000000"/>
          <w:sz w:val="20"/>
        </w:rPr>
        <w:t>      2-3. Резул</w:t>
      </w:r>
      <w:r>
        <w:rPr>
          <w:color w:val="000000"/>
          <w:sz w:val="20"/>
        </w:rPr>
        <w:t>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</w:t>
      </w:r>
      <w:r>
        <w:rPr>
          <w:color w:val="000000"/>
          <w:sz w:val="20"/>
        </w:rPr>
        <w:t>осителе.</w:t>
      </w:r>
      <w:r>
        <w:br/>
      </w:r>
      <w:r>
        <w:rPr>
          <w:color w:val="000000"/>
          <w:sz w:val="20"/>
        </w:rPr>
        <w:t>      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</w:t>
      </w:r>
      <w:r>
        <w:rPr>
          <w:color w:val="000000"/>
          <w:sz w:val="20"/>
        </w:rPr>
        <w:t>арственной корпорации, выданной ему для использования в служебных целях.</w:t>
      </w:r>
      <w:r>
        <w:br/>
      </w:r>
      <w:r>
        <w:rPr>
          <w:color w:val="000000"/>
          <w:sz w:val="20"/>
        </w:rPr>
        <w:t xml:space="preserve">      4. Услугополучателям может быть оказано несколько государственных услуг в электронной форме на основании одного заявления в порядке, определяемом уполномоченным органом в сфере </w:t>
      </w:r>
      <w:r>
        <w:rPr>
          <w:color w:val="000000"/>
          <w:sz w:val="20"/>
        </w:rPr>
        <w:t>информатизации.</w:t>
      </w:r>
      <w:r>
        <w:br/>
      </w:r>
      <w:r>
        <w:rPr>
          <w:color w:val="000000"/>
          <w:sz w:val="20"/>
        </w:rPr>
        <w:t>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</w:t>
      </w:r>
      <w:r>
        <w:rPr>
          <w:color w:val="FF0000"/>
          <w:sz w:val="20"/>
        </w:rPr>
        <w:t>ка. Статья 21 с изменениями, внесенными законами РК от 17.11.2015</w:t>
      </w:r>
      <w:r>
        <w:rPr>
          <w:color w:val="000000"/>
          <w:sz w:val="20"/>
        </w:rPr>
        <w:t> 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 </w:t>
      </w:r>
      <w:r>
        <w:rPr>
          <w:color w:val="FF0000"/>
          <w:sz w:val="20"/>
        </w:rPr>
        <w:t>в действие с 01.03.2016); от 24.11.2015</w:t>
      </w:r>
      <w:r>
        <w:rPr>
          <w:color w:val="000000"/>
          <w:sz w:val="20"/>
        </w:rPr>
        <w:t> № 419-V</w:t>
      </w:r>
      <w:r>
        <w:rPr>
          <w:color w:val="FF0000"/>
          <w:sz w:val="20"/>
        </w:rPr>
        <w:t xml:space="preserve"> (вводится в действие с 01.01.2016).</w:t>
      </w:r>
    </w:p>
    <w:p w:rsidR="00EE77EE" w:rsidRDefault="0030711E">
      <w:pPr>
        <w:spacing w:after="0"/>
      </w:pPr>
      <w:bookmarkStart w:id="39" w:name="z55"/>
      <w:bookmarkEnd w:id="38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22. Оптимизация процессов оказания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государственных услуг</w:t>
      </w:r>
    </w:p>
    <w:bookmarkEnd w:id="39"/>
    <w:p w:rsidR="00EE77EE" w:rsidRDefault="0030711E">
      <w:pPr>
        <w:spacing w:after="0"/>
      </w:pPr>
      <w:r>
        <w:rPr>
          <w:color w:val="000000"/>
          <w:sz w:val="20"/>
        </w:rPr>
        <w:t xml:space="preserve">      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</w:t>
      </w:r>
      <w:r>
        <w:rPr>
          <w:color w:val="000000"/>
          <w:sz w:val="20"/>
        </w:rPr>
        <w:t>в городе, городов районного значения, поселков, сел, сельских округов на постоянной основе в порядке, определяемом уполномоченным органом в сфере информатизации.</w:t>
      </w:r>
    </w:p>
    <w:p w:rsidR="00EE77EE" w:rsidRDefault="0030711E">
      <w:pPr>
        <w:spacing w:after="0"/>
      </w:pPr>
      <w:bookmarkStart w:id="40" w:name="z56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23. Информирование услугополучателей о порядке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оказания государ</w:t>
      </w:r>
      <w:r>
        <w:rPr>
          <w:b/>
          <w:color w:val="000000"/>
          <w:sz w:val="20"/>
        </w:rPr>
        <w:t>ственных услуг</w:t>
      </w:r>
    </w:p>
    <w:p w:rsidR="00EE77EE" w:rsidRDefault="0030711E">
      <w:pPr>
        <w:spacing w:after="0"/>
      </w:pPr>
      <w:bookmarkStart w:id="41" w:name="z57"/>
      <w:bookmarkEnd w:id="40"/>
      <w:r>
        <w:rPr>
          <w:color w:val="000000"/>
          <w:sz w:val="20"/>
        </w:rPr>
        <w:lastRenderedPageBreak/>
        <w:t>      1. Информация о порядке оказания государственных услуг предоставляется посредством:</w:t>
      </w:r>
      <w:r>
        <w:br/>
      </w:r>
      <w:r>
        <w:rPr>
          <w:color w:val="000000"/>
          <w:sz w:val="20"/>
        </w:rPr>
        <w:t>      1) размещения стандартов государственных услуг в местах нахождения услугодателей и Государственной корпорации;</w:t>
      </w:r>
      <w:r>
        <w:br/>
      </w:r>
      <w:r>
        <w:rPr>
          <w:color w:val="000000"/>
          <w:sz w:val="20"/>
        </w:rPr>
        <w:t xml:space="preserve">      2) обращения физических и </w:t>
      </w:r>
      <w:r>
        <w:rPr>
          <w:color w:val="000000"/>
          <w:sz w:val="20"/>
        </w:rPr>
        <w:t>юридических лиц к услугодателям;</w:t>
      </w:r>
      <w:r>
        <w:br/>
      </w:r>
      <w:r>
        <w:rPr>
          <w:color w:val="000000"/>
          <w:sz w:val="20"/>
        </w:rPr>
        <w:t>      3) размещения стандартов государственных услуг на веб-портале «электронного правительства», интернет-ресурсах центральных государственных органов, местных исполнительных органов областей, городов республиканского знач</w:t>
      </w:r>
      <w:r>
        <w:rPr>
          <w:color w:val="000000"/>
          <w:sz w:val="20"/>
        </w:rPr>
        <w:t>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  <w:r>
        <w:br/>
      </w:r>
      <w:r>
        <w:rPr>
          <w:color w:val="000000"/>
          <w:sz w:val="20"/>
        </w:rPr>
        <w:t>      4) обращения в Единый контакт-центр.</w:t>
      </w:r>
      <w:r>
        <w:br/>
      </w:r>
      <w:r>
        <w:rPr>
          <w:color w:val="000000"/>
          <w:sz w:val="20"/>
        </w:rPr>
        <w:t>      2. Центральные</w:t>
      </w:r>
      <w:r>
        <w:rPr>
          <w:color w:val="000000"/>
          <w:sz w:val="20"/>
        </w:rPr>
        <w:t xml:space="preserve">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</w:t>
      </w:r>
      <w:r>
        <w:rPr>
          <w:color w:val="000000"/>
          <w:sz w:val="20"/>
        </w:rPr>
        <w:t>трех рабочих дней с даты утверждения или изменения стандарта государственной услуги актуализируют информацию о порядке ее оказания.</w:t>
      </w:r>
      <w:r>
        <w:br/>
      </w:r>
      <w:r>
        <w:rPr>
          <w:color w:val="000000"/>
          <w:sz w:val="20"/>
        </w:rPr>
        <w:t>      3. Центральные государственные органы, местные исполнительные органы областей, городов республиканского значения, стол</w:t>
      </w:r>
      <w:r>
        <w:rPr>
          <w:color w:val="000000"/>
          <w:sz w:val="20"/>
        </w:rPr>
        <w:t xml:space="preserve">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</w:t>
      </w:r>
      <w:r>
        <w:rPr>
          <w:color w:val="000000"/>
          <w:sz w:val="20"/>
        </w:rPr>
        <w:t>государственных услуг с необходимыми разъяснениями при их обращении.</w:t>
      </w:r>
      <w:r>
        <w:br/>
      </w:r>
      <w:r>
        <w:rPr>
          <w:color w:val="000000"/>
          <w:sz w:val="20"/>
        </w:rPr>
        <w:t>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  <w:r>
        <w:br/>
      </w:r>
      <w:r>
        <w:rPr>
          <w:color w:val="000000"/>
          <w:sz w:val="20"/>
        </w:rPr>
        <w:t>      5. Центральные государ</w:t>
      </w:r>
      <w:r>
        <w:rPr>
          <w:color w:val="000000"/>
          <w:sz w:val="20"/>
        </w:rPr>
        <w:t>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</w:t>
      </w:r>
      <w:r>
        <w:rPr>
          <w:color w:val="000000"/>
          <w:sz w:val="20"/>
        </w:rPr>
        <w:t xml:space="preserve"> «электронного правительства», интернет-ресурсах и других средствах массовой информации отчет о деятельности по вопросам оказания государственных услуг.</w:t>
      </w:r>
      <w:r>
        <w:br/>
      </w:r>
      <w:r>
        <w:rPr>
          <w:color w:val="000000"/>
          <w:sz w:val="20"/>
        </w:rPr>
        <w:t>      6. Центральные государственные органы, местные исполнительные органы областей, городов республика</w:t>
      </w:r>
      <w:r>
        <w:rPr>
          <w:color w:val="000000"/>
          <w:sz w:val="20"/>
        </w:rPr>
        <w:t>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</w:t>
      </w:r>
      <w:r>
        <w:rPr>
          <w:color w:val="000000"/>
          <w:sz w:val="20"/>
        </w:rPr>
        <w:t>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23 с</w:t>
      </w:r>
      <w:r>
        <w:rPr>
          <w:color w:val="FF0000"/>
          <w:sz w:val="20"/>
        </w:rPr>
        <w:t xml:space="preserve"> изменениями, внесенными законами РК от 17.11.2015</w:t>
      </w:r>
      <w:r>
        <w:rPr>
          <w:color w:val="000000"/>
          <w:sz w:val="20"/>
        </w:rPr>
        <w:t> № 408-V </w:t>
      </w:r>
      <w:r>
        <w:rPr>
          <w:color w:val="FF0000"/>
          <w:sz w:val="20"/>
        </w:rPr>
        <w:t>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01.03.2016); от 24.11.2015</w:t>
      </w:r>
      <w:r>
        <w:rPr>
          <w:color w:val="000000"/>
          <w:sz w:val="20"/>
        </w:rPr>
        <w:t> № 419-V</w:t>
      </w:r>
      <w:r>
        <w:rPr>
          <w:color w:val="FF0000"/>
          <w:sz w:val="20"/>
        </w:rPr>
        <w:t xml:space="preserve"> (вводится в действие с 01.01.2016).</w:t>
      </w:r>
    </w:p>
    <w:p w:rsidR="00EE77EE" w:rsidRDefault="0030711E">
      <w:pPr>
        <w:spacing w:after="0"/>
      </w:pPr>
      <w:bookmarkStart w:id="42" w:name="z63"/>
      <w:bookmarkEnd w:id="41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24. Плата за оказание государственных услуг</w:t>
      </w:r>
    </w:p>
    <w:p w:rsidR="00EE77EE" w:rsidRDefault="0030711E">
      <w:pPr>
        <w:spacing w:after="0"/>
      </w:pPr>
      <w:bookmarkStart w:id="43" w:name="z64"/>
      <w:bookmarkEnd w:id="42"/>
      <w:r>
        <w:rPr>
          <w:color w:val="000000"/>
          <w:sz w:val="20"/>
        </w:rPr>
        <w:t>      1. Государственные услуги в Республике К</w:t>
      </w:r>
      <w:r>
        <w:rPr>
          <w:color w:val="000000"/>
          <w:sz w:val="20"/>
        </w:rPr>
        <w:t>азахстан оказываются на платной или бесплатной основе в соответствии с законами Республики Казахстан.</w:t>
      </w:r>
      <w:r>
        <w:br/>
      </w:r>
      <w:r>
        <w:rPr>
          <w:color w:val="000000"/>
          <w:sz w:val="20"/>
        </w:rPr>
        <w:t>      2. Не допускается установление для услугополучателя платы за оказание государственных услуг, бесплатное предоставление которых гарантировано законам</w:t>
      </w:r>
      <w:r>
        <w:rPr>
          <w:color w:val="000000"/>
          <w:sz w:val="20"/>
        </w:rPr>
        <w:t>и Республики Казахстан.</w:t>
      </w:r>
    </w:p>
    <w:p w:rsidR="00EE77EE" w:rsidRDefault="0030711E">
      <w:pPr>
        <w:spacing w:after="0"/>
      </w:pPr>
      <w:bookmarkStart w:id="44" w:name="z66"/>
      <w:bookmarkEnd w:id="4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25. Особенности рассмотрения жалоб по вопросам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оказания государственных услуг</w:t>
      </w:r>
    </w:p>
    <w:p w:rsidR="00EE77EE" w:rsidRDefault="0030711E">
      <w:pPr>
        <w:spacing w:after="0"/>
      </w:pPr>
      <w:bookmarkStart w:id="45" w:name="z67"/>
      <w:bookmarkEnd w:id="44"/>
      <w:r>
        <w:rPr>
          <w:color w:val="000000"/>
          <w:sz w:val="20"/>
        </w:rPr>
        <w:t>      1. Жалобы услугополучателей по вопросам оказания государственных услуг подлежат рассмотрению в соответствии с законод</w:t>
      </w:r>
      <w:r>
        <w:rPr>
          <w:color w:val="000000"/>
          <w:sz w:val="20"/>
        </w:rPr>
        <w:t>ательством Республики Казахстан с учетом особенностей, установленных настоящим Законом.</w:t>
      </w:r>
      <w:r>
        <w:br/>
      </w:r>
      <w:r>
        <w:rPr>
          <w:color w:val="000000"/>
          <w:sz w:val="20"/>
        </w:rPr>
        <w:lastRenderedPageBreak/>
        <w:t>      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</w:t>
      </w:r>
      <w:r>
        <w:rPr>
          <w:color w:val="000000"/>
          <w:sz w:val="20"/>
        </w:rPr>
        <w:t>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подлежит рассмотрению в течение пяти рабочих дней со дня ее регистрации.</w:t>
      </w:r>
      <w:r>
        <w:br/>
      </w:r>
      <w:r>
        <w:rPr>
          <w:color w:val="000000"/>
          <w:sz w:val="20"/>
        </w:rPr>
        <w:t>      Жалоба у</w:t>
      </w:r>
      <w:r>
        <w:rPr>
          <w:color w:val="000000"/>
          <w:sz w:val="20"/>
        </w:rPr>
        <w:t>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color w:val="000000"/>
          <w:sz w:val="20"/>
        </w:rPr>
        <w:t xml:space="preserve">      3. Уполномоченный орган по оценке и контролю </w:t>
      </w:r>
      <w:r>
        <w:rPr>
          <w:color w:val="000000"/>
          <w:sz w:val="20"/>
        </w:rPr>
        <w:t>за качеством оказания государственных услуг по итогам рассмотрения жалобы обязан:</w:t>
      </w:r>
      <w:r>
        <w:br/>
      </w:r>
      <w:r>
        <w:rPr>
          <w:color w:val="000000"/>
          <w:sz w:val="20"/>
        </w:rPr>
        <w:t>      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</w:t>
      </w:r>
      <w:r>
        <w:rPr>
          <w:color w:val="000000"/>
          <w:sz w:val="20"/>
        </w:rPr>
        <w:t>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  <w:r>
        <w:br/>
      </w:r>
      <w:r>
        <w:rPr>
          <w:color w:val="000000"/>
          <w:sz w:val="20"/>
        </w:rPr>
        <w:t xml:space="preserve">      2) в случае установления </w:t>
      </w:r>
      <w:r>
        <w:rPr>
          <w:color w:val="000000"/>
          <w:sz w:val="20"/>
        </w:rPr>
        <w:t>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</w:t>
      </w:r>
      <w:r>
        <w:rPr>
          <w:color w:val="000000"/>
          <w:sz w:val="20"/>
        </w:rPr>
        <w:t>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  <w:r>
        <w:br/>
      </w:r>
      <w:r>
        <w:rPr>
          <w:color w:val="000000"/>
          <w:sz w:val="20"/>
        </w:rPr>
        <w:t>      3) осуществлять контроль сво</w:t>
      </w:r>
      <w:r>
        <w:rPr>
          <w:color w:val="000000"/>
          <w:sz w:val="20"/>
        </w:rPr>
        <w:t>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</w:t>
      </w:r>
      <w:r>
        <w:rPr>
          <w:color w:val="000000"/>
          <w:sz w:val="20"/>
        </w:rPr>
        <w:t>рода районного значения, поселка, села, сельского округа.</w:t>
      </w:r>
      <w:r>
        <w:br/>
      </w:r>
      <w:r>
        <w:rPr>
          <w:color w:val="000000"/>
          <w:sz w:val="20"/>
        </w:rPr>
        <w:t>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</w:t>
      </w:r>
      <w:r>
        <w:rPr>
          <w:color w:val="000000"/>
          <w:sz w:val="20"/>
        </w:rPr>
        <w:t>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  <w:r>
        <w:br/>
      </w:r>
      <w:r>
        <w:rPr>
          <w:color w:val="000000"/>
          <w:sz w:val="20"/>
        </w:rPr>
        <w:t>      1) проведени</w:t>
      </w:r>
      <w:r>
        <w:rPr>
          <w:color w:val="000000"/>
          <w:sz w:val="20"/>
        </w:rPr>
        <w:t>я дополнительного изучения или проверки по жалобе либо проверки с выездом на место;</w:t>
      </w:r>
      <w:r>
        <w:br/>
      </w:r>
      <w:r>
        <w:rPr>
          <w:color w:val="000000"/>
          <w:sz w:val="20"/>
        </w:rPr>
        <w:t>      2) получения дополнительной информации.</w:t>
      </w:r>
      <w:r>
        <w:br/>
      </w:r>
      <w:r>
        <w:rPr>
          <w:color w:val="000000"/>
          <w:sz w:val="20"/>
        </w:rPr>
        <w:t xml:space="preserve">      В случае продления срока рассмотрения жалобы должностное лицо, наделенное полномочиями по рассмотрению жалоб, в течение </w:t>
      </w:r>
      <w:r>
        <w:rPr>
          <w:color w:val="000000"/>
          <w:sz w:val="20"/>
        </w:rPr>
        <w:t>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</w:t>
      </w:r>
      <w:r>
        <w:rPr>
          <w:color w:val="000000"/>
          <w:sz w:val="20"/>
        </w:rPr>
        <w:t>ения жалобы с указанием причин продления.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25 с изменениями, внесенными Законом РК от 17.11.2015</w:t>
      </w:r>
      <w:r>
        <w:rPr>
          <w:color w:val="000000"/>
          <w:sz w:val="20"/>
        </w:rPr>
        <w:t> 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46" w:name="z71"/>
      <w:bookmarkEnd w:id="45"/>
      <w:r>
        <w:rPr>
          <w:b/>
          <w:color w:val="000000"/>
        </w:rPr>
        <w:t xml:space="preserve">   Глава 5. Государственный контроль за качеством оказания</w:t>
      </w:r>
      <w:r>
        <w:br/>
      </w:r>
      <w:r>
        <w:rPr>
          <w:b/>
          <w:color w:val="000000"/>
        </w:rPr>
        <w:t>государственных услуг. Оценка и обще</w:t>
      </w:r>
      <w:r>
        <w:rPr>
          <w:b/>
          <w:color w:val="000000"/>
        </w:rPr>
        <w:t>ственный мониторинг</w:t>
      </w:r>
      <w:r>
        <w:br/>
      </w:r>
      <w:r>
        <w:rPr>
          <w:b/>
          <w:color w:val="000000"/>
        </w:rPr>
        <w:t>качества оказания государственных услуг</w:t>
      </w:r>
    </w:p>
    <w:bookmarkEnd w:id="46"/>
    <w:p w:rsidR="00EE77EE" w:rsidRDefault="0030711E">
      <w:pPr>
        <w:spacing w:after="0"/>
      </w:pPr>
      <w:r>
        <w:rPr>
          <w:color w:val="FF0000"/>
          <w:sz w:val="20"/>
        </w:rPr>
        <w:t>      Сноска. Заголовок главы 5 в редакции Закона РК от 23.11.2015 № 417-V (вводится в действие по истечении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47" w:name="z72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</w:t>
      </w:r>
      <w:r>
        <w:rPr>
          <w:b/>
          <w:color w:val="000000"/>
          <w:sz w:val="20"/>
        </w:rPr>
        <w:t xml:space="preserve"> 26. Принципы проведения государственного контроля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за качеством оказания государственных услуг,</w:t>
      </w:r>
      <w:r>
        <w:br/>
      </w:r>
      <w:r>
        <w:rPr>
          <w:color w:val="000000"/>
          <w:sz w:val="20"/>
        </w:rPr>
        <w:lastRenderedPageBreak/>
        <w:t>                  </w:t>
      </w:r>
      <w:r>
        <w:rPr>
          <w:b/>
          <w:color w:val="000000"/>
          <w:sz w:val="20"/>
        </w:rPr>
        <w:t>оценки и общественного мониторинга качества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оказания государственных услуг</w:t>
      </w:r>
    </w:p>
    <w:bookmarkEnd w:id="47"/>
    <w:p w:rsidR="00EE77EE" w:rsidRDefault="0030711E">
      <w:pPr>
        <w:spacing w:after="0"/>
      </w:pPr>
      <w:r>
        <w:rPr>
          <w:color w:val="000000"/>
          <w:sz w:val="20"/>
        </w:rPr>
        <w:t>      Проведение государственно</w:t>
      </w:r>
      <w:r>
        <w:rPr>
          <w:color w:val="000000"/>
          <w:sz w:val="20"/>
        </w:rPr>
        <w:t>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  <w:r>
        <w:br/>
      </w:r>
      <w:r>
        <w:rPr>
          <w:color w:val="000000"/>
          <w:sz w:val="20"/>
        </w:rPr>
        <w:t>      1) законности;</w:t>
      </w:r>
      <w:r>
        <w:br/>
      </w:r>
      <w:r>
        <w:rPr>
          <w:color w:val="000000"/>
          <w:sz w:val="20"/>
        </w:rPr>
        <w:t>      2) объективности;</w:t>
      </w:r>
      <w:r>
        <w:br/>
      </w:r>
      <w:r>
        <w:rPr>
          <w:color w:val="000000"/>
          <w:sz w:val="20"/>
        </w:rPr>
        <w:t>      3) беспристрастности;</w:t>
      </w:r>
      <w:r>
        <w:br/>
      </w:r>
      <w:r>
        <w:rPr>
          <w:color w:val="000000"/>
          <w:sz w:val="20"/>
        </w:rPr>
        <w:t>      4) достоверности;</w:t>
      </w:r>
      <w:r>
        <w:br/>
      </w:r>
      <w:r>
        <w:rPr>
          <w:color w:val="000000"/>
          <w:sz w:val="20"/>
        </w:rPr>
        <w:t>      5) всесторонности;</w:t>
      </w:r>
      <w:r>
        <w:br/>
      </w:r>
      <w:r>
        <w:rPr>
          <w:color w:val="000000"/>
          <w:sz w:val="20"/>
        </w:rPr>
        <w:t>      6) прозрачности.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26 в редакции Закона РК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48" w:name="z7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27. Особенности про</w:t>
      </w:r>
      <w:r>
        <w:rPr>
          <w:b/>
          <w:color w:val="000000"/>
          <w:sz w:val="20"/>
        </w:rPr>
        <w:t>ведения государственного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контроля за качеством оказания государственных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услуг</w:t>
      </w:r>
    </w:p>
    <w:p w:rsidR="00EE77EE" w:rsidRDefault="0030711E">
      <w:pPr>
        <w:spacing w:after="0"/>
      </w:pPr>
      <w:bookmarkStart w:id="49" w:name="z74"/>
      <w:bookmarkEnd w:id="48"/>
      <w:r>
        <w:rPr>
          <w:color w:val="000000"/>
          <w:sz w:val="20"/>
        </w:rPr>
        <w:t>      1. Государственный контроль за качеством оказания государственных услуг осуществляется в соответствии с законодательством Республики Каз</w:t>
      </w:r>
      <w:r>
        <w:rPr>
          <w:color w:val="000000"/>
          <w:sz w:val="20"/>
        </w:rPr>
        <w:t>ахстан.</w:t>
      </w:r>
      <w:r>
        <w:br/>
      </w:r>
      <w:r>
        <w:rPr>
          <w:color w:val="000000"/>
          <w:sz w:val="20"/>
        </w:rPr>
        <w:t>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</w:t>
      </w:r>
      <w:r>
        <w:rPr>
          <w:color w:val="000000"/>
          <w:sz w:val="20"/>
        </w:rPr>
        <w:t>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</w:t>
      </w:r>
      <w:r>
        <w:rPr>
          <w:color w:val="000000"/>
          <w:sz w:val="20"/>
        </w:rPr>
        <w:t>еспублики Казахстан.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>Сноска. Статья 27 в редакции Закона РК</w:t>
      </w:r>
      <w:r>
        <w:rPr>
          <w:color w:val="000000"/>
          <w:sz w:val="20"/>
        </w:rPr>
        <w:t> </w:t>
      </w:r>
      <w:r>
        <w:rPr>
          <w:color w:val="FF0000"/>
          <w:sz w:val="20"/>
        </w:rPr>
        <w:t xml:space="preserve">от 23.11.2015 </w:t>
      </w:r>
      <w:r>
        <w:rPr>
          <w:color w:val="000000"/>
          <w:sz w:val="20"/>
        </w:rPr>
        <w:t>№ 417-V</w:t>
      </w:r>
      <w:r>
        <w:rPr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E77EE" w:rsidRDefault="0030711E">
      <w:pPr>
        <w:spacing w:after="0"/>
      </w:pPr>
      <w:bookmarkStart w:id="50" w:name="z76"/>
      <w:bookmarkEnd w:id="49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28. Порядок проведения оценки качества оказания 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государственных услуг</w:t>
      </w:r>
    </w:p>
    <w:bookmarkEnd w:id="50"/>
    <w:p w:rsidR="00EE77EE" w:rsidRDefault="0030711E">
      <w:pPr>
        <w:spacing w:after="0"/>
      </w:pPr>
      <w:r>
        <w:rPr>
          <w:color w:val="000000"/>
          <w:sz w:val="20"/>
        </w:rPr>
        <w:t>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</w:t>
      </w:r>
      <w:r>
        <w:rPr>
          <w:color w:val="000000"/>
          <w:sz w:val="20"/>
        </w:rPr>
        <w:t>ом по оценке и контролю за качеством оказания государственных услуг в порядке, установленном законодательством</w:t>
      </w:r>
      <w:r>
        <w:rPr>
          <w:color w:val="FF0000"/>
          <w:sz w:val="20"/>
        </w:rPr>
        <w:t> </w:t>
      </w:r>
      <w:r>
        <w:rPr>
          <w:color w:val="000000"/>
          <w:sz w:val="20"/>
        </w:rPr>
        <w:t>Республики Казахстан.</w:t>
      </w:r>
      <w:r>
        <w:br/>
      </w:r>
      <w:r>
        <w:rPr>
          <w:color w:val="000000"/>
          <w:sz w:val="20"/>
        </w:rPr>
        <w:t>      Оценка качества государственных услуг, оказываемых в электронной форме, осуществляется уполномоченным органом в сфере</w:t>
      </w:r>
      <w:r>
        <w:rPr>
          <w:color w:val="000000"/>
          <w:sz w:val="20"/>
        </w:rPr>
        <w:t xml:space="preserve"> информатизации в порядке, установленном законодательством Республики Казахстан.</w:t>
      </w:r>
    </w:p>
    <w:p w:rsidR="00EE77EE" w:rsidRDefault="0030711E">
      <w:pPr>
        <w:spacing w:after="0"/>
      </w:pPr>
      <w:bookmarkStart w:id="51" w:name="z77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29. Общественный мониторинг качества оказания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государственных услуг</w:t>
      </w:r>
    </w:p>
    <w:p w:rsidR="00EE77EE" w:rsidRDefault="0030711E">
      <w:pPr>
        <w:spacing w:after="0"/>
      </w:pPr>
      <w:bookmarkStart w:id="52" w:name="z78"/>
      <w:bookmarkEnd w:id="51"/>
      <w:r>
        <w:rPr>
          <w:color w:val="000000"/>
          <w:sz w:val="20"/>
        </w:rPr>
        <w:t>      1. Общественный мониторинг качества оказания государственных услуг про</w:t>
      </w:r>
      <w:r>
        <w:rPr>
          <w:color w:val="000000"/>
          <w:sz w:val="20"/>
        </w:rPr>
        <w:t>водится физическими лицами, некоммерческими организациями по собственной инициативе и за свой счет.</w:t>
      </w:r>
      <w:r>
        <w:br/>
      </w:r>
      <w:r>
        <w:rPr>
          <w:color w:val="000000"/>
          <w:sz w:val="20"/>
        </w:rPr>
        <w:t>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</w:t>
      </w:r>
      <w:r>
        <w:rPr>
          <w:color w:val="000000"/>
          <w:sz w:val="20"/>
        </w:rPr>
        <w:t>ке и контролю за качеством оказания государственных услуг в соответствии с законодательством Республики Казахстан.</w:t>
      </w:r>
      <w:r>
        <w:br/>
      </w:r>
      <w:r>
        <w:rPr>
          <w:color w:val="000000"/>
          <w:sz w:val="20"/>
        </w:rPr>
        <w:t xml:space="preserve">      2. При проведении общественного мониторинга качества оказания государственных услуг физические лица, некоммерческие организации вправе </w:t>
      </w:r>
      <w:r>
        <w:rPr>
          <w:color w:val="000000"/>
          <w:sz w:val="20"/>
        </w:rPr>
        <w:t>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</w:t>
      </w:r>
      <w:r>
        <w:rPr>
          <w:color w:val="000000"/>
          <w:sz w:val="20"/>
        </w:rPr>
        <w:t xml:space="preserve">ов, Государственной корпорации необходимую информацию, относящуюся к сфере оказания государственных услуг, в </w:t>
      </w:r>
      <w:r>
        <w:rPr>
          <w:color w:val="000000"/>
          <w:sz w:val="20"/>
        </w:rPr>
        <w:lastRenderedPageBreak/>
        <w:t>случае отсутствия данной информации на их интернет-ресурсах, за исключением информации, составляющей государственные секреты, коммерческую и иную о</w:t>
      </w:r>
      <w:r>
        <w:rPr>
          <w:color w:val="000000"/>
          <w:sz w:val="20"/>
        </w:rPr>
        <w:t>храняемую законом тайну в соответствии с законодательством Республики Казахстан.</w:t>
      </w:r>
      <w:r>
        <w:br/>
      </w:r>
      <w:r>
        <w:rPr>
          <w:color w:val="000000"/>
          <w:sz w:val="20"/>
        </w:rPr>
        <w:t>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</w:t>
      </w:r>
      <w:r>
        <w:rPr>
          <w:color w:val="000000"/>
          <w:sz w:val="20"/>
        </w:rPr>
        <w:t>енного мониторинга качества оказания государственных услуг включает:</w:t>
      </w:r>
      <w:r>
        <w:br/>
      </w:r>
      <w:r>
        <w:rPr>
          <w:color w:val="000000"/>
          <w:sz w:val="20"/>
        </w:rPr>
        <w:t>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</w:t>
      </w:r>
      <w:r>
        <w:rPr>
          <w:color w:val="000000"/>
          <w:sz w:val="20"/>
        </w:rPr>
        <w:t>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  <w:r>
        <w:br/>
      </w:r>
      <w:r>
        <w:rPr>
          <w:color w:val="000000"/>
          <w:sz w:val="20"/>
        </w:rPr>
        <w:t>      2) рекомен</w:t>
      </w:r>
      <w:r>
        <w:rPr>
          <w:color w:val="000000"/>
          <w:sz w:val="20"/>
        </w:rPr>
        <w:t>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  <w:r>
        <w:br/>
      </w:r>
      <w:r>
        <w:rPr>
          <w:color w:val="000000"/>
          <w:sz w:val="20"/>
        </w:rPr>
        <w:t>      3) предложения по повышению качества оказания го</w:t>
      </w:r>
      <w:r>
        <w:rPr>
          <w:color w:val="000000"/>
          <w:sz w:val="20"/>
        </w:rPr>
        <w:t>сударственных услуг;</w:t>
      </w:r>
      <w:r>
        <w:br/>
      </w:r>
      <w:r>
        <w:rPr>
          <w:color w:val="000000"/>
          <w:sz w:val="20"/>
        </w:rPr>
        <w:t>      4) предложения по внесению изменений и дополнений в стандарты государственных услуг.</w:t>
      </w:r>
      <w:r>
        <w:br/>
      </w:r>
      <w:r>
        <w:rPr>
          <w:color w:val="000000"/>
          <w:sz w:val="20"/>
        </w:rPr>
        <w:t>      4. Центральные государственные органы, местные исполнительные органы областей, городов республиканского значения, столицы, районов, городо</w:t>
      </w:r>
      <w:r>
        <w:rPr>
          <w:color w:val="000000"/>
          <w:sz w:val="20"/>
        </w:rPr>
        <w:t>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</w:t>
      </w:r>
      <w:r>
        <w:rPr>
          <w:color w:val="000000"/>
          <w:sz w:val="20"/>
        </w:rPr>
        <w:t>го мониторинга качества оказания государственных услуг.</w:t>
      </w:r>
      <w:r>
        <w:br/>
      </w:r>
      <w:r>
        <w:rPr>
          <w:color w:val="000000"/>
          <w:sz w:val="20"/>
        </w:rPr>
        <w:t>      </w:t>
      </w:r>
      <w:r>
        <w:rPr>
          <w:color w:val="FF0000"/>
          <w:sz w:val="20"/>
        </w:rPr>
        <w:t xml:space="preserve">Сноска. Статья 29 с изменением, внесенным Законом РК от 17.11.2015 </w:t>
      </w:r>
      <w:r>
        <w:rPr>
          <w:color w:val="000000"/>
          <w:sz w:val="20"/>
        </w:rPr>
        <w:t>№ 408-V</w:t>
      </w:r>
      <w:r>
        <w:rPr>
          <w:color w:val="FF0000"/>
          <w:sz w:val="20"/>
        </w:rPr>
        <w:t xml:space="preserve"> (</w:t>
      </w:r>
      <w:r>
        <w:rPr>
          <w:color w:val="000000"/>
          <w:sz w:val="20"/>
        </w:rPr>
        <w:t>вводится</w:t>
      </w:r>
      <w:r>
        <w:rPr>
          <w:color w:val="FF0000"/>
          <w:sz w:val="20"/>
        </w:rPr>
        <w:t xml:space="preserve"> в действие с 01.03.2016).</w:t>
      </w:r>
    </w:p>
    <w:p w:rsidR="00EE77EE" w:rsidRDefault="0030711E">
      <w:pPr>
        <w:spacing w:after="0"/>
      </w:pPr>
      <w:bookmarkStart w:id="53" w:name="z82"/>
      <w:bookmarkEnd w:id="52"/>
      <w:r>
        <w:rPr>
          <w:b/>
          <w:color w:val="000000"/>
        </w:rPr>
        <w:t xml:space="preserve">   Глава 6. ЗАКЛЮЧИТЕЛЬНЫЕ ПОЛОЖЕНИЯ</w:t>
      </w:r>
    </w:p>
    <w:p w:rsidR="00EE77EE" w:rsidRDefault="0030711E">
      <w:pPr>
        <w:spacing w:after="0"/>
      </w:pPr>
      <w:bookmarkStart w:id="54" w:name="z83"/>
      <w:bookmarkEnd w:id="53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 xml:space="preserve">Статья 30. Ответственность за нарушение </w:t>
      </w:r>
      <w:r>
        <w:rPr>
          <w:b/>
          <w:color w:val="000000"/>
          <w:sz w:val="20"/>
        </w:rPr>
        <w:t>законодательства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Республики Казахстан в сфере оказания</w:t>
      </w:r>
      <w:r>
        <w:br/>
      </w:r>
      <w:r>
        <w:rPr>
          <w:color w:val="000000"/>
          <w:sz w:val="20"/>
        </w:rPr>
        <w:t>                  </w:t>
      </w:r>
      <w:r>
        <w:rPr>
          <w:b/>
          <w:color w:val="000000"/>
          <w:sz w:val="20"/>
        </w:rPr>
        <w:t>государственных услуг</w:t>
      </w:r>
    </w:p>
    <w:bookmarkEnd w:id="54"/>
    <w:p w:rsidR="00EE77EE" w:rsidRDefault="0030711E">
      <w:pPr>
        <w:spacing w:after="0"/>
      </w:pPr>
      <w:r>
        <w:rPr>
          <w:color w:val="000000"/>
          <w:sz w:val="20"/>
        </w:rPr>
        <w:t>      Нарушение законодательства Республики Казахстан в сфере оказания государственных услуг влечет ответственность, установленную законами Рес</w:t>
      </w:r>
      <w:r>
        <w:rPr>
          <w:color w:val="000000"/>
          <w:sz w:val="20"/>
        </w:rPr>
        <w:t>публики Казахстан.</w:t>
      </w:r>
    </w:p>
    <w:p w:rsidR="00EE77EE" w:rsidRDefault="0030711E">
      <w:pPr>
        <w:spacing w:after="0"/>
      </w:pPr>
      <w:bookmarkStart w:id="55" w:name="z84"/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Статья 31. Порядок введения в действие настоящего Закона</w:t>
      </w:r>
    </w:p>
    <w:bookmarkEnd w:id="55"/>
    <w:p w:rsidR="00EE77EE" w:rsidRDefault="0030711E">
      <w:pPr>
        <w:spacing w:after="0"/>
      </w:pPr>
      <w:r>
        <w:rPr>
          <w:color w:val="000000"/>
          <w:sz w:val="20"/>
        </w:rPr>
        <w:t>      Настоящий Закон вводится в действие по истечении тридцати календарных дней после его первого официального опубликования.</w:t>
      </w:r>
    </w:p>
    <w:p w:rsidR="00EE77EE" w:rsidRDefault="0030711E">
      <w:pPr>
        <w:spacing w:after="0"/>
      </w:pPr>
      <w:r>
        <w:rPr>
          <w:i/>
          <w:color w:val="000000"/>
          <w:sz w:val="20"/>
        </w:rPr>
        <w:t>      Президент</w:t>
      </w:r>
      <w:r>
        <w:br/>
      </w:r>
      <w:r>
        <w:rPr>
          <w:i/>
          <w:color w:val="000000"/>
          <w:sz w:val="20"/>
        </w:rPr>
        <w:t>      Республики Казахстан     </w:t>
      </w:r>
      <w:r>
        <w:rPr>
          <w:i/>
          <w:color w:val="000000"/>
          <w:sz w:val="20"/>
        </w:rPr>
        <w:t>                  Н. НАЗАРБАЕВ</w:t>
      </w:r>
    </w:p>
    <w:p w:rsidR="00EE77EE" w:rsidRDefault="0030711E">
      <w:pPr>
        <w:spacing w:after="0"/>
      </w:pPr>
      <w:r>
        <w:br/>
      </w:r>
      <w:r>
        <w:br/>
      </w:r>
    </w:p>
    <w:p w:rsidR="00EE77EE" w:rsidRDefault="0030711E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EE77E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E"/>
    <w:rsid w:val="0030711E"/>
    <w:rsid w:val="00EE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11E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0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711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8560</Words>
  <Characters>48798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azhubanysheva</dc:creator>
  <cp:lastModifiedBy>azhubanysheva</cp:lastModifiedBy>
  <cp:revision>2</cp:revision>
  <dcterms:created xsi:type="dcterms:W3CDTF">2016-03-29T10:04:00Z</dcterms:created>
  <dcterms:modified xsi:type="dcterms:W3CDTF">2016-03-29T10:04:00Z</dcterms:modified>
</cp:coreProperties>
</file>