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67DF" w:rsidRPr="001F1F3D">
        <w:rPr>
          <w:rFonts w:eastAsia="Calibri"/>
          <w:sz w:val="22"/>
          <w:szCs w:val="21"/>
          <w:lang w:eastAsia="en-US"/>
        </w:rPr>
        <w:t>МАКАШЕВ АЙДАР НАСЫРОВИЧ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F067DF" w:rsidRPr="001F1F3D">
        <w:rPr>
          <w:rFonts w:eastAsia="Calibri"/>
          <w:sz w:val="22"/>
          <w:szCs w:val="21"/>
          <w:lang w:eastAsia="en-US"/>
        </w:rPr>
        <w:t>Трансстроймост</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r w:rsidRPr="009D42B6">
        <w:rPr>
          <w:sz w:val="24"/>
          <w:szCs w:val="24"/>
        </w:rPr>
        <w:t xml:space="preserve"> БСН/ЖСН: </w:t>
      </w:r>
      <w:r w:rsidR="00F067DF" w:rsidRPr="001F1F3D">
        <w:rPr>
          <w:rFonts w:eastAsia="Calibri"/>
          <w:sz w:val="22"/>
          <w:szCs w:val="21"/>
          <w:lang w:eastAsia="en-US"/>
        </w:rPr>
        <w:t>931240000200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276A1">
        <w:rPr>
          <w:b/>
          <w:sz w:val="24"/>
          <w:szCs w:val="24"/>
          <w:lang w:val="kk-KZ"/>
        </w:rPr>
        <w:t>18</w:t>
      </w:r>
      <w:bookmarkStart w:id="0" w:name="_GoBack"/>
      <w:bookmarkEnd w:id="0"/>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2015-08-28T05:33:00Z</dcterms:created>
  <dcterms:modified xsi:type="dcterms:W3CDTF">2015-09-03T11:23:00Z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