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347BD5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BD5" w:rsidRPr="009E586E">
        <w:rPr>
          <w:rFonts w:ascii="Times New Roman" w:eastAsia="Calibri" w:hAnsi="Times New Roman" w:cs="Times New Roman"/>
          <w:sz w:val="24"/>
          <w:szCs w:val="24"/>
        </w:rPr>
        <w:t>МАМБЕТОВ КАЗБЕК АМАНДЫКОВИЧ</w:t>
      </w:r>
      <w:r w:rsidR="001B7F19" w:rsidRPr="00347BD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7F19"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47BD5" w:rsidRPr="009E586E">
        <w:rPr>
          <w:rFonts w:ascii="Times New Roman" w:eastAsia="Calibri" w:hAnsi="Times New Roman" w:cs="Times New Roman"/>
          <w:sz w:val="24"/>
          <w:szCs w:val="24"/>
        </w:rPr>
        <w:t>Тимирязевское</w:t>
      </w:r>
      <w:proofErr w:type="spellEnd"/>
      <w:r w:rsidR="00347BD5" w:rsidRPr="009E586E">
        <w:rPr>
          <w:rFonts w:ascii="Times New Roman" w:eastAsia="Calibri" w:hAnsi="Times New Roman" w:cs="Times New Roman"/>
          <w:sz w:val="24"/>
          <w:szCs w:val="24"/>
        </w:rPr>
        <w:t xml:space="preserve"> МТС</w:t>
      </w:r>
      <w:r w:rsidRPr="00347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 w:rsidRPr="00347B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End w:id="0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347BD5" w:rsidRPr="009E586E">
        <w:rPr>
          <w:rFonts w:ascii="Times New Roman" w:eastAsia="Calibri" w:hAnsi="Times New Roman" w:cs="Times New Roman"/>
          <w:sz w:val="24"/>
          <w:szCs w:val="24"/>
        </w:rPr>
        <w:t>041240009436</w:t>
      </w:r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47480B" w:rsidRPr="00347B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347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7480B" w:rsidRPr="00347B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347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347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347BD5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47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347B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347BD5"/>
    <w:rsid w:val="0047480B"/>
    <w:rsid w:val="0091046F"/>
    <w:rsid w:val="00A92C4C"/>
    <w:rsid w:val="00B17DAF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2015-07-24T10:02:00Z</dcterms:created>
  <dcterms:modified xsi:type="dcterms:W3CDTF">2015-07-24T10:02:00Z</dcterms:modified>
</cp:coreProperties>
</file>