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13" w:rsidRDefault="00B21613" w:rsidP="00B21613">
      <w:pPr>
        <w:pStyle w:val="a4"/>
        <w:spacing w:before="0" w:beforeAutospacing="0" w:after="0" w:afterAutospacing="0"/>
        <w:ind w:firstLine="709"/>
        <w:jc w:val="center"/>
        <w:rPr>
          <w:b/>
          <w:lang w:val="kk-KZ"/>
        </w:rPr>
      </w:pPr>
      <w:r>
        <w:rPr>
          <w:b/>
          <w:lang w:val="kk-KZ"/>
        </w:rPr>
        <w:t>Борышкердің (банкроттың) мүлкін (активтерін)</w:t>
      </w:r>
    </w:p>
    <w:p w:rsidR="00B21613" w:rsidRDefault="00B21613" w:rsidP="00B21613">
      <w:pPr>
        <w:pStyle w:val="a4"/>
        <w:spacing w:before="0" w:beforeAutospacing="0" w:after="0" w:afterAutospacing="0"/>
        <w:ind w:firstLine="709"/>
        <w:jc w:val="center"/>
        <w:rPr>
          <w:b/>
          <w:lang w:val="kk-KZ"/>
        </w:rPr>
      </w:pPr>
      <w:r>
        <w:rPr>
          <w:b/>
          <w:lang w:val="kk-KZ"/>
        </w:rPr>
        <w:t>сату бойынша электрондық аукционды өткізудің</w:t>
      </w:r>
    </w:p>
    <w:p w:rsidR="00B21613" w:rsidRDefault="00B21613" w:rsidP="00B21613">
      <w:pPr>
        <w:pStyle w:val="a4"/>
        <w:spacing w:before="0" w:beforeAutospacing="0" w:after="0" w:afterAutospacing="0"/>
        <w:ind w:firstLine="709"/>
        <w:jc w:val="center"/>
        <w:rPr>
          <w:b/>
          <w:lang w:val="kk-KZ"/>
        </w:rPr>
      </w:pPr>
      <w:r>
        <w:rPr>
          <w:b/>
          <w:lang w:val="kk-KZ"/>
        </w:rPr>
        <w:t>ақпараттық хабарламасы</w:t>
      </w:r>
    </w:p>
    <w:p w:rsidR="00B21613" w:rsidRDefault="00B21613" w:rsidP="00B21613">
      <w:pPr>
        <w:pStyle w:val="a4"/>
        <w:spacing w:before="0" w:beforeAutospacing="0" w:after="0" w:afterAutospacing="0"/>
        <w:ind w:firstLine="709"/>
        <w:jc w:val="both"/>
        <w:rPr>
          <w:lang w:val="kk-KZ"/>
        </w:rPr>
      </w:pPr>
    </w:p>
    <w:p w:rsidR="00B21613" w:rsidRDefault="00B21613" w:rsidP="00B21613">
      <w:pPr>
        <w:pStyle w:val="a4"/>
        <w:spacing w:before="0" w:beforeAutospacing="0" w:after="0" w:afterAutospacing="0"/>
        <w:ind w:firstLine="708"/>
        <w:jc w:val="both"/>
        <w:rPr>
          <w:lang w:val="kk-KZ"/>
        </w:rPr>
      </w:pPr>
      <w:r>
        <w:rPr>
          <w:lang w:val="kk-KZ"/>
        </w:rPr>
        <w:t xml:space="preserve">Әкімші </w:t>
      </w:r>
      <w:r>
        <w:rPr>
          <w:color w:val="000000"/>
          <w:shd w:val="clear" w:color="auto" w:fill="F6F6F6"/>
          <w:lang w:val="kk-KZ"/>
        </w:rPr>
        <w:t xml:space="preserve">ТАПАЕВ КАСЫМКАН АСЫЛКАНОВИЧ </w:t>
      </w:r>
      <w:r>
        <w:rPr>
          <w:lang w:val="kk-KZ"/>
        </w:rPr>
        <w:t>борышкердің (банкроттың) мүлкін (активтерін) сату бойынша «</w:t>
      </w:r>
      <w:r>
        <w:rPr>
          <w:color w:val="000000"/>
          <w:shd w:val="clear" w:color="auto" w:fill="F6F6F6"/>
          <w:lang w:val="kk-KZ"/>
        </w:rPr>
        <w:t>Предгорненский маслоэкстракционный завод</w:t>
      </w:r>
      <w:r>
        <w:rPr>
          <w:lang w:val="kk-KZ"/>
        </w:rPr>
        <w:t xml:space="preserve">» ЖШС-ің, БСН/ЖСН: </w:t>
      </w:r>
      <w:r>
        <w:rPr>
          <w:color w:val="000000"/>
          <w:shd w:val="clear" w:color="auto" w:fill="F6F6F6"/>
          <w:lang w:val="kk-KZ"/>
        </w:rPr>
        <w:t xml:space="preserve">061040017989 </w:t>
      </w:r>
      <w:r>
        <w:rPr>
          <w:lang w:val="kk-KZ"/>
        </w:rPr>
        <w:t xml:space="preserve">электрондық аукционы </w:t>
      </w:r>
      <w:r>
        <w:rPr>
          <w:b/>
          <w:lang w:val="kk-KZ"/>
        </w:rPr>
        <w:t>04.02.2015 жылы сағат 10:00-де</w:t>
      </w:r>
      <w:r>
        <w:rPr>
          <w:lang w:val="kk-KZ"/>
        </w:rPr>
        <w:t xml:space="preserve"> өткізілетіні туралы хабарлайды.</w:t>
      </w:r>
    </w:p>
    <w:p w:rsidR="00B21613" w:rsidRDefault="00B21613" w:rsidP="00B21613">
      <w:pPr>
        <w:pStyle w:val="a4"/>
        <w:spacing w:before="0" w:beforeAutospacing="0" w:after="0" w:afterAutospacing="0"/>
        <w:ind w:firstLine="708"/>
        <w:jc w:val="both"/>
        <w:rPr>
          <w:lang w:val="kk-KZ"/>
        </w:rPr>
      </w:pPr>
      <w:r>
        <w:rPr>
          <w:lang w:val="kk-KZ"/>
        </w:rPr>
        <w:t xml:space="preserve">Ақпарат </w:t>
      </w:r>
      <w:hyperlink r:id="rId5" w:history="1">
        <w:r>
          <w:rPr>
            <w:rStyle w:val="a3"/>
            <w:lang w:val="kk-KZ"/>
          </w:rPr>
          <w:t>www.gosreestr.kz</w:t>
        </w:r>
      </w:hyperlink>
      <w:r>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B21613" w:rsidRDefault="00B21613" w:rsidP="00B21613">
      <w:pPr>
        <w:pStyle w:val="a4"/>
        <w:spacing w:before="0" w:beforeAutospacing="0" w:after="0" w:afterAutospacing="0"/>
        <w:ind w:firstLine="709"/>
        <w:jc w:val="both"/>
        <w:rPr>
          <w:lang w:val="kk-KZ"/>
        </w:rPr>
      </w:pPr>
    </w:p>
    <w:p w:rsidR="00B21613" w:rsidRDefault="00B21613" w:rsidP="00B21613">
      <w:pPr>
        <w:pStyle w:val="a4"/>
        <w:spacing w:before="0" w:beforeAutospacing="0" w:after="0" w:afterAutospacing="0"/>
        <w:ind w:firstLine="709"/>
        <w:jc w:val="both"/>
        <w:rPr>
          <w:lang w:val="kk-KZ"/>
        </w:rPr>
      </w:pPr>
    </w:p>
    <w:p w:rsidR="00B21613" w:rsidRDefault="00B21613" w:rsidP="00B21613">
      <w:pPr>
        <w:pStyle w:val="a4"/>
        <w:spacing w:before="0" w:beforeAutospacing="0" w:after="0" w:afterAutospacing="0"/>
        <w:ind w:firstLine="709"/>
        <w:jc w:val="center"/>
        <w:rPr>
          <w:lang w:val="kk-KZ"/>
        </w:rPr>
      </w:pPr>
    </w:p>
    <w:p w:rsidR="00126812" w:rsidRPr="00CC06EC" w:rsidRDefault="00126812" w:rsidP="00126812">
      <w:pPr>
        <w:pStyle w:val="a4"/>
        <w:spacing w:before="0" w:beforeAutospacing="0" w:after="0" w:afterAutospacing="0"/>
        <w:ind w:firstLine="709"/>
        <w:jc w:val="both"/>
        <w:rPr>
          <w:lang w:val="kk-KZ"/>
        </w:rPr>
      </w:pPr>
      <w:bookmarkStart w:id="0" w:name="_GoBack"/>
      <w:bookmarkEnd w:id="0"/>
    </w:p>
    <w:p w:rsidR="006F5CF8" w:rsidRPr="00126812" w:rsidRDefault="006F5CF8">
      <w:pPr>
        <w:rPr>
          <w:lang w:val="kk-KZ"/>
        </w:rPr>
      </w:pPr>
    </w:p>
    <w:sectPr w:rsidR="006F5CF8" w:rsidRPr="00126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12"/>
    <w:rsid w:val="00126812"/>
    <w:rsid w:val="006F5CF8"/>
    <w:rsid w:val="00B2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81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126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1268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81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126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12681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2</cp:revision>
  <dcterms:created xsi:type="dcterms:W3CDTF">2015-02-06T02:47:00Z</dcterms:created>
  <dcterms:modified xsi:type="dcterms:W3CDTF">2015-02-06T05:30:00Z</dcterms:modified>
</cp:coreProperties>
</file>