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7258" w:rsidRPr="00A97516" w:rsidRDefault="00067258" w:rsidP="00067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Борышкердің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банкроттың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)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мүлкін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активтерін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</w:t>
      </w:r>
    </w:p>
    <w:p w:rsidR="00067258" w:rsidRPr="00A97516" w:rsidRDefault="00067258" w:rsidP="00067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сату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бойынша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электрондық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аукционды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өткізудің</w:t>
      </w:r>
      <w:proofErr w:type="spellEnd"/>
    </w:p>
    <w:p w:rsidR="00067258" w:rsidRPr="00A97516" w:rsidRDefault="00067258" w:rsidP="00067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ақпараттық</w:t>
      </w:r>
      <w:proofErr w:type="spellEnd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хабарламасы</w:t>
      </w:r>
      <w:proofErr w:type="spellEnd"/>
    </w:p>
    <w:p w:rsidR="00067258" w:rsidRPr="00A97516" w:rsidRDefault="00067258" w:rsidP="0006725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67258" w:rsidRPr="00A97516" w:rsidRDefault="00067258" w:rsidP="00067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Әкімші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Calibri" w:hAnsi="Times New Roman" w:cs="Times New Roman"/>
          <w:szCs w:val="21"/>
        </w:rPr>
        <w:t>ТАСТЫБАЕВА АЛТЫН Н</w:t>
      </w:r>
      <w:r>
        <w:rPr>
          <w:rFonts w:ascii="Times New Roman" w:eastAsia="Calibri" w:hAnsi="Times New Roman" w:cs="Times New Roman"/>
          <w:szCs w:val="21"/>
          <w:lang w:val="kk-KZ"/>
        </w:rPr>
        <w:t>Ұ</w:t>
      </w:r>
      <w:bookmarkStart w:id="0" w:name="_GoBack"/>
      <w:bookmarkEnd w:id="0"/>
      <w:r>
        <w:rPr>
          <w:rFonts w:ascii="Times New Roman" w:eastAsia="Calibri" w:hAnsi="Times New Roman" w:cs="Times New Roman"/>
          <w:szCs w:val="21"/>
          <w:lang w:val="kk-KZ"/>
        </w:rPr>
        <w:t>Ғ</w:t>
      </w:r>
      <w:r>
        <w:rPr>
          <w:rFonts w:ascii="Times New Roman" w:eastAsia="Calibri" w:hAnsi="Times New Roman" w:cs="Times New Roman"/>
          <w:szCs w:val="21"/>
        </w:rPr>
        <w:t>МАН</w:t>
      </w:r>
      <w:r>
        <w:rPr>
          <w:rFonts w:ascii="Times New Roman" w:eastAsia="Calibri" w:hAnsi="Times New Roman" w:cs="Times New Roman"/>
          <w:szCs w:val="21"/>
          <w:lang w:val="kk-KZ"/>
        </w:rPr>
        <w:t xml:space="preserve"> ҚЫЗЫ</w:t>
      </w:r>
      <w:r w:rsidRPr="002C4B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борышкердің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банкроттың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мүлкін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активтерін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сату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бойынша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Набережное</w:t>
      </w:r>
      <w:r w:rsidRPr="00A97516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» </w:t>
      </w:r>
      <w:r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ЖШС</w:t>
      </w:r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; БСН/ЖСН: </w:t>
      </w:r>
      <w:r w:rsidRPr="002C4B26">
        <w:rPr>
          <w:rFonts w:ascii="Times New Roman" w:eastAsia="Calibri" w:hAnsi="Times New Roman" w:cs="Times New Roman"/>
          <w:szCs w:val="21"/>
        </w:rPr>
        <w:t>000940002781</w:t>
      </w:r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электрондық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аукционы 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  <w:lang w:val="kk-KZ" w:eastAsia="ru-RU"/>
        </w:rPr>
        <w:t>1</w:t>
      </w:r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.0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</w:t>
      </w:r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.2015 </w:t>
      </w:r>
      <w:proofErr w:type="spellStart"/>
      <w:r w:rsidRPr="00A9751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жылы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өткізілетіні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туралы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хабарлайды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67258" w:rsidRPr="00A97516" w:rsidRDefault="00067258" w:rsidP="0006725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Ақпарат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5" w:history="1">
        <w:r w:rsidRPr="00A9751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www.gosreestr.kz</w:t>
        </w:r>
      </w:hyperlink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интернет 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сетіндегі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мекен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жайында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орналастырылған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интернет-ресурс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мемлекеттік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gram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үлік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тізілімінің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веб-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порталында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жарияланған</w:t>
      </w:r>
      <w:proofErr w:type="spellEnd"/>
      <w:r w:rsidRPr="00A9751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D00973" w:rsidRDefault="00D00973"/>
    <w:sectPr w:rsidR="00D009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7258"/>
    <w:rsid w:val="00067258"/>
    <w:rsid w:val="00D00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2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osreestr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Журунтаев Аманжол Калижанович</dc:creator>
  <cp:lastModifiedBy>Журунтаев Аманжол Калижанович</cp:lastModifiedBy>
  <cp:revision>1</cp:revision>
  <dcterms:created xsi:type="dcterms:W3CDTF">2015-07-07T12:27:00Z</dcterms:created>
  <dcterms:modified xsi:type="dcterms:W3CDTF">2015-07-07T12:29:00Z</dcterms:modified>
</cp:coreProperties>
</file>