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156C5" w:rsidRPr="00D7511B">
        <w:rPr>
          <w:rFonts w:eastAsia="Calibri"/>
          <w:sz w:val="22"/>
          <w:szCs w:val="21"/>
          <w:lang w:eastAsia="en-US"/>
        </w:rPr>
        <w:t>ОРЫМБАЕВ КАНАТ ШАКАРИМОВИЧ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5156C5" w:rsidRPr="00D7511B">
        <w:rPr>
          <w:rFonts w:eastAsia="Calibri"/>
          <w:sz w:val="22"/>
          <w:szCs w:val="21"/>
          <w:lang w:eastAsia="en-US"/>
        </w:rPr>
        <w:t>Мехстройсервис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C55A92">
        <w:rPr>
          <w:rFonts w:eastAsia="Calibri"/>
          <w:sz w:val="22"/>
          <w:szCs w:val="21"/>
          <w:lang w:val="kk-KZ" w:eastAsia="en-US"/>
        </w:rPr>
        <w:t>АҚ</w:t>
      </w:r>
      <w:r w:rsidRPr="009D42B6">
        <w:rPr>
          <w:sz w:val="24"/>
          <w:szCs w:val="24"/>
        </w:rPr>
        <w:t xml:space="preserve"> БСН/ЖСН: </w:t>
      </w:r>
      <w:r w:rsidR="005156C5" w:rsidRPr="00D7511B">
        <w:rPr>
          <w:rFonts w:eastAsia="Calibri"/>
          <w:sz w:val="22"/>
          <w:szCs w:val="21"/>
          <w:lang w:eastAsia="en-US"/>
        </w:rPr>
        <w:t>970340000566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156C5"/>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55A92"/>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2015-09-22T03:32:00Z</dcterms:created>
  <dcterms:modified xsi:type="dcterms:W3CDTF">2015-09-22T03:35:00Z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