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953A60" w:rsidRPr="00DE4597">
        <w:rPr>
          <w:rFonts w:eastAsia="Calibri"/>
          <w:sz w:val="22"/>
          <w:szCs w:val="21"/>
          <w:lang w:eastAsia="en-US"/>
        </w:rPr>
        <w:t>ИМАНКУЛОВ ТОЛЕУХАН ГАЛЫМОВИЧ</w:t>
      </w:r>
      <w:r w:rsidR="005E4467" w:rsidRPr="002E191B">
        <w:rPr>
          <w:sz w:val="24"/>
          <w:szCs w:val="24"/>
        </w:rPr>
        <w:t xml:space="preserve">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bookmarkStart w:id="0" w:name="_GoBack"/>
      <w:r w:rsidR="009D42B6" w:rsidRPr="002E191B">
        <w:rPr>
          <w:rFonts w:eastAsia="Calibri"/>
          <w:sz w:val="24"/>
          <w:szCs w:val="24"/>
          <w:lang w:eastAsia="en-US"/>
        </w:rPr>
        <w:t>«</w:t>
      </w:r>
      <w:proofErr w:type="spellStart"/>
      <w:r w:rsidR="00953A60" w:rsidRPr="00DE4597">
        <w:rPr>
          <w:rFonts w:eastAsia="Calibri"/>
          <w:sz w:val="22"/>
          <w:szCs w:val="21"/>
          <w:lang w:eastAsia="en-US"/>
        </w:rPr>
        <w:t>КазАйзен</w:t>
      </w:r>
      <w:proofErr w:type="spellEnd"/>
      <w:r w:rsidR="009D42B6" w:rsidRPr="002E191B">
        <w:rPr>
          <w:rFonts w:eastAsia="Calibri"/>
          <w:sz w:val="24"/>
          <w:szCs w:val="24"/>
          <w:lang w:eastAsia="en-US"/>
        </w:rPr>
        <w:t>»</w:t>
      </w:r>
      <w:bookmarkEnd w:id="0"/>
      <w:r w:rsidR="009E06C7" w:rsidRPr="002E191B">
        <w:rPr>
          <w:rFonts w:eastAsia="Calibri"/>
          <w:sz w:val="24"/>
          <w:szCs w:val="24"/>
          <w:lang w:eastAsia="en-US"/>
        </w:rPr>
        <w:t xml:space="preserve"> </w:t>
      </w:r>
      <w:r w:rsidR="008B4139" w:rsidRPr="002E191B">
        <w:rPr>
          <w:rFonts w:eastAsia="Calibri"/>
          <w:sz w:val="24"/>
          <w:szCs w:val="24"/>
          <w:lang w:val="kk-KZ" w:eastAsia="en-US"/>
        </w:rPr>
        <w:t>ЖШС</w:t>
      </w:r>
      <w:r w:rsidRPr="002E191B">
        <w:rPr>
          <w:sz w:val="24"/>
          <w:szCs w:val="24"/>
        </w:rPr>
        <w:t xml:space="preserve"> БСН/ЖСН: </w:t>
      </w:r>
      <w:r w:rsidR="00953A60" w:rsidRPr="00DE4597">
        <w:rPr>
          <w:rFonts w:eastAsia="Calibri"/>
          <w:sz w:val="22"/>
          <w:szCs w:val="21"/>
          <w:lang w:eastAsia="en-US"/>
        </w:rPr>
        <w:t>000740000014</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953A60">
        <w:rPr>
          <w:b/>
          <w:sz w:val="24"/>
          <w:szCs w:val="24"/>
          <w:lang w:val="kk-KZ"/>
        </w:rPr>
        <w:t>09</w:t>
      </w:r>
      <w:r w:rsidR="002E191B" w:rsidRPr="002E191B">
        <w:rPr>
          <w:b/>
          <w:sz w:val="24"/>
          <w:szCs w:val="24"/>
        </w:rPr>
        <w:t>.02.2016</w:t>
      </w:r>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8"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3A60"/>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2016-01-22T13:00:00Z</dcterms:created>
  <dcterms:modified xsi:type="dcterms:W3CDTF">2016-01-22T13:00:00Z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