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E17732" w:rsidRPr="00253D90">
        <w:rPr>
          <w:rFonts w:eastAsia="Calibri"/>
          <w:sz w:val="22"/>
          <w:szCs w:val="21"/>
          <w:lang w:eastAsia="en-US"/>
        </w:rPr>
        <w:t>ВЕРШИНИНА НАТАЛЬЯ НИКОЛАЕВНА</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67397D" w:rsidRPr="00EA670C">
        <w:rPr>
          <w:sz w:val="24"/>
          <w:szCs w:val="24"/>
        </w:rPr>
        <w:t>«</w:t>
      </w:r>
      <w:proofErr w:type="spellStart"/>
      <w:r w:rsidR="00E17732" w:rsidRPr="00253D90">
        <w:rPr>
          <w:rFonts w:eastAsia="Calibri"/>
          <w:sz w:val="22"/>
          <w:szCs w:val="21"/>
          <w:lang w:eastAsia="en-US"/>
        </w:rPr>
        <w:t>InterTech</w:t>
      </w:r>
      <w:proofErr w:type="spellEnd"/>
      <w:r w:rsidR="00E17732" w:rsidRPr="00253D90">
        <w:rPr>
          <w:rFonts w:eastAsia="Calibri"/>
          <w:sz w:val="22"/>
          <w:szCs w:val="21"/>
          <w:lang w:eastAsia="en-US"/>
        </w:rPr>
        <w:t xml:space="preserve"> </w:t>
      </w:r>
      <w:proofErr w:type="spellStart"/>
      <w:r w:rsidR="00E17732" w:rsidRPr="00253D90">
        <w:rPr>
          <w:rFonts w:eastAsia="Calibri"/>
          <w:sz w:val="22"/>
          <w:szCs w:val="21"/>
          <w:lang w:eastAsia="en-US"/>
        </w:rPr>
        <w:t>Industry</w:t>
      </w:r>
      <w:proofErr w:type="spellEnd"/>
      <w:r w:rsidR="00655DAB" w:rsidRPr="00EA670C">
        <w:rPr>
          <w:sz w:val="24"/>
          <w:szCs w:val="24"/>
          <w:lang w:val="kk-KZ"/>
        </w:rPr>
        <w:t xml:space="preserve">» </w:t>
      </w:r>
      <w:r w:rsidR="0067397D" w:rsidRPr="00EA670C">
        <w:rPr>
          <w:sz w:val="24"/>
          <w:szCs w:val="24"/>
          <w:lang w:val="kk-KZ"/>
        </w:rPr>
        <w:t>ЖШС</w:t>
      </w:r>
      <w:bookmarkEnd w:id="0"/>
      <w:r w:rsidRPr="00EA670C">
        <w:rPr>
          <w:sz w:val="24"/>
          <w:szCs w:val="24"/>
        </w:rPr>
        <w:t xml:space="preserve">; БСН/ЖСН: </w:t>
      </w:r>
      <w:r w:rsidR="00E17732" w:rsidRPr="00253D90">
        <w:rPr>
          <w:rFonts w:eastAsia="Calibri"/>
          <w:sz w:val="22"/>
          <w:szCs w:val="21"/>
          <w:lang w:eastAsia="en-US"/>
        </w:rPr>
        <w:t>100540001690</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BB31E9">
        <w:rPr>
          <w:b/>
          <w:sz w:val="24"/>
          <w:szCs w:val="24"/>
          <w:lang w:val="kk-KZ"/>
        </w:rPr>
        <w:t>2</w:t>
      </w:r>
      <w:r w:rsidR="00FE6C8B">
        <w:rPr>
          <w:b/>
          <w:sz w:val="24"/>
          <w:szCs w:val="24"/>
          <w:lang w:val="kk-KZ"/>
        </w:rPr>
        <w:t>5</w:t>
      </w:r>
      <w:r w:rsidRPr="00EA670C">
        <w:rPr>
          <w:b/>
          <w:sz w:val="24"/>
          <w:szCs w:val="24"/>
        </w:rPr>
        <w:t>.</w:t>
      </w:r>
      <w:r w:rsidR="007065A2" w:rsidRPr="00EA670C">
        <w:rPr>
          <w:b/>
          <w:sz w:val="24"/>
          <w:szCs w:val="24"/>
        </w:rPr>
        <w:t>0</w:t>
      </w:r>
      <w:r w:rsidR="002028A9" w:rsidRPr="00EA670C">
        <w:rPr>
          <w:b/>
          <w:sz w:val="24"/>
          <w:szCs w:val="24"/>
        </w:rPr>
        <w:t>8</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17732"/>
    <w:rsid w:val="00E44DDD"/>
    <w:rsid w:val="00EA670C"/>
    <w:rsid w:val="00EB3318"/>
    <w:rsid w:val="00ED1BCA"/>
    <w:rsid w:val="00F02A2A"/>
    <w:rsid w:val="00F14430"/>
    <w:rsid w:val="00F5115F"/>
    <w:rsid w:val="00F85DD8"/>
    <w:rsid w:val="00F90F18"/>
    <w:rsid w:val="00FC4267"/>
    <w:rsid w:val="00FE27CA"/>
    <w:rsid w:val="00FE6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2015-08-08T05:32:00Z</dcterms:created>
  <dcterms:modified xsi:type="dcterms:W3CDTF">2015-08-08T05:32:00Z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