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B84BEF" w:rsidTr="00B84BEF">
        <w:tc>
          <w:tcPr>
            <w:tcW w:w="9571" w:type="dxa"/>
            <w:shd w:val="clear" w:color="auto" w:fill="auto"/>
          </w:tcPr>
          <w:p w:rsidR="00B84BEF" w:rsidRPr="00B84BEF" w:rsidRDefault="00B84BEF" w:rsidP="007A4B86">
            <w:pPr>
              <w:jc w:val="center"/>
              <w:rPr>
                <w:color w:val="0C0000"/>
              </w:rPr>
            </w:pPr>
            <w:r>
              <w:rPr>
                <w:color w:val="0C0000"/>
              </w:rPr>
              <w:t xml:space="preserve">№ </w:t>
            </w:r>
            <w:proofErr w:type="spellStart"/>
            <w:proofErr w:type="gramStart"/>
            <w:r>
              <w:rPr>
                <w:color w:val="0C0000"/>
              </w:rPr>
              <w:t>исх</w:t>
            </w:r>
            <w:proofErr w:type="spellEnd"/>
            <w:proofErr w:type="gramEnd"/>
            <w:r>
              <w:rPr>
                <w:color w:val="0C0000"/>
              </w:rPr>
              <w:t>: 3179/И   от: 10.03.2015</w:t>
            </w:r>
          </w:p>
        </w:tc>
      </w:tr>
    </w:tbl>
    <w:p w:rsidR="00A60D2D" w:rsidRDefault="00A60D2D" w:rsidP="00DA5B2B">
      <w:pPr>
        <w:rPr>
          <w:b/>
        </w:rPr>
      </w:pPr>
      <w:bookmarkStart w:id="0" w:name="_GoBack"/>
      <w:bookmarkEnd w:id="0"/>
    </w:p>
    <w:p w:rsidR="007A4B86" w:rsidRPr="00D81E15" w:rsidRDefault="007A4B86" w:rsidP="007A4B86">
      <w:pPr>
        <w:jc w:val="center"/>
        <w:rPr>
          <w:b/>
        </w:rPr>
      </w:pPr>
      <w:r w:rsidRPr="00D81E15">
        <w:rPr>
          <w:b/>
        </w:rPr>
        <w:t>Информационное сообщение</w:t>
      </w:r>
    </w:p>
    <w:p w:rsidR="007A4B86" w:rsidRPr="00D81E15" w:rsidRDefault="007A4B86" w:rsidP="007A4B86">
      <w:pPr>
        <w:jc w:val="center"/>
        <w:rPr>
          <w:b/>
          <w:lang w:val="kk-KZ"/>
        </w:rPr>
      </w:pPr>
      <w:r w:rsidRPr="00D81E15">
        <w:rPr>
          <w:b/>
        </w:rPr>
        <w:t>о проведении конкурса по закупу услуг по оценке</w:t>
      </w:r>
    </w:p>
    <w:p w:rsidR="007A4B86" w:rsidRPr="00D81E15" w:rsidRDefault="007A4B86" w:rsidP="007A4B86">
      <w:pPr>
        <w:jc w:val="center"/>
        <w:rPr>
          <w:b/>
        </w:rPr>
      </w:pPr>
      <w:r w:rsidRPr="00D81E15">
        <w:rPr>
          <w:b/>
        </w:rPr>
        <w:t xml:space="preserve"> имущества (активов) должника </w:t>
      </w:r>
    </w:p>
    <w:p w:rsidR="007A4B86" w:rsidRPr="00D81E15" w:rsidRDefault="007A4B86" w:rsidP="007A4B86">
      <w:pPr>
        <w:ind w:firstLine="748"/>
        <w:jc w:val="center"/>
        <w:rPr>
          <w:b/>
          <w:lang w:val="kk-KZ"/>
        </w:rPr>
      </w:pPr>
    </w:p>
    <w:p w:rsidR="007A4B86" w:rsidRPr="00D81E15" w:rsidRDefault="007A4B86" w:rsidP="007A4B86">
      <w:pPr>
        <w:ind w:firstLine="748"/>
        <w:jc w:val="center"/>
        <w:rPr>
          <w:b/>
          <w:lang w:val="kk-KZ"/>
        </w:rPr>
      </w:pPr>
    </w:p>
    <w:p w:rsidR="007A4B86" w:rsidRPr="00A60D2D" w:rsidRDefault="00D02E32" w:rsidP="007A4B86">
      <w:pPr>
        <w:ind w:firstLine="709"/>
        <w:jc w:val="both"/>
      </w:pPr>
      <w:proofErr w:type="spellStart"/>
      <w:r w:rsidRPr="00A60D2D">
        <w:t>Банкрот</w:t>
      </w:r>
      <w:r w:rsidR="007A4B86" w:rsidRPr="00A60D2D">
        <w:t>ный</w:t>
      </w:r>
      <w:proofErr w:type="spellEnd"/>
      <w:r w:rsidR="007A4B86" w:rsidRPr="00A60D2D">
        <w:t xml:space="preserve"> управляющий </w:t>
      </w:r>
      <w:r w:rsidR="007A4B86" w:rsidRPr="00A60D2D">
        <w:rPr>
          <w:lang w:val="kk-KZ"/>
        </w:rPr>
        <w:t xml:space="preserve"> ТОО «</w:t>
      </w:r>
      <w:r w:rsidR="00F26816" w:rsidRPr="00A60D2D">
        <w:rPr>
          <w:lang w:val="kk-KZ"/>
        </w:rPr>
        <w:t>Целинная машиноиспытательная станция</w:t>
      </w:r>
      <w:r w:rsidR="007A4B86" w:rsidRPr="00A60D2D">
        <w:rPr>
          <w:lang w:val="kk-KZ"/>
        </w:rPr>
        <w:t>»</w:t>
      </w:r>
      <w:r w:rsidR="007A4B86" w:rsidRPr="00A60D2D">
        <w:t xml:space="preserve">  БИН </w:t>
      </w:r>
      <w:r w:rsidR="00F26816" w:rsidRPr="00A60D2D">
        <w:t>060740008645</w:t>
      </w:r>
    </w:p>
    <w:p w:rsidR="007A4B86" w:rsidRPr="00A60D2D" w:rsidRDefault="007A4B86" w:rsidP="007A4B86">
      <w:pPr>
        <w:ind w:firstLine="709"/>
        <w:jc w:val="both"/>
      </w:pPr>
      <w:r w:rsidRPr="00A60D2D">
        <w:t xml:space="preserve">Юридический адрес: </w:t>
      </w:r>
      <w:proofErr w:type="spellStart"/>
      <w:r w:rsidRPr="00A60D2D">
        <w:t>Акмолинская</w:t>
      </w:r>
      <w:proofErr w:type="spellEnd"/>
      <w:r w:rsidRPr="00A60D2D">
        <w:t xml:space="preserve"> </w:t>
      </w:r>
      <w:proofErr w:type="spellStart"/>
      <w:r w:rsidRPr="00A60D2D">
        <w:t>обл</w:t>
      </w:r>
      <w:proofErr w:type="spellEnd"/>
      <w:r w:rsidRPr="00A60D2D">
        <w:t xml:space="preserve">, </w:t>
      </w:r>
      <w:proofErr w:type="spellStart"/>
      <w:r w:rsidR="00F26816" w:rsidRPr="00A60D2D">
        <w:t>Буландин</w:t>
      </w:r>
      <w:r w:rsidRPr="00A60D2D">
        <w:t>ский</w:t>
      </w:r>
      <w:proofErr w:type="spellEnd"/>
      <w:r w:rsidRPr="00A60D2D">
        <w:t xml:space="preserve"> р-н, </w:t>
      </w:r>
      <w:proofErr w:type="spellStart"/>
      <w:r w:rsidRPr="00A60D2D">
        <w:t>с</w:t>
      </w:r>
      <w:proofErr w:type="gramStart"/>
      <w:r w:rsidRPr="00A60D2D">
        <w:t>.</w:t>
      </w:r>
      <w:r w:rsidR="00F26816" w:rsidRPr="00A60D2D">
        <w:t>Н</w:t>
      </w:r>
      <w:proofErr w:type="gramEnd"/>
      <w:r w:rsidR="00F26816" w:rsidRPr="00A60D2D">
        <w:t>икольское</w:t>
      </w:r>
      <w:proofErr w:type="spellEnd"/>
      <w:r w:rsidR="000F5521" w:rsidRPr="00A60D2D">
        <w:t xml:space="preserve"> </w:t>
      </w:r>
      <w:r w:rsidRPr="00A60D2D">
        <w:t>объявляет конкурс по закупу услуг по оценке имущества (активов) должника, находящегося</w:t>
      </w:r>
      <w:r w:rsidRPr="00A60D2D">
        <w:rPr>
          <w:lang w:val="kk-KZ"/>
        </w:rPr>
        <w:t xml:space="preserve"> </w:t>
      </w:r>
      <w:r w:rsidRPr="00A60D2D">
        <w:t xml:space="preserve">по адресу: </w:t>
      </w:r>
      <w:proofErr w:type="spellStart"/>
      <w:r w:rsidRPr="00A60D2D">
        <w:t>Акмолинская</w:t>
      </w:r>
      <w:proofErr w:type="spellEnd"/>
      <w:r w:rsidRPr="00A60D2D">
        <w:t xml:space="preserve"> </w:t>
      </w:r>
      <w:proofErr w:type="spellStart"/>
      <w:r w:rsidRPr="00A60D2D">
        <w:t>обл</w:t>
      </w:r>
      <w:proofErr w:type="spellEnd"/>
      <w:r w:rsidRPr="00A60D2D">
        <w:t xml:space="preserve">, </w:t>
      </w:r>
      <w:proofErr w:type="spellStart"/>
      <w:r w:rsidR="00F26816" w:rsidRPr="00A60D2D">
        <w:t>Буландинский</w:t>
      </w:r>
      <w:proofErr w:type="spellEnd"/>
      <w:r w:rsidRPr="00A60D2D">
        <w:t xml:space="preserve"> р-н, </w:t>
      </w:r>
      <w:proofErr w:type="spellStart"/>
      <w:r w:rsidRPr="00A60D2D">
        <w:t>с</w:t>
      </w:r>
      <w:proofErr w:type="gramStart"/>
      <w:r w:rsidRPr="00A60D2D">
        <w:t>.</w:t>
      </w:r>
      <w:r w:rsidR="00F26816" w:rsidRPr="00A60D2D">
        <w:t>Н</w:t>
      </w:r>
      <w:proofErr w:type="gramEnd"/>
      <w:r w:rsidR="00F26816" w:rsidRPr="00A60D2D">
        <w:t>икольское</w:t>
      </w:r>
      <w:proofErr w:type="spellEnd"/>
    </w:p>
    <w:p w:rsidR="00F30988" w:rsidRPr="00A60D2D" w:rsidRDefault="007A4B86" w:rsidP="007A4B86">
      <w:pPr>
        <w:ind w:firstLine="709"/>
        <w:jc w:val="both"/>
      </w:pPr>
      <w:r w:rsidRPr="00A60D2D">
        <w:t xml:space="preserve">В состав имущества (активов) должника входят: </w:t>
      </w:r>
    </w:p>
    <w:p w:rsidR="00B843D3" w:rsidRPr="00A60D2D" w:rsidRDefault="00D02E32" w:rsidP="00B843D3">
      <w:pPr>
        <w:ind w:firstLine="709"/>
        <w:jc w:val="both"/>
        <w:rPr>
          <w:rFonts w:cs="Zan Courier New"/>
          <w:lang w:val="kk-KZ"/>
        </w:rPr>
      </w:pPr>
      <w:r w:rsidRPr="00A60D2D">
        <w:t xml:space="preserve">Здания и сооружения: здание </w:t>
      </w:r>
      <w:r w:rsidR="00F26816" w:rsidRPr="00A60D2D">
        <w:t>лабораторного корпуса</w:t>
      </w:r>
      <w:r w:rsidRPr="00A60D2D">
        <w:t xml:space="preserve"> 200</w:t>
      </w:r>
      <w:r w:rsidR="00F26816" w:rsidRPr="00A60D2D">
        <w:t>2</w:t>
      </w:r>
      <w:r w:rsidRPr="00A60D2D">
        <w:t xml:space="preserve">г; </w:t>
      </w:r>
      <w:r w:rsidR="00F26816" w:rsidRPr="00A60D2D">
        <w:t>здание бывшей котельной (цементный склад) 2002</w:t>
      </w:r>
      <w:r w:rsidRPr="00A60D2D">
        <w:t xml:space="preserve">г; </w:t>
      </w:r>
      <w:r w:rsidR="00F26816" w:rsidRPr="00A60D2D">
        <w:t>здание бывшей котельной (бокс) 2002г;</w:t>
      </w:r>
      <w:r w:rsidRPr="00A60D2D">
        <w:t xml:space="preserve">; </w:t>
      </w:r>
      <w:r w:rsidR="00F26816" w:rsidRPr="00A60D2D">
        <w:t>ремонтная мастерская</w:t>
      </w:r>
      <w:r w:rsidRPr="00A60D2D">
        <w:t xml:space="preserve"> 200</w:t>
      </w:r>
      <w:r w:rsidR="00F26816" w:rsidRPr="00A60D2D">
        <w:t>2</w:t>
      </w:r>
      <w:r w:rsidRPr="00A60D2D">
        <w:t xml:space="preserve"> г; склад </w:t>
      </w:r>
      <w:r w:rsidR="00F26816" w:rsidRPr="00A60D2D">
        <w:t xml:space="preserve">материалов </w:t>
      </w:r>
      <w:r w:rsidRPr="00A60D2D">
        <w:t>200</w:t>
      </w:r>
      <w:r w:rsidR="00F26816" w:rsidRPr="00A60D2D">
        <w:t>2 г</w:t>
      </w:r>
      <w:proofErr w:type="gramStart"/>
      <w:r w:rsidR="00F26816" w:rsidRPr="00A60D2D">
        <w:t xml:space="preserve"> </w:t>
      </w:r>
      <w:r w:rsidRPr="00A60D2D">
        <w:t>;</w:t>
      </w:r>
      <w:proofErr w:type="gramEnd"/>
      <w:r w:rsidRPr="00A60D2D">
        <w:t xml:space="preserve"> склад </w:t>
      </w:r>
      <w:r w:rsidR="00447B4D" w:rsidRPr="00A60D2D">
        <w:t>стройматериалов 2002</w:t>
      </w:r>
      <w:r w:rsidR="000112D7" w:rsidRPr="00A60D2D">
        <w:t xml:space="preserve">г, </w:t>
      </w:r>
      <w:r w:rsidR="00447B4D" w:rsidRPr="00A60D2D">
        <w:t>маслохранилище 2002г</w:t>
      </w:r>
      <w:r w:rsidR="00541859" w:rsidRPr="00A60D2D">
        <w:t>;</w:t>
      </w:r>
      <w:r w:rsidR="000112D7" w:rsidRPr="00A60D2D">
        <w:t xml:space="preserve"> </w:t>
      </w:r>
      <w:r w:rsidR="00447B4D" w:rsidRPr="00A60D2D">
        <w:t>гараж и столярная мастерская 2002г</w:t>
      </w:r>
      <w:r w:rsidR="00B843D3" w:rsidRPr="00A60D2D">
        <w:t xml:space="preserve">; </w:t>
      </w:r>
      <w:r w:rsidR="00447B4D" w:rsidRPr="00A60D2D">
        <w:t xml:space="preserve">гараж на 25 машин 2002г; </w:t>
      </w:r>
      <w:proofErr w:type="spellStart"/>
      <w:r w:rsidR="00447B4D" w:rsidRPr="00A60D2D">
        <w:t>электроцех</w:t>
      </w:r>
      <w:proofErr w:type="spellEnd"/>
      <w:r w:rsidR="00447B4D" w:rsidRPr="00A60D2D">
        <w:t xml:space="preserve"> 2002г; </w:t>
      </w:r>
      <w:proofErr w:type="spellStart"/>
      <w:r w:rsidR="00447B4D" w:rsidRPr="00A60D2D">
        <w:t>автогараж</w:t>
      </w:r>
      <w:proofErr w:type="spellEnd"/>
      <w:r w:rsidR="00447B4D" w:rsidRPr="00A60D2D">
        <w:t xml:space="preserve"> 2002г; столярный цех 2002г; навес для автовесов 2002г; ограда территории 2002г; площадка для хранения с/</w:t>
      </w:r>
      <w:proofErr w:type="spellStart"/>
      <w:r w:rsidR="00447B4D" w:rsidRPr="00A60D2D">
        <w:t>хоз</w:t>
      </w:r>
      <w:proofErr w:type="spellEnd"/>
      <w:r w:rsidR="00447B4D" w:rsidRPr="00A60D2D">
        <w:t xml:space="preserve"> машин 2002г; площадка </w:t>
      </w:r>
      <w:proofErr w:type="spellStart"/>
      <w:r w:rsidR="00447B4D" w:rsidRPr="00A60D2D">
        <w:t>техэкспертизы</w:t>
      </w:r>
      <w:proofErr w:type="spellEnd"/>
      <w:r w:rsidR="00447B4D" w:rsidRPr="00A60D2D">
        <w:t xml:space="preserve"> с/х машин 2002г; мойка для а/машин 2002г, благоустройство территории 2002г; Состояние имущества неудовлетворительное, разобрано: </w:t>
      </w:r>
      <w:r w:rsidR="00B843D3" w:rsidRPr="00A60D2D">
        <w:t>Техника</w:t>
      </w:r>
      <w:proofErr w:type="gramStart"/>
      <w:r w:rsidR="00B843D3" w:rsidRPr="00A60D2D">
        <w:t xml:space="preserve"> :</w:t>
      </w:r>
      <w:proofErr w:type="gramEnd"/>
      <w:r w:rsidR="00B843D3" w:rsidRPr="00A60D2D">
        <w:t xml:space="preserve"> </w:t>
      </w:r>
      <w:r w:rsidR="00447B4D" w:rsidRPr="00A60D2D">
        <w:t xml:space="preserve">автомашина РАФ 2203-01 1989 г </w:t>
      </w:r>
      <w:r w:rsidR="00541859" w:rsidRPr="00A60D2D">
        <w:t>(</w:t>
      </w:r>
      <w:r w:rsidR="00447B4D" w:rsidRPr="00A60D2D">
        <w:t>требует капитального ремонта</w:t>
      </w:r>
      <w:r w:rsidR="00541859" w:rsidRPr="00A60D2D">
        <w:t>)</w:t>
      </w:r>
      <w:r w:rsidR="00B843D3" w:rsidRPr="00A60D2D">
        <w:t xml:space="preserve">; </w:t>
      </w:r>
      <w:r w:rsidR="00447B4D" w:rsidRPr="00A60D2D">
        <w:t>комбайн «Дон-1500»</w:t>
      </w:r>
      <w:r w:rsidR="00541859" w:rsidRPr="00A60D2D">
        <w:t xml:space="preserve"> (</w:t>
      </w:r>
      <w:r w:rsidR="00447B4D" w:rsidRPr="00A60D2D">
        <w:t>требует капитального ремонта)</w:t>
      </w:r>
      <w:r w:rsidR="00541859" w:rsidRPr="00A60D2D">
        <w:t xml:space="preserve">; </w:t>
      </w:r>
    </w:p>
    <w:p w:rsidR="00F30988" w:rsidRPr="00A60D2D" w:rsidRDefault="00541859" w:rsidP="000F5521">
      <w:pPr>
        <w:ind w:firstLine="708"/>
        <w:jc w:val="both"/>
      </w:pPr>
      <w:r w:rsidRPr="00A60D2D">
        <w:rPr>
          <w:lang w:val="kk-KZ"/>
        </w:rPr>
        <w:t xml:space="preserve">Дополнительные информации можно получить по </w:t>
      </w:r>
      <w:r w:rsidR="000F5521" w:rsidRPr="00A60D2D">
        <w:rPr>
          <w:lang w:val="kk-KZ"/>
        </w:rPr>
        <w:t>тел</w:t>
      </w:r>
      <w:r w:rsidRPr="00A60D2D">
        <w:rPr>
          <w:lang w:val="kk-KZ"/>
        </w:rPr>
        <w:t xml:space="preserve">; </w:t>
      </w:r>
      <w:r w:rsidR="000F5521" w:rsidRPr="00A60D2D">
        <w:t>8747</w:t>
      </w:r>
      <w:r w:rsidR="00447B4D" w:rsidRPr="00A60D2D">
        <w:t>9083510</w:t>
      </w:r>
    </w:p>
    <w:p w:rsidR="00497BE1" w:rsidRPr="00A60D2D" w:rsidRDefault="007A4B86" w:rsidP="00497BE1">
      <w:pPr>
        <w:jc w:val="both"/>
      </w:pPr>
      <w:r w:rsidRPr="00A60D2D">
        <w:t xml:space="preserve">Заявки для участия в конкурсе принимаются в течение </w:t>
      </w:r>
      <w:r w:rsidR="008A16F7" w:rsidRPr="00A60D2D">
        <w:t>десяти</w:t>
      </w:r>
      <w:r w:rsidRPr="00A60D2D">
        <w:t xml:space="preserve"> рабочих   дней   со   дня   опубликования   настоящего   объявления  с 10-00 до 1</w:t>
      </w:r>
      <w:r w:rsidR="008A16F7" w:rsidRPr="00A60D2D">
        <w:t>8</w:t>
      </w:r>
      <w:r w:rsidRPr="00A60D2D">
        <w:t>-00</w:t>
      </w:r>
      <w:r w:rsidRPr="00A60D2D">
        <w:rPr>
          <w:i/>
        </w:rPr>
        <w:t xml:space="preserve">, </w:t>
      </w:r>
      <w:r w:rsidRPr="00A60D2D">
        <w:t xml:space="preserve">перерыв на обед с_13-00 до 14-00 по адресу: </w:t>
      </w:r>
      <w:proofErr w:type="spellStart"/>
      <w:r w:rsidR="000F5521" w:rsidRPr="00A60D2D">
        <w:t>Акмолинская</w:t>
      </w:r>
      <w:proofErr w:type="spellEnd"/>
      <w:r w:rsidR="000F5521" w:rsidRPr="00A60D2D">
        <w:t xml:space="preserve">  обл., </w:t>
      </w:r>
      <w:proofErr w:type="spellStart"/>
      <w:r w:rsidR="000F5521" w:rsidRPr="00A60D2D">
        <w:t>г</w:t>
      </w:r>
      <w:proofErr w:type="gramStart"/>
      <w:r w:rsidR="000F5521" w:rsidRPr="00A60D2D">
        <w:t>.</w:t>
      </w:r>
      <w:r w:rsidR="00FC306F" w:rsidRPr="00A60D2D">
        <w:t>К</w:t>
      </w:r>
      <w:proofErr w:type="gramEnd"/>
      <w:r w:rsidR="00FC306F" w:rsidRPr="00A60D2D">
        <w:t>окшетау</w:t>
      </w:r>
      <w:proofErr w:type="spellEnd"/>
      <w:r w:rsidR="00FC306F" w:rsidRPr="00A60D2D">
        <w:t xml:space="preserve">, </w:t>
      </w:r>
      <w:proofErr w:type="spellStart"/>
      <w:r w:rsidR="00FC306F" w:rsidRPr="00A60D2D">
        <w:t>ул.Калинина</w:t>
      </w:r>
      <w:proofErr w:type="spellEnd"/>
      <w:r w:rsidR="00FC306F" w:rsidRPr="00A60D2D">
        <w:t xml:space="preserve"> 1/35</w:t>
      </w:r>
      <w:r w:rsidR="00497BE1" w:rsidRPr="00A60D2D">
        <w:t xml:space="preserve">.  </w:t>
      </w:r>
      <w:proofErr w:type="spellStart"/>
      <w:r w:rsidR="00497BE1" w:rsidRPr="00A60D2D">
        <w:t>Конт</w:t>
      </w:r>
      <w:proofErr w:type="gramStart"/>
      <w:r w:rsidR="00497BE1" w:rsidRPr="00A60D2D">
        <w:t>.т</w:t>
      </w:r>
      <w:proofErr w:type="gramEnd"/>
      <w:r w:rsidR="00497BE1" w:rsidRPr="00A60D2D">
        <w:t>ел</w:t>
      </w:r>
      <w:proofErr w:type="spellEnd"/>
      <w:r w:rsidR="00497BE1" w:rsidRPr="00A60D2D">
        <w:t xml:space="preserve">: </w:t>
      </w:r>
      <w:r w:rsidR="00447B4D" w:rsidRPr="00A60D2D">
        <w:t>87479083510</w:t>
      </w:r>
      <w:r w:rsidR="00497BE1" w:rsidRPr="00A60D2D">
        <w:t xml:space="preserve"> Претензии по организации конкурса принимаются 9.00 до 18.30, перерыв на обед с 13.00 до 14.30 по адресу: </w:t>
      </w:r>
      <w:proofErr w:type="spellStart"/>
      <w:r w:rsidR="00497BE1" w:rsidRPr="00A60D2D">
        <w:t>г</w:t>
      </w:r>
      <w:proofErr w:type="gramStart"/>
      <w:r w:rsidR="00497BE1" w:rsidRPr="00A60D2D">
        <w:t>.К</w:t>
      </w:r>
      <w:proofErr w:type="gramEnd"/>
      <w:r w:rsidR="00497BE1" w:rsidRPr="00A60D2D">
        <w:t>окшетау</w:t>
      </w:r>
      <w:proofErr w:type="spellEnd"/>
      <w:r w:rsidR="00497BE1" w:rsidRPr="00A60D2D">
        <w:t>, ул. Горького 21 А, каб.506, тел: 8-7162-72-</w:t>
      </w:r>
      <w:r w:rsidR="009A493D" w:rsidRPr="00A60D2D">
        <w:t>12-42</w:t>
      </w:r>
      <w:r w:rsidR="00497BE1" w:rsidRPr="00A60D2D">
        <w:t>, ГУ «</w:t>
      </w:r>
      <w:r w:rsidR="003740E9" w:rsidRPr="00A60D2D">
        <w:t>Д</w:t>
      </w:r>
      <w:r w:rsidR="00497BE1" w:rsidRPr="00A60D2D">
        <w:t>епартамент</w:t>
      </w:r>
      <w:r w:rsidR="003740E9" w:rsidRPr="00A60D2D">
        <w:t xml:space="preserve"> </w:t>
      </w:r>
      <w:proofErr w:type="spellStart"/>
      <w:r w:rsidR="003740E9" w:rsidRPr="00A60D2D">
        <w:t>госдоходов</w:t>
      </w:r>
      <w:proofErr w:type="spellEnd"/>
      <w:r w:rsidR="00497BE1" w:rsidRPr="00A60D2D">
        <w:t xml:space="preserve"> по </w:t>
      </w:r>
      <w:proofErr w:type="spellStart"/>
      <w:r w:rsidR="00497BE1" w:rsidRPr="00A60D2D">
        <w:t>Акмолинской</w:t>
      </w:r>
      <w:proofErr w:type="spellEnd"/>
      <w:r w:rsidR="00497BE1" w:rsidRPr="00A60D2D">
        <w:t xml:space="preserve"> области», эл. почта </w:t>
      </w:r>
      <w:r w:rsidR="00497BE1" w:rsidRPr="00A60D2D">
        <w:rPr>
          <w:lang w:val="en-US"/>
        </w:rPr>
        <w:t>e</w:t>
      </w:r>
      <w:r w:rsidR="00497BE1" w:rsidRPr="00A60D2D">
        <w:t>-</w:t>
      </w:r>
      <w:r w:rsidR="00497BE1" w:rsidRPr="00A60D2D">
        <w:rPr>
          <w:lang w:val="en-US"/>
        </w:rPr>
        <w:t>mail</w:t>
      </w:r>
      <w:r w:rsidR="00497BE1" w:rsidRPr="00A60D2D">
        <w:t xml:space="preserve">: </w:t>
      </w:r>
      <w:hyperlink r:id="rId7" w:history="1">
        <w:r w:rsidR="00497BE1" w:rsidRPr="00A60D2D">
          <w:rPr>
            <w:rStyle w:val="a3"/>
            <w:lang w:val="en-US"/>
          </w:rPr>
          <w:t>kalimbetov</w:t>
        </w:r>
        <w:r w:rsidR="00497BE1" w:rsidRPr="00A60D2D">
          <w:rPr>
            <w:rStyle w:val="a3"/>
          </w:rPr>
          <w:t>@</w:t>
        </w:r>
        <w:r w:rsidR="00497BE1" w:rsidRPr="00A60D2D">
          <w:rPr>
            <w:rStyle w:val="a3"/>
            <w:lang w:val="en-US"/>
          </w:rPr>
          <w:t>taxakmola</w:t>
        </w:r>
        <w:r w:rsidR="00497BE1" w:rsidRPr="00A60D2D">
          <w:rPr>
            <w:rStyle w:val="a3"/>
          </w:rPr>
          <w:t>.</w:t>
        </w:r>
        <w:r w:rsidR="00497BE1" w:rsidRPr="00A60D2D">
          <w:rPr>
            <w:rStyle w:val="a3"/>
            <w:lang w:val="en-US"/>
          </w:rPr>
          <w:t>mgd</w:t>
        </w:r>
        <w:r w:rsidR="00497BE1" w:rsidRPr="00A60D2D">
          <w:rPr>
            <w:rStyle w:val="a3"/>
          </w:rPr>
          <w:t>.</w:t>
        </w:r>
        <w:proofErr w:type="spellStart"/>
        <w:r w:rsidR="00497BE1" w:rsidRPr="00A60D2D">
          <w:rPr>
            <w:rStyle w:val="a3"/>
            <w:lang w:val="en-US"/>
          </w:rPr>
          <w:t>kz</w:t>
        </w:r>
        <w:proofErr w:type="spellEnd"/>
      </w:hyperlink>
      <w:r w:rsidR="00497BE1" w:rsidRPr="00A60D2D">
        <w:t>.</w:t>
      </w:r>
    </w:p>
    <w:p w:rsidR="007A4B86" w:rsidRPr="00D81E15" w:rsidRDefault="007A4B86" w:rsidP="007A4B86">
      <w:pPr>
        <w:ind w:firstLine="709"/>
        <w:jc w:val="both"/>
      </w:pPr>
    </w:p>
    <w:p w:rsidR="003740E9" w:rsidRDefault="003740E9" w:rsidP="00E971F4">
      <w:pPr>
        <w:rPr>
          <w:sz w:val="22"/>
          <w:szCs w:val="22"/>
        </w:rPr>
      </w:pPr>
    </w:p>
    <w:p w:rsidR="003740E9" w:rsidRDefault="003740E9" w:rsidP="007A4B86">
      <w:pPr>
        <w:ind w:left="6372"/>
        <w:jc w:val="center"/>
        <w:rPr>
          <w:sz w:val="22"/>
          <w:szCs w:val="22"/>
        </w:rPr>
      </w:pPr>
    </w:p>
    <w:p w:rsidR="003740E9" w:rsidRDefault="003740E9" w:rsidP="007A4B86">
      <w:pPr>
        <w:ind w:left="6372"/>
        <w:jc w:val="center"/>
        <w:rPr>
          <w:sz w:val="22"/>
          <w:szCs w:val="22"/>
        </w:rPr>
      </w:pPr>
    </w:p>
    <w:p w:rsidR="003740E9" w:rsidRDefault="003740E9" w:rsidP="007A4B86">
      <w:pPr>
        <w:ind w:left="6372"/>
        <w:jc w:val="center"/>
        <w:rPr>
          <w:sz w:val="22"/>
          <w:szCs w:val="22"/>
        </w:rPr>
      </w:pPr>
    </w:p>
    <w:p w:rsidR="003740E9" w:rsidRDefault="003740E9" w:rsidP="007A4B86">
      <w:pPr>
        <w:ind w:left="6372"/>
        <w:jc w:val="center"/>
        <w:rPr>
          <w:sz w:val="22"/>
          <w:szCs w:val="22"/>
        </w:rPr>
      </w:pPr>
    </w:p>
    <w:p w:rsidR="003740E9" w:rsidRDefault="003740E9" w:rsidP="007A4B86">
      <w:pPr>
        <w:ind w:left="6372"/>
        <w:jc w:val="center"/>
        <w:rPr>
          <w:sz w:val="22"/>
          <w:szCs w:val="22"/>
        </w:rPr>
      </w:pPr>
    </w:p>
    <w:p w:rsidR="007A4B86" w:rsidRPr="00EB5B2A" w:rsidRDefault="007A4B86" w:rsidP="007A4B86">
      <w:pPr>
        <w:ind w:left="6372"/>
        <w:jc w:val="center"/>
        <w:rPr>
          <w:lang w:val="kk-KZ"/>
        </w:rPr>
      </w:pPr>
    </w:p>
    <w:p w:rsidR="001E4FD0" w:rsidRDefault="001E4FD0" w:rsidP="001E4FD0">
      <w:pPr>
        <w:ind w:firstLine="709"/>
        <w:jc w:val="both"/>
        <w:rPr>
          <w:lang w:val="kk-KZ"/>
        </w:rPr>
      </w:pPr>
    </w:p>
    <w:p w:rsidR="007A4B86" w:rsidRPr="00EB5B2A" w:rsidRDefault="007A4B86" w:rsidP="007A4B86">
      <w:pPr>
        <w:ind w:left="6372"/>
        <w:jc w:val="center"/>
        <w:rPr>
          <w:lang w:val="kk-KZ"/>
        </w:rPr>
      </w:pPr>
    </w:p>
    <w:p w:rsidR="007A4B86" w:rsidRPr="00EB5B2A" w:rsidRDefault="007A4B86" w:rsidP="007A4B86">
      <w:pPr>
        <w:ind w:left="6096"/>
        <w:jc w:val="center"/>
        <w:rPr>
          <w:lang w:val="kk-KZ"/>
        </w:rPr>
      </w:pPr>
      <w:r w:rsidRPr="00EB5B2A">
        <w:rPr>
          <w:lang w:val="kk-KZ"/>
        </w:rPr>
        <w:t xml:space="preserve">  </w:t>
      </w:r>
    </w:p>
    <w:p w:rsidR="007A4B86" w:rsidRDefault="007A4B86" w:rsidP="007A4B86">
      <w:pPr>
        <w:ind w:left="6096"/>
        <w:jc w:val="center"/>
        <w:rPr>
          <w:sz w:val="22"/>
          <w:szCs w:val="22"/>
          <w:lang w:val="kk-KZ"/>
        </w:rPr>
      </w:pPr>
    </w:p>
    <w:p w:rsidR="007A4B86" w:rsidRPr="00D9506D" w:rsidRDefault="007A4B86" w:rsidP="007A4B86">
      <w:pPr>
        <w:ind w:left="6096"/>
        <w:jc w:val="center"/>
        <w:rPr>
          <w:sz w:val="22"/>
          <w:szCs w:val="22"/>
          <w:lang w:val="kk-KZ"/>
        </w:rPr>
      </w:pPr>
    </w:p>
    <w:p w:rsidR="00BE7D09" w:rsidRPr="007A4B86" w:rsidRDefault="00BE7D09">
      <w:pPr>
        <w:rPr>
          <w:lang w:val="kk-KZ"/>
        </w:rPr>
      </w:pPr>
    </w:p>
    <w:sectPr w:rsidR="00BE7D09" w:rsidRPr="007A4B86" w:rsidSect="008026D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D47" w:rsidRDefault="008A4D47" w:rsidP="00B84BEF">
      <w:r>
        <w:separator/>
      </w:r>
    </w:p>
  </w:endnote>
  <w:endnote w:type="continuationSeparator" w:id="0">
    <w:p w:rsidR="008A4D47" w:rsidRDefault="008A4D47" w:rsidP="00B8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D47" w:rsidRDefault="008A4D47" w:rsidP="00B84BEF">
      <w:r>
        <w:separator/>
      </w:r>
    </w:p>
  </w:footnote>
  <w:footnote w:type="continuationSeparator" w:id="0">
    <w:p w:rsidR="008A4D47" w:rsidRDefault="008A4D47" w:rsidP="00B84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EF" w:rsidRDefault="002C6A2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BEF" w:rsidRPr="00B84BEF" w:rsidRDefault="00B84BE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13.03.2015 ЕСЭДО ГО (версия 7.13.2)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25pt;margin-top:48.8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" stroked="f">
              <v:textbox style="layout-flow:vertical;mso-layout-flow-alt:bottom-to-top">
                <w:txbxContent>
                  <w:p w:rsidR="00B84BEF" w:rsidRPr="00B84BEF" w:rsidRDefault="00B84BE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13.03.2015 ЕСЭДО ГО (версия 7.13.2)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86"/>
    <w:rsid w:val="000112D7"/>
    <w:rsid w:val="000D57B5"/>
    <w:rsid w:val="000F12BD"/>
    <w:rsid w:val="000F5521"/>
    <w:rsid w:val="001E40C3"/>
    <w:rsid w:val="001E4FD0"/>
    <w:rsid w:val="002B77D4"/>
    <w:rsid w:val="002C6A2B"/>
    <w:rsid w:val="003676B7"/>
    <w:rsid w:val="003740E9"/>
    <w:rsid w:val="00446896"/>
    <w:rsid w:val="00447B4D"/>
    <w:rsid w:val="00451252"/>
    <w:rsid w:val="00497BE1"/>
    <w:rsid w:val="00541859"/>
    <w:rsid w:val="006C0A23"/>
    <w:rsid w:val="007104E1"/>
    <w:rsid w:val="00770DDB"/>
    <w:rsid w:val="007A3696"/>
    <w:rsid w:val="007A4B86"/>
    <w:rsid w:val="008026D7"/>
    <w:rsid w:val="008746F1"/>
    <w:rsid w:val="008A16F7"/>
    <w:rsid w:val="008A47A1"/>
    <w:rsid w:val="008A4D47"/>
    <w:rsid w:val="009A493D"/>
    <w:rsid w:val="009E7DA9"/>
    <w:rsid w:val="009F65FB"/>
    <w:rsid w:val="00A60D2D"/>
    <w:rsid w:val="00B843D3"/>
    <w:rsid w:val="00B84BEF"/>
    <w:rsid w:val="00BE7D09"/>
    <w:rsid w:val="00C72AAE"/>
    <w:rsid w:val="00D02E32"/>
    <w:rsid w:val="00D333A8"/>
    <w:rsid w:val="00D342A8"/>
    <w:rsid w:val="00DA5B2B"/>
    <w:rsid w:val="00DC7FBF"/>
    <w:rsid w:val="00E43307"/>
    <w:rsid w:val="00E46E71"/>
    <w:rsid w:val="00E971F4"/>
    <w:rsid w:val="00F26816"/>
    <w:rsid w:val="00F30988"/>
    <w:rsid w:val="00F52518"/>
    <w:rsid w:val="00FC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8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7B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4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4B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B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8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7B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4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4B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B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limbetov@taxakmola.mgd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Журунтаев Аманжол Калижанович</cp:lastModifiedBy>
  <cp:revision>4</cp:revision>
  <cp:lastPrinted>2015-03-06T05:54:00Z</cp:lastPrinted>
  <dcterms:created xsi:type="dcterms:W3CDTF">2015-03-13T10:13:00Z</dcterms:created>
  <dcterms:modified xsi:type="dcterms:W3CDTF">2015-03-13T10:44:00Z</dcterms:modified>
</cp:coreProperties>
</file>